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EFD4DC" w14:textId="57F8B897" w:rsidR="008C7D73" w:rsidRPr="00FF2C02" w:rsidRDefault="002F3A01" w:rsidP="002F3A01">
      <w:pPr>
        <w:jc w:val="center"/>
        <w:rPr>
          <w:rFonts w:ascii="Arial" w:hAnsi="Arial" w:cs="Arial"/>
          <w:b/>
          <w:bCs/>
          <w:color w:val="7861AA"/>
          <w:sz w:val="42"/>
          <w:szCs w:val="42"/>
        </w:rPr>
      </w:pPr>
      <w:r w:rsidRPr="00FF2C02">
        <w:rPr>
          <w:rFonts w:ascii="Arial" w:hAnsi="Arial" w:cs="Arial"/>
          <w:b/>
          <w:bCs/>
          <w:color w:val="7861AA"/>
          <w:sz w:val="42"/>
          <w:szCs w:val="42"/>
        </w:rPr>
        <w:t xml:space="preserve">Sponsor Deadline Reminders – </w:t>
      </w:r>
      <w:r w:rsidR="00813E41">
        <w:rPr>
          <w:rFonts w:ascii="Arial" w:hAnsi="Arial" w:cs="Arial"/>
          <w:b/>
          <w:bCs/>
          <w:color w:val="7861AA"/>
          <w:sz w:val="42"/>
          <w:szCs w:val="42"/>
        </w:rPr>
        <w:t>Ju</w:t>
      </w:r>
      <w:r w:rsidR="0030279C">
        <w:rPr>
          <w:rFonts w:ascii="Arial" w:hAnsi="Arial" w:cs="Arial"/>
          <w:b/>
          <w:bCs/>
          <w:color w:val="7861AA"/>
          <w:sz w:val="42"/>
          <w:szCs w:val="42"/>
        </w:rPr>
        <w:t>ly</w:t>
      </w:r>
      <w:r w:rsidRPr="00FF2C02">
        <w:rPr>
          <w:rFonts w:ascii="Arial" w:hAnsi="Arial" w:cs="Arial"/>
          <w:b/>
          <w:bCs/>
          <w:color w:val="7861AA"/>
          <w:sz w:val="42"/>
          <w:szCs w:val="42"/>
        </w:rPr>
        <w:t xml:space="preserve"> 2025</w:t>
      </w:r>
    </w:p>
    <w:p w14:paraId="6A424363" w14:textId="77777777" w:rsidR="002F3A01" w:rsidRPr="002F3A01" w:rsidRDefault="002F3A01" w:rsidP="00813E41">
      <w:pPr>
        <w:rPr>
          <w:rFonts w:ascii="Arial" w:hAnsi="Arial" w:cs="Arial"/>
          <w:b/>
          <w:bCs/>
          <w:color w:val="58595B"/>
          <w:sz w:val="42"/>
          <w:szCs w:val="42"/>
        </w:rPr>
      </w:pPr>
    </w:p>
    <w:tbl>
      <w:tblPr>
        <w:tblStyle w:val="TableGrid"/>
        <w:tblW w:w="15115" w:type="dxa"/>
        <w:tblLook w:val="04A0" w:firstRow="1" w:lastRow="0" w:firstColumn="1" w:lastColumn="0" w:noHBand="0" w:noVBand="1"/>
      </w:tblPr>
      <w:tblGrid>
        <w:gridCol w:w="5035"/>
        <w:gridCol w:w="5490"/>
        <w:gridCol w:w="4590"/>
      </w:tblGrid>
      <w:tr w:rsidR="002F3A01" w14:paraId="5872B8E7" w14:textId="77777777" w:rsidTr="00813E41">
        <w:tc>
          <w:tcPr>
            <w:tcW w:w="5035" w:type="dxa"/>
          </w:tcPr>
          <w:p w14:paraId="070AEEAB" w14:textId="028C7DB7" w:rsidR="002F3A01" w:rsidRPr="004C5F62" w:rsidRDefault="00FF2C02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</w:pPr>
            <w:r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t xml:space="preserve">AMERICAN </w:t>
            </w:r>
            <w:r w:rsidR="0030279C"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t>UROLOGICAL ASSOCIATION</w:t>
            </w:r>
          </w:p>
          <w:p w14:paraId="5FE15A84" w14:textId="77777777" w:rsidR="002A28B6" w:rsidRDefault="002A28B6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</w:p>
          <w:p w14:paraId="72BC96FD" w14:textId="6175A46E" w:rsidR="0030279C" w:rsidRPr="004C5F62" w:rsidRDefault="00FD7451" w:rsidP="004C5F62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  <w:hyperlink r:id="rId4" w:history="1">
              <w:r w:rsidR="0030279C" w:rsidRPr="0030279C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</w:rPr>
                <w:t>Rising Stars in Urology Research Award</w:t>
              </w:r>
            </w:hyperlink>
            <w:r w:rsidR="0030279C">
              <w:rPr>
                <w:rFonts w:ascii="Arial" w:hAnsi="Arial" w:cs="Arial"/>
                <w:sz w:val="24"/>
                <w:szCs w:val="24"/>
              </w:rPr>
              <w:br/>
            </w:r>
            <w:r w:rsidR="0030279C" w:rsidRPr="0030279C">
              <w:rPr>
                <w:rFonts w:ascii="Arial" w:hAnsi="Arial" w:cs="Arial"/>
                <w:sz w:val="24"/>
                <w:szCs w:val="24"/>
              </w:rPr>
              <w:t xml:space="preserve">LOI due July 5, 2025 </w:t>
            </w:r>
            <w:r w:rsidR="0030279C">
              <w:rPr>
                <w:rFonts w:ascii="Arial" w:hAnsi="Arial" w:cs="Arial"/>
                <w:sz w:val="24"/>
                <w:szCs w:val="24"/>
              </w:rPr>
              <w:br/>
            </w:r>
            <w:r w:rsidR="0030279C" w:rsidRPr="0030279C">
              <w:rPr>
                <w:rFonts w:ascii="Arial" w:hAnsi="Arial" w:cs="Arial"/>
                <w:sz w:val="24"/>
                <w:szCs w:val="24"/>
              </w:rPr>
              <w:t>(4:00</w:t>
            </w:r>
            <w:r w:rsidR="0030279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0279C" w:rsidRPr="0030279C">
              <w:rPr>
                <w:rFonts w:ascii="Arial" w:hAnsi="Arial" w:cs="Arial"/>
                <w:sz w:val="24"/>
                <w:szCs w:val="24"/>
              </w:rPr>
              <w:t xml:space="preserve">PM </w:t>
            </w:r>
            <w:r w:rsidR="0030279C">
              <w:rPr>
                <w:rFonts w:ascii="Arial" w:hAnsi="Arial" w:cs="Arial"/>
                <w:sz w:val="24"/>
                <w:szCs w:val="24"/>
              </w:rPr>
              <w:t>Central Time</w:t>
            </w:r>
            <w:r w:rsidR="0030279C" w:rsidRPr="0030279C">
              <w:rPr>
                <w:rFonts w:ascii="Arial" w:hAnsi="Arial" w:cs="Arial"/>
                <w:sz w:val="24"/>
                <w:szCs w:val="24"/>
              </w:rPr>
              <w:t>)</w:t>
            </w:r>
            <w:r w:rsidR="0030279C">
              <w:rPr>
                <w:rFonts w:ascii="Arial" w:hAnsi="Arial" w:cs="Arial"/>
                <w:sz w:val="24"/>
                <w:szCs w:val="24"/>
              </w:rPr>
              <w:br/>
            </w:r>
          </w:p>
          <w:p w14:paraId="47F95DD9" w14:textId="2FFB221C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 xml:space="preserve">Application due: August 4, 2025 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  <w:r w:rsidRPr="0030279C">
              <w:rPr>
                <w:rFonts w:ascii="Arial" w:hAnsi="Arial" w:cs="Arial"/>
                <w:sz w:val="24"/>
                <w:szCs w:val="24"/>
              </w:rPr>
              <w:t xml:space="preserve">(4:00 PM </w:t>
            </w:r>
            <w:r>
              <w:rPr>
                <w:rFonts w:ascii="Arial" w:hAnsi="Arial" w:cs="Arial"/>
                <w:sz w:val="24"/>
                <w:szCs w:val="24"/>
              </w:rPr>
              <w:t>Central Time</w:t>
            </w:r>
            <w:r w:rsidRPr="0030279C">
              <w:rPr>
                <w:rFonts w:ascii="Arial" w:hAnsi="Arial" w:cs="Arial"/>
                <w:sz w:val="24"/>
                <w:szCs w:val="24"/>
              </w:rPr>
              <w:t>)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</w:p>
          <w:p w14:paraId="44922413" w14:textId="0F8A90F6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>14-day deadline: July 21,</w:t>
            </w:r>
            <w:r w:rsidR="003E501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30279C">
              <w:rPr>
                <w:rFonts w:ascii="Arial" w:hAnsi="Arial" w:cs="Arial"/>
                <w:sz w:val="24"/>
                <w:szCs w:val="24"/>
              </w:rPr>
              <w:t>2025</w:t>
            </w:r>
          </w:p>
          <w:p w14:paraId="6FEE23E3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490" w:type="dxa"/>
          </w:tcPr>
          <w:p w14:paraId="5495B0C5" w14:textId="516A2FB0" w:rsidR="002F3A01" w:rsidRPr="004C5F62" w:rsidRDefault="00FF2C02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</w:pPr>
            <w:r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t xml:space="preserve">NATIONAL INSTITUTES </w:t>
            </w:r>
            <w:r w:rsidR="00502BD7"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br/>
            </w:r>
            <w:r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t>OF HEALTH</w:t>
            </w:r>
          </w:p>
          <w:p w14:paraId="2671D01D" w14:textId="77777777" w:rsidR="002A28B6" w:rsidRDefault="002A28B6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</w:p>
          <w:p w14:paraId="22E999B9" w14:textId="1FABA5F7" w:rsidR="0030279C" w:rsidRPr="0030279C" w:rsidRDefault="00FD7451" w:rsidP="0030279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</w:rPr>
            </w:pPr>
            <w:hyperlink r:id="rId5" w:history="1">
              <w:r w:rsidR="0030279C" w:rsidRPr="0030279C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</w:rPr>
                <w:t xml:space="preserve">F Series Fellowships: </w:t>
              </w:r>
              <w:r w:rsidR="0030279C" w:rsidRPr="007476E4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</w:rPr>
                <w:t>N</w:t>
              </w:r>
              <w:r w:rsidR="0030279C" w:rsidRPr="0030279C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</w:rPr>
                <w:t>ew, renewal, resubmission</w:t>
              </w:r>
            </w:hyperlink>
          </w:p>
          <w:p w14:paraId="219F55AD" w14:textId="77777777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 xml:space="preserve">Application due: August 8, 2025 </w:t>
            </w:r>
          </w:p>
          <w:p w14:paraId="76BB10AA" w14:textId="103A24B8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>(5:00 PM Central Time)</w:t>
            </w:r>
          </w:p>
          <w:p w14:paraId="017B4E63" w14:textId="77777777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>14-day deadline: July 25, 2025</w:t>
            </w:r>
          </w:p>
          <w:p w14:paraId="419F7F6D" w14:textId="77777777" w:rsid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  <w:lang w:val="pt-BR"/>
              </w:rPr>
            </w:pPr>
          </w:p>
          <w:p w14:paraId="727ACC8E" w14:textId="40CDD0D4" w:rsidR="0030279C" w:rsidRPr="0030279C" w:rsidRDefault="00FD7451" w:rsidP="0030279C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</w:rPr>
            </w:pPr>
            <w:hyperlink r:id="rId6" w:history="1">
              <w:r w:rsidR="0030279C" w:rsidRPr="0030279C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  <w:lang w:val="pt-BR"/>
                </w:rPr>
                <w:t>R13, U13</w:t>
              </w:r>
              <w:r w:rsidR="0030279C" w:rsidRPr="007476E4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  <w:lang w:val="pt-BR"/>
                </w:rPr>
                <w:t xml:space="preserve">: </w:t>
              </w:r>
              <w:r w:rsidR="0030279C" w:rsidRPr="0030279C">
                <w:rPr>
                  <w:rStyle w:val="Hyperlink"/>
                  <w:rFonts w:ascii="Arial" w:hAnsi="Arial" w:cs="Arial"/>
                  <w:b/>
                  <w:bCs/>
                  <w:color w:val="1F6FB1"/>
                  <w:sz w:val="24"/>
                  <w:szCs w:val="24"/>
                  <w:lang w:val="pt-BR"/>
                </w:rPr>
                <w:t>New, Renewal, Resubmission, Revision</w:t>
              </w:r>
            </w:hyperlink>
            <w:r w:rsidR="0030279C" w:rsidRPr="0030279C">
              <w:rPr>
                <w:rFonts w:ascii="Arial" w:hAnsi="Arial" w:cs="Arial"/>
                <w:b/>
                <w:bCs/>
                <w:color w:val="1F6FB1"/>
                <w:sz w:val="24"/>
                <w:szCs w:val="24"/>
                <w:lang w:val="pt-BR"/>
              </w:rPr>
              <w:t xml:space="preserve"> </w:t>
            </w:r>
          </w:p>
          <w:p w14:paraId="7F069EFB" w14:textId="77777777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 xml:space="preserve">Application due: August 12, 2025 </w:t>
            </w:r>
          </w:p>
          <w:p w14:paraId="6C066450" w14:textId="788770FD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>(5:00 PM Central Time)</w:t>
            </w:r>
          </w:p>
          <w:p w14:paraId="4C4338B0" w14:textId="77777777" w:rsidR="0030279C" w:rsidRPr="0030279C" w:rsidRDefault="0030279C" w:rsidP="0030279C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0279C">
              <w:rPr>
                <w:rFonts w:ascii="Arial" w:hAnsi="Arial" w:cs="Arial"/>
                <w:sz w:val="24"/>
                <w:szCs w:val="24"/>
              </w:rPr>
              <w:t>14-day deadline: July 29, 2025</w:t>
            </w:r>
          </w:p>
          <w:p w14:paraId="3261884B" w14:textId="77777777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0B112A6" w14:textId="43311FC9" w:rsidR="00813E41" w:rsidRDefault="00813E41" w:rsidP="002F3A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</w:pPr>
            <w:r w:rsidRPr="00813E4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>R03, R21, R33, R21/R33, R34, R36, U34, UH2, UH3, UH2/UH3</w:t>
            </w:r>
            <w:r w:rsidR="0030279C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  <w:lang w:val="pt-BR"/>
              </w:rPr>
              <w:t xml:space="preserve">: </w:t>
            </w:r>
            <w:r w:rsidRPr="00813E4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Other Research Grants and Cooperative Agreements –</w:t>
            </w:r>
            <w:r w:rsidR="0030279C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 xml:space="preserve"> </w:t>
            </w:r>
            <w:r w:rsidRPr="00813E4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Renewal, Resubmission, Revision</w:t>
            </w:r>
          </w:p>
          <w:p w14:paraId="0B50035A" w14:textId="5E25E74F" w:rsidR="00FF2C02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Application due: Ju</w:t>
            </w:r>
            <w:r w:rsidR="00813E41">
              <w:rPr>
                <w:rFonts w:ascii="Arial" w:hAnsi="Arial" w:cs="Arial"/>
                <w:sz w:val="24"/>
                <w:szCs w:val="24"/>
              </w:rPr>
              <w:t>ly</w:t>
            </w:r>
            <w:r w:rsidRPr="002F3A01">
              <w:rPr>
                <w:rFonts w:ascii="Arial" w:hAnsi="Arial" w:cs="Arial"/>
                <w:sz w:val="24"/>
                <w:szCs w:val="24"/>
              </w:rPr>
              <w:t xml:space="preserve"> 16, 2025 </w:t>
            </w:r>
          </w:p>
          <w:p w14:paraId="21807227" w14:textId="33B03E3A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 xml:space="preserve">(5:00 PM </w:t>
            </w:r>
            <w:r w:rsidR="00FF2C02" w:rsidRPr="002F3A01">
              <w:rPr>
                <w:rFonts w:ascii="Arial" w:hAnsi="Arial" w:cs="Arial"/>
                <w:sz w:val="24"/>
                <w:szCs w:val="24"/>
              </w:rPr>
              <w:t>C</w:t>
            </w:r>
            <w:r w:rsidR="00FF2C02">
              <w:rPr>
                <w:rFonts w:ascii="Arial" w:hAnsi="Arial" w:cs="Arial"/>
                <w:sz w:val="24"/>
                <w:szCs w:val="24"/>
              </w:rPr>
              <w:t>entral Time</w:t>
            </w:r>
            <w:r w:rsidRPr="002F3A0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57A802E8" w14:textId="393AAEB2" w:rsidR="002F3A01" w:rsidRPr="002F3A01" w:rsidRDefault="002F3A01" w:rsidP="002F3A0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3A01">
              <w:rPr>
                <w:rFonts w:ascii="Arial" w:hAnsi="Arial" w:cs="Arial"/>
                <w:sz w:val="24"/>
                <w:szCs w:val="24"/>
              </w:rPr>
              <w:t>14-day deadline: Ju</w:t>
            </w:r>
            <w:r w:rsidR="00813E41">
              <w:rPr>
                <w:rFonts w:ascii="Arial" w:hAnsi="Arial" w:cs="Arial"/>
                <w:sz w:val="24"/>
                <w:szCs w:val="24"/>
              </w:rPr>
              <w:t>ly</w:t>
            </w:r>
            <w:r w:rsidRPr="002F3A01">
              <w:rPr>
                <w:rFonts w:ascii="Arial" w:hAnsi="Arial" w:cs="Arial"/>
                <w:sz w:val="24"/>
                <w:szCs w:val="24"/>
              </w:rPr>
              <w:t xml:space="preserve"> 2, 2025</w:t>
            </w:r>
          </w:p>
          <w:p w14:paraId="1DE3BFF1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590" w:type="dxa"/>
          </w:tcPr>
          <w:p w14:paraId="3391C963" w14:textId="7932005A" w:rsidR="002A28B6" w:rsidRPr="004C5F62" w:rsidRDefault="00813E41" w:rsidP="004C5F62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</w:pPr>
            <w:r w:rsidRPr="004C5F62">
              <w:rPr>
                <w:rFonts w:ascii="Arial" w:hAnsi="Arial" w:cs="Arial"/>
                <w:b/>
                <w:bCs/>
                <w:color w:val="58595B"/>
                <w:sz w:val="32"/>
                <w:szCs w:val="32"/>
              </w:rPr>
              <w:t>TEXAS ALZHEIMER’S RESEARCH AND CARE CONSORTIUM</w:t>
            </w:r>
          </w:p>
          <w:p w14:paraId="02C20C12" w14:textId="77777777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813E41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Collaborative Research Grant</w:t>
            </w:r>
          </w:p>
          <w:p w14:paraId="15EA2D74" w14:textId="75AAB3BE" w:rsidR="0063304D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 xml:space="preserve">Application due: July </w:t>
            </w:r>
            <w:r w:rsidR="00287DBD">
              <w:rPr>
                <w:rFonts w:ascii="Arial" w:hAnsi="Arial" w:cs="Arial"/>
                <w:sz w:val="24"/>
                <w:szCs w:val="24"/>
              </w:rPr>
              <w:t>23</w:t>
            </w:r>
            <w:r w:rsidRPr="00813E41">
              <w:rPr>
                <w:rFonts w:ascii="Arial" w:hAnsi="Arial" w:cs="Arial"/>
                <w:sz w:val="24"/>
                <w:szCs w:val="24"/>
              </w:rPr>
              <w:t xml:space="preserve">, 2025 </w:t>
            </w:r>
          </w:p>
          <w:p w14:paraId="6955C6E2" w14:textId="2E111C41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>(5:00</w:t>
            </w:r>
            <w:r w:rsidR="004C5F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13E41">
              <w:rPr>
                <w:rFonts w:ascii="Arial" w:hAnsi="Arial" w:cs="Arial"/>
                <w:sz w:val="24"/>
                <w:szCs w:val="24"/>
              </w:rPr>
              <w:t xml:space="preserve">PM </w:t>
            </w:r>
            <w:r w:rsidRPr="002F3A01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entral Time</w:t>
            </w:r>
            <w:r w:rsidRPr="00813E4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1ABBBCB9" w14:textId="6E74462A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 xml:space="preserve">14-day deadline: July </w:t>
            </w:r>
            <w:r w:rsidR="00FD7451">
              <w:rPr>
                <w:rFonts w:ascii="Arial" w:hAnsi="Arial" w:cs="Arial"/>
                <w:sz w:val="24"/>
                <w:szCs w:val="24"/>
              </w:rPr>
              <w:t>9</w:t>
            </w:r>
            <w:r w:rsidRPr="00813E41">
              <w:rPr>
                <w:rFonts w:ascii="Arial" w:hAnsi="Arial" w:cs="Arial"/>
                <w:sz w:val="24"/>
                <w:szCs w:val="24"/>
              </w:rPr>
              <w:t>, 2025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</w:p>
          <w:p w14:paraId="2F43CFE9" w14:textId="77777777" w:rsidR="00813E41" w:rsidRPr="007476E4" w:rsidRDefault="00813E41" w:rsidP="00813E4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7476E4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Investigator Initiated Research</w:t>
            </w:r>
          </w:p>
          <w:p w14:paraId="017494E5" w14:textId="77777777" w:rsidR="0063304D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 xml:space="preserve">Application due: July 15, 2025 </w:t>
            </w:r>
          </w:p>
          <w:p w14:paraId="578BFB27" w14:textId="0E446839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>(5:00</w:t>
            </w:r>
            <w:r w:rsidR="004C5F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13E41">
              <w:rPr>
                <w:rFonts w:ascii="Arial" w:hAnsi="Arial" w:cs="Arial"/>
                <w:sz w:val="24"/>
                <w:szCs w:val="24"/>
              </w:rPr>
              <w:t xml:space="preserve">PM </w:t>
            </w:r>
            <w:r w:rsidRPr="002F3A01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entral Time</w:t>
            </w:r>
            <w:r w:rsidRPr="00813E4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302EFB62" w14:textId="2A2E29AB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>14-day deadline: July 1, 2025</w:t>
            </w:r>
            <w:r>
              <w:rPr>
                <w:rFonts w:ascii="Arial" w:hAnsi="Arial" w:cs="Arial"/>
                <w:sz w:val="24"/>
                <w:szCs w:val="24"/>
              </w:rPr>
              <w:br/>
            </w:r>
          </w:p>
          <w:p w14:paraId="156EADE1" w14:textId="77777777" w:rsidR="00813E41" w:rsidRPr="007476E4" w:rsidRDefault="00813E41" w:rsidP="00813E41">
            <w:pPr>
              <w:spacing w:line="360" w:lineRule="auto"/>
              <w:jc w:val="center"/>
              <w:rPr>
                <w:rFonts w:ascii="Arial" w:hAnsi="Arial" w:cs="Arial"/>
                <w:color w:val="1F6FB1"/>
                <w:sz w:val="24"/>
                <w:szCs w:val="24"/>
              </w:rPr>
            </w:pPr>
            <w:r w:rsidRPr="007476E4">
              <w:rPr>
                <w:rFonts w:ascii="Arial" w:hAnsi="Arial" w:cs="Arial"/>
                <w:b/>
                <w:bCs/>
                <w:color w:val="1F6FB1"/>
                <w:sz w:val="24"/>
                <w:szCs w:val="24"/>
                <w:u w:val="single"/>
              </w:rPr>
              <w:t>Postdoctoral Fellowship Grant</w:t>
            </w:r>
          </w:p>
          <w:p w14:paraId="1AD2CC35" w14:textId="77777777" w:rsidR="0063304D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 xml:space="preserve">Application due: July 15, 2025 </w:t>
            </w:r>
          </w:p>
          <w:p w14:paraId="52114AF5" w14:textId="715EF8FE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>(5:00</w:t>
            </w:r>
            <w:r w:rsidR="004C5F6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13E41">
              <w:rPr>
                <w:rFonts w:ascii="Arial" w:hAnsi="Arial" w:cs="Arial"/>
                <w:sz w:val="24"/>
                <w:szCs w:val="24"/>
              </w:rPr>
              <w:t xml:space="preserve">PM </w:t>
            </w:r>
            <w:r w:rsidRPr="002F3A01">
              <w:rPr>
                <w:rFonts w:ascii="Arial" w:hAnsi="Arial" w:cs="Arial"/>
                <w:sz w:val="24"/>
                <w:szCs w:val="24"/>
              </w:rPr>
              <w:t>C</w:t>
            </w:r>
            <w:r>
              <w:rPr>
                <w:rFonts w:ascii="Arial" w:hAnsi="Arial" w:cs="Arial"/>
                <w:sz w:val="24"/>
                <w:szCs w:val="24"/>
              </w:rPr>
              <w:t>entral Time</w:t>
            </w:r>
            <w:r w:rsidRPr="00813E41"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7C757802" w14:textId="77777777" w:rsidR="00813E41" w:rsidRPr="00813E41" w:rsidRDefault="00813E41" w:rsidP="00813E41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13E41">
              <w:rPr>
                <w:rFonts w:ascii="Arial" w:hAnsi="Arial" w:cs="Arial"/>
                <w:sz w:val="24"/>
                <w:szCs w:val="24"/>
              </w:rPr>
              <w:t>14-day deadline: July 1, 2025</w:t>
            </w:r>
          </w:p>
          <w:p w14:paraId="4547396C" w14:textId="77777777" w:rsidR="002F3A01" w:rsidRPr="002F3A01" w:rsidRDefault="002F3A01" w:rsidP="002F3A01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314DBD3" w14:textId="77777777" w:rsidR="002F3A01" w:rsidRDefault="002F3A01" w:rsidP="00813E41"/>
    <w:sectPr w:rsidR="002F3A01" w:rsidSect="00813E41">
      <w:pgSz w:w="15840" w:h="12240" w:orient="landscape"/>
      <w:pgMar w:top="360" w:right="360" w:bottom="36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documentProtection w:edit="readOnly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A01"/>
    <w:rsid w:val="00287DBD"/>
    <w:rsid w:val="002A28B6"/>
    <w:rsid w:val="002F3A01"/>
    <w:rsid w:val="0030279C"/>
    <w:rsid w:val="003E5014"/>
    <w:rsid w:val="004C5F62"/>
    <w:rsid w:val="00502BD7"/>
    <w:rsid w:val="0063304D"/>
    <w:rsid w:val="00683992"/>
    <w:rsid w:val="007476E4"/>
    <w:rsid w:val="00753B11"/>
    <w:rsid w:val="00813E41"/>
    <w:rsid w:val="008C7D73"/>
    <w:rsid w:val="00B70722"/>
    <w:rsid w:val="00D940F4"/>
    <w:rsid w:val="00E07121"/>
    <w:rsid w:val="00FD7451"/>
    <w:rsid w:val="00FF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6D317"/>
  <w15:chartTrackingRefBased/>
  <w15:docId w15:val="{5109FC78-F69C-4EB3-A5EF-6BC1156B8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F3A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3A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5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7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grants.nih.gov/grants-process/submit/submission-policies/standard-due-dates" TargetMode="External"/><Relationship Id="rId5" Type="http://schemas.openxmlformats.org/officeDocument/2006/relationships/hyperlink" Target="https://grants.nih.gov/grants-process/submit/submission-policies/standard-due-dates" TargetMode="External"/><Relationship Id="rId4" Type="http://schemas.openxmlformats.org/officeDocument/2006/relationships/hyperlink" Target="https://www.auanet.org/research-and-data/research-awards/aua-funding/rising-stars-in-urology-research-award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224</Words>
  <Characters>1279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 at Dallas</Company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 Bailey</dc:creator>
  <cp:keywords/>
  <dc:description/>
  <cp:lastModifiedBy>Beth Bailey</cp:lastModifiedBy>
  <cp:revision>14</cp:revision>
  <dcterms:created xsi:type="dcterms:W3CDTF">2025-06-04T16:40:00Z</dcterms:created>
  <dcterms:modified xsi:type="dcterms:W3CDTF">2025-07-09T19:25:00Z</dcterms:modified>
</cp:coreProperties>
</file>