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9E4F09" w14:textId="77777777" w:rsidR="00C42773" w:rsidRDefault="00C42773"/>
    <w:p w14:paraId="6F4AFF5B" w14:textId="77777777" w:rsidR="007C7BE6" w:rsidRDefault="007C7BE6"/>
    <w:p w14:paraId="2B334643" w14:textId="77777777" w:rsidR="007C7BE6" w:rsidRDefault="007C7BE6"/>
    <w:p w14:paraId="691B4A16" w14:textId="77777777" w:rsidR="007C7BE6" w:rsidRDefault="007C7BE6"/>
    <w:p w14:paraId="56F60E59" w14:textId="77777777" w:rsidR="007C7BE6" w:rsidRPr="00961CBD" w:rsidRDefault="007C7BE6"/>
    <w:p w14:paraId="38915CCD" w14:textId="77777777" w:rsidR="00E363AF" w:rsidRPr="00961CBD" w:rsidRDefault="00755BB9" w:rsidP="1205DDC7">
      <w:pPr>
        <w:jc w:val="center"/>
        <w:rPr>
          <w:b/>
          <w:bCs/>
          <w:sz w:val="40"/>
          <w:szCs w:val="40"/>
        </w:rPr>
      </w:pPr>
      <w:r w:rsidRPr="00961CBD">
        <w:rPr>
          <w:b/>
          <w:bCs/>
          <w:sz w:val="40"/>
          <w:szCs w:val="40"/>
        </w:rPr>
        <w:t xml:space="preserve">IND </w:t>
      </w:r>
      <w:r w:rsidR="00E363AF" w:rsidRPr="00961CBD">
        <w:rPr>
          <w:b/>
          <w:bCs/>
          <w:sz w:val="40"/>
          <w:szCs w:val="40"/>
        </w:rPr>
        <w:t>Annual Report</w:t>
      </w:r>
    </w:p>
    <w:p w14:paraId="3BA1F09A" w14:textId="77777777" w:rsidR="00E363AF" w:rsidRPr="00961CBD" w:rsidRDefault="00E363AF" w:rsidP="00E363AF">
      <w:pPr>
        <w:jc w:val="center"/>
        <w:rPr>
          <w:b/>
          <w:sz w:val="28"/>
          <w:szCs w:val="28"/>
        </w:rPr>
      </w:pPr>
    </w:p>
    <w:p w14:paraId="1562BE64" w14:textId="77777777" w:rsidR="00824E53" w:rsidRPr="00961CBD" w:rsidRDefault="00824E53" w:rsidP="00E363AF">
      <w:pPr>
        <w:jc w:val="center"/>
        <w:rPr>
          <w:b/>
          <w:sz w:val="28"/>
          <w:szCs w:val="28"/>
        </w:rPr>
      </w:pPr>
    </w:p>
    <w:p w14:paraId="2DA2466A" w14:textId="77777777" w:rsidR="00DD6876" w:rsidRPr="00961CBD" w:rsidRDefault="00DD6876" w:rsidP="00E363AF">
      <w:pPr>
        <w:jc w:val="center"/>
        <w:rPr>
          <w:b/>
          <w:sz w:val="28"/>
          <w:szCs w:val="28"/>
        </w:rPr>
      </w:pPr>
    </w:p>
    <w:p w14:paraId="30F8F69B" w14:textId="77777777" w:rsidR="007F7292" w:rsidRDefault="007F7292" w:rsidP="00E363AF">
      <w:pPr>
        <w:jc w:val="center"/>
        <w:rPr>
          <w:rStyle w:val="normaltextrun"/>
          <w:b/>
          <w:bCs/>
          <w:sz w:val="28"/>
          <w:szCs w:val="28"/>
          <w:u w:val="single"/>
          <w:shd w:val="clear" w:color="auto" w:fill="FFFFFF"/>
        </w:rPr>
      </w:pPr>
      <w:r>
        <w:rPr>
          <w:rStyle w:val="normaltextrun"/>
          <w:b/>
          <w:bCs/>
          <w:sz w:val="28"/>
          <w:szCs w:val="28"/>
          <w:u w:val="single"/>
          <w:shd w:val="clear" w:color="auto" w:fill="FFFFFF"/>
        </w:rPr>
        <w:t>IND Number </w:t>
      </w:r>
      <w:r>
        <w:rPr>
          <w:rStyle w:val="normaltextrun"/>
          <w:i/>
          <w:iCs/>
          <w:sz w:val="28"/>
          <w:szCs w:val="28"/>
          <w:u w:val="single"/>
          <w:shd w:val="clear" w:color="auto" w:fill="FFFFFF"/>
        </w:rPr>
        <w:t>(XXXXXX)</w:t>
      </w:r>
      <w:r>
        <w:rPr>
          <w:rStyle w:val="normaltextrun"/>
          <w:b/>
          <w:bCs/>
          <w:sz w:val="28"/>
          <w:szCs w:val="28"/>
          <w:u w:val="single"/>
          <w:shd w:val="clear" w:color="auto" w:fill="FFFFFF"/>
        </w:rPr>
        <w:t> </w:t>
      </w:r>
    </w:p>
    <w:p w14:paraId="3A2097B2" w14:textId="75E4A8DE" w:rsidR="00E363AF" w:rsidRPr="00961CBD" w:rsidRDefault="007F7292" w:rsidP="00E363AF">
      <w:pPr>
        <w:jc w:val="center"/>
        <w:rPr>
          <w:b/>
          <w:sz w:val="28"/>
          <w:szCs w:val="28"/>
        </w:rPr>
      </w:pPr>
      <w:r>
        <w:rPr>
          <w:rStyle w:val="normaltextrun"/>
          <w:b/>
          <w:bCs/>
          <w:sz w:val="28"/>
          <w:szCs w:val="28"/>
          <w:u w:val="single"/>
          <w:shd w:val="clear" w:color="auto" w:fill="FFFFFF"/>
        </w:rPr>
        <w:t>Amendment Sequence </w:t>
      </w:r>
      <w:r>
        <w:rPr>
          <w:rStyle w:val="normaltextrun"/>
          <w:i/>
          <w:iCs/>
          <w:sz w:val="28"/>
          <w:szCs w:val="28"/>
          <w:u w:val="single"/>
          <w:shd w:val="clear" w:color="auto" w:fill="FFFFFF"/>
        </w:rPr>
        <w:t>(XXXX)</w:t>
      </w:r>
      <w:r w:rsidR="00E02DE0">
        <w:rPr>
          <w:rStyle w:val="normaltextrun"/>
          <w:i/>
          <w:iCs/>
          <w:sz w:val="28"/>
          <w:szCs w:val="28"/>
          <w:u w:val="single"/>
          <w:shd w:val="clear" w:color="auto" w:fill="FFFFFF"/>
        </w:rPr>
        <w:t xml:space="preserve"> (if any exists)</w:t>
      </w:r>
    </w:p>
    <w:p w14:paraId="0F685E0F" w14:textId="77777777" w:rsidR="00E363AF" w:rsidRPr="00961CBD" w:rsidRDefault="00E363AF" w:rsidP="00E363AF">
      <w:pPr>
        <w:jc w:val="center"/>
        <w:rPr>
          <w:b/>
          <w:sz w:val="28"/>
          <w:szCs w:val="28"/>
        </w:rPr>
      </w:pPr>
    </w:p>
    <w:p w14:paraId="010081CC" w14:textId="23E747A9" w:rsidR="00E363AF" w:rsidRPr="00961CBD" w:rsidRDefault="00E363AF" w:rsidP="00DD6876">
      <w:pPr>
        <w:jc w:val="center"/>
        <w:rPr>
          <w:b/>
          <w:sz w:val="28"/>
          <w:szCs w:val="28"/>
        </w:rPr>
      </w:pPr>
      <w:r w:rsidRPr="00961CBD">
        <w:rPr>
          <w:b/>
          <w:sz w:val="28"/>
          <w:szCs w:val="28"/>
        </w:rPr>
        <w:t xml:space="preserve">Title of </w:t>
      </w:r>
      <w:smartTag w:uri="urn:schemas-microsoft-com:office:smarttags" w:element="State">
        <w:smartTag w:uri="urn:schemas-microsoft-com:office:smarttags" w:element="place">
          <w:r w:rsidRPr="00961CBD">
            <w:rPr>
              <w:b/>
              <w:sz w:val="28"/>
              <w:szCs w:val="28"/>
            </w:rPr>
            <w:t>IND</w:t>
          </w:r>
        </w:smartTag>
      </w:smartTag>
      <w:r w:rsidRPr="00961CBD">
        <w:rPr>
          <w:b/>
          <w:sz w:val="28"/>
          <w:szCs w:val="28"/>
        </w:rPr>
        <w:t xml:space="preserve"> </w:t>
      </w:r>
      <w:r w:rsidR="00824E53" w:rsidRPr="00961CBD">
        <w:rPr>
          <w:b/>
          <w:sz w:val="28"/>
          <w:szCs w:val="28"/>
        </w:rPr>
        <w:t>………………….</w:t>
      </w:r>
      <w:r w:rsidRPr="00961CBD">
        <w:rPr>
          <w:b/>
          <w:sz w:val="28"/>
          <w:szCs w:val="28"/>
        </w:rPr>
        <w:t xml:space="preserve"> (If a title is being used)</w:t>
      </w:r>
    </w:p>
    <w:p w14:paraId="0B801D32" w14:textId="77777777" w:rsidR="00E363AF" w:rsidRPr="00961CBD" w:rsidRDefault="00E363AF" w:rsidP="00E363AF">
      <w:pPr>
        <w:jc w:val="center"/>
        <w:rPr>
          <w:b/>
          <w:sz w:val="28"/>
          <w:szCs w:val="28"/>
        </w:rPr>
      </w:pPr>
    </w:p>
    <w:p w14:paraId="115613DF" w14:textId="77777777" w:rsidR="00751ABB" w:rsidRPr="00961CBD" w:rsidRDefault="00751ABB" w:rsidP="00E363AF">
      <w:pPr>
        <w:jc w:val="center"/>
        <w:rPr>
          <w:b/>
          <w:sz w:val="28"/>
          <w:szCs w:val="28"/>
        </w:rPr>
      </w:pPr>
    </w:p>
    <w:p w14:paraId="074E5964" w14:textId="77777777" w:rsidR="00DD6876" w:rsidRPr="00961CBD" w:rsidRDefault="00DD6876" w:rsidP="00E363AF">
      <w:pPr>
        <w:jc w:val="center"/>
        <w:rPr>
          <w:b/>
          <w:sz w:val="28"/>
          <w:szCs w:val="28"/>
        </w:rPr>
      </w:pPr>
    </w:p>
    <w:p w14:paraId="3E681520" w14:textId="7AB4DB4F" w:rsidR="00751ABB" w:rsidRPr="00961CBD" w:rsidRDefault="00755BB9" w:rsidP="00E363AF">
      <w:pPr>
        <w:jc w:val="center"/>
        <w:rPr>
          <w:b/>
          <w:sz w:val="28"/>
          <w:szCs w:val="28"/>
        </w:rPr>
      </w:pPr>
      <w:r w:rsidRPr="00961CBD">
        <w:rPr>
          <w:b/>
          <w:sz w:val="28"/>
          <w:szCs w:val="28"/>
        </w:rPr>
        <w:t xml:space="preserve">Reporting Period: </w:t>
      </w:r>
      <w:r w:rsidR="00921B86" w:rsidRPr="00961CBD">
        <w:rPr>
          <w:b/>
          <w:sz w:val="28"/>
          <w:szCs w:val="28"/>
        </w:rPr>
        <w:t xml:space="preserve">………… </w:t>
      </w:r>
      <w:r w:rsidR="006A4A05" w:rsidRPr="00961CBD">
        <w:rPr>
          <w:b/>
          <w:sz w:val="28"/>
          <w:szCs w:val="28"/>
        </w:rPr>
        <w:t>[</w:t>
      </w:r>
      <w:r w:rsidR="00921B86" w:rsidRPr="00961CBD">
        <w:rPr>
          <w:b/>
          <w:sz w:val="28"/>
          <w:szCs w:val="28"/>
        </w:rPr>
        <w:t>mm</w:t>
      </w:r>
      <w:r w:rsidR="00A2306A" w:rsidRPr="00961CBD">
        <w:rPr>
          <w:b/>
          <w:sz w:val="28"/>
          <w:szCs w:val="28"/>
        </w:rPr>
        <w:t xml:space="preserve"> (</w:t>
      </w:r>
      <w:r w:rsidR="00C12E80" w:rsidRPr="00961CBD">
        <w:rPr>
          <w:b/>
          <w:sz w:val="28"/>
          <w:szCs w:val="28"/>
        </w:rPr>
        <w:t>xx)</w:t>
      </w:r>
      <w:r w:rsidR="006A4A05" w:rsidRPr="00961CBD">
        <w:rPr>
          <w:b/>
          <w:sz w:val="28"/>
          <w:szCs w:val="28"/>
        </w:rPr>
        <w:t xml:space="preserve"> </w:t>
      </w:r>
      <w:r w:rsidR="00921B86" w:rsidRPr="00961CBD">
        <w:rPr>
          <w:b/>
          <w:sz w:val="28"/>
          <w:szCs w:val="28"/>
        </w:rPr>
        <w:t>/</w:t>
      </w:r>
      <w:r w:rsidR="004F488E" w:rsidRPr="00961CBD">
        <w:rPr>
          <w:b/>
          <w:sz w:val="28"/>
          <w:szCs w:val="28"/>
        </w:rPr>
        <w:t>date</w:t>
      </w:r>
      <w:r w:rsidR="006A4A05" w:rsidRPr="00961CBD">
        <w:rPr>
          <w:b/>
          <w:sz w:val="28"/>
          <w:szCs w:val="28"/>
        </w:rPr>
        <w:t xml:space="preserve"> (</w:t>
      </w:r>
      <w:r w:rsidR="00C3305F" w:rsidRPr="00961CBD">
        <w:rPr>
          <w:b/>
          <w:sz w:val="28"/>
          <w:szCs w:val="28"/>
        </w:rPr>
        <w:t>xx)</w:t>
      </w:r>
      <w:r w:rsidR="00346DF0" w:rsidRPr="00961CBD">
        <w:rPr>
          <w:b/>
          <w:sz w:val="28"/>
          <w:szCs w:val="28"/>
        </w:rPr>
        <w:t xml:space="preserve">/ </w:t>
      </w:r>
      <w:r w:rsidR="00536B29" w:rsidRPr="00961CBD">
        <w:rPr>
          <w:b/>
          <w:sz w:val="28"/>
          <w:szCs w:val="28"/>
        </w:rPr>
        <w:t xml:space="preserve">year </w:t>
      </w:r>
      <w:r w:rsidR="00355725" w:rsidRPr="00961CBD">
        <w:rPr>
          <w:b/>
          <w:sz w:val="28"/>
          <w:szCs w:val="28"/>
        </w:rPr>
        <w:t>(xxx</w:t>
      </w:r>
      <w:r w:rsidR="00B9470E" w:rsidRPr="00961CBD">
        <w:rPr>
          <w:b/>
          <w:sz w:val="28"/>
          <w:szCs w:val="28"/>
        </w:rPr>
        <w:t xml:space="preserve">x)] </w:t>
      </w:r>
      <w:r w:rsidRPr="00961CBD">
        <w:rPr>
          <w:b/>
          <w:sz w:val="28"/>
          <w:szCs w:val="28"/>
        </w:rPr>
        <w:t xml:space="preserve">to </w:t>
      </w:r>
    </w:p>
    <w:p w14:paraId="4897C61E" w14:textId="70D1DF15" w:rsidR="00E363AF" w:rsidRPr="00961CBD" w:rsidRDefault="00751ABB" w:rsidP="00E363AF">
      <w:pPr>
        <w:jc w:val="center"/>
        <w:rPr>
          <w:b/>
          <w:sz w:val="28"/>
          <w:szCs w:val="28"/>
        </w:rPr>
      </w:pPr>
      <w:r w:rsidRPr="00961CBD">
        <w:rPr>
          <w:b/>
          <w:sz w:val="28"/>
          <w:szCs w:val="28"/>
        </w:rPr>
        <w:t>[mm (xx) /date (xx)/ year (xxxx)]</w:t>
      </w:r>
    </w:p>
    <w:p w14:paraId="019840BF" w14:textId="77777777" w:rsidR="00E363AF" w:rsidRPr="00961CBD" w:rsidRDefault="00E363AF" w:rsidP="00E363AF">
      <w:pPr>
        <w:jc w:val="center"/>
        <w:rPr>
          <w:b/>
          <w:sz w:val="28"/>
          <w:szCs w:val="28"/>
        </w:rPr>
      </w:pPr>
    </w:p>
    <w:p w14:paraId="48F89CAE" w14:textId="77777777" w:rsidR="00E363AF" w:rsidRPr="00961CBD" w:rsidRDefault="00E363AF" w:rsidP="00E363AF">
      <w:pPr>
        <w:jc w:val="center"/>
        <w:rPr>
          <w:b/>
          <w:sz w:val="28"/>
          <w:szCs w:val="28"/>
        </w:rPr>
      </w:pPr>
    </w:p>
    <w:p w14:paraId="049F8905" w14:textId="77777777" w:rsidR="00E363AF" w:rsidRPr="00961CBD" w:rsidRDefault="00E363AF" w:rsidP="00E363AF">
      <w:pPr>
        <w:jc w:val="center"/>
        <w:rPr>
          <w:b/>
          <w:sz w:val="28"/>
          <w:szCs w:val="28"/>
        </w:rPr>
      </w:pPr>
    </w:p>
    <w:p w14:paraId="3089333B" w14:textId="77777777" w:rsidR="00AD1466" w:rsidRPr="00961CBD" w:rsidRDefault="00AD1466" w:rsidP="00AD1466">
      <w:pPr>
        <w:jc w:val="center"/>
        <w:rPr>
          <w:sz w:val="36"/>
          <w:szCs w:val="36"/>
        </w:rPr>
      </w:pPr>
      <w:r w:rsidRPr="00961CBD">
        <w:rPr>
          <w:sz w:val="36"/>
          <w:szCs w:val="36"/>
        </w:rPr>
        <w:t>Name of Sponsor-Investigator, MD</w:t>
      </w:r>
    </w:p>
    <w:p w14:paraId="1A7F2578" w14:textId="77777777" w:rsidR="00AD1466" w:rsidRPr="00961CBD" w:rsidRDefault="00AD1466" w:rsidP="00AD1466">
      <w:pPr>
        <w:jc w:val="center"/>
        <w:rPr>
          <w:sz w:val="36"/>
          <w:szCs w:val="36"/>
        </w:rPr>
      </w:pPr>
      <w:r w:rsidRPr="00961CBD">
        <w:rPr>
          <w:sz w:val="36"/>
          <w:szCs w:val="36"/>
        </w:rPr>
        <w:t>Title, Department</w:t>
      </w:r>
    </w:p>
    <w:p w14:paraId="04DE9EBD" w14:textId="1CC47149" w:rsidR="00E363AF" w:rsidRPr="00961CBD" w:rsidRDefault="00C3442A" w:rsidP="00E363AF">
      <w:pPr>
        <w:jc w:val="center"/>
        <w:rPr>
          <w:b/>
          <w:sz w:val="28"/>
          <w:szCs w:val="28"/>
        </w:rPr>
      </w:pPr>
      <w:r>
        <w:rPr>
          <w:noProof/>
        </w:rPr>
        <w:drawing>
          <wp:inline distT="0" distB="0" distL="0" distR="0" wp14:anchorId="3BD71A1C" wp14:editId="46117099">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p w14:paraId="6B7C635E" w14:textId="77777777" w:rsidR="00E363AF" w:rsidRPr="00961CBD" w:rsidRDefault="00E363AF" w:rsidP="00E363AF">
      <w:pPr>
        <w:jc w:val="center"/>
        <w:rPr>
          <w:b/>
          <w:sz w:val="28"/>
          <w:szCs w:val="28"/>
        </w:rPr>
      </w:pPr>
    </w:p>
    <w:p w14:paraId="1DFCFB85" w14:textId="77777777" w:rsidR="00E363AF" w:rsidRPr="00961CBD" w:rsidRDefault="00E363AF" w:rsidP="00E363AF">
      <w:pPr>
        <w:rPr>
          <w:b/>
          <w:sz w:val="28"/>
          <w:szCs w:val="28"/>
        </w:rPr>
      </w:pPr>
    </w:p>
    <w:p w14:paraId="0D49E63A" w14:textId="77777777" w:rsidR="00E363AF" w:rsidRPr="00961CBD" w:rsidRDefault="00E363AF" w:rsidP="00E363AF">
      <w:pPr>
        <w:jc w:val="center"/>
        <w:rPr>
          <w:b/>
          <w:sz w:val="28"/>
          <w:szCs w:val="28"/>
        </w:rPr>
      </w:pPr>
    </w:p>
    <w:p w14:paraId="350EA7FE" w14:textId="34104721" w:rsidR="00E363AF" w:rsidRPr="00961CBD" w:rsidRDefault="00C52318" w:rsidP="00E363AF">
      <w:pPr>
        <w:jc w:val="center"/>
        <w:rPr>
          <w:b/>
          <w:sz w:val="28"/>
          <w:szCs w:val="28"/>
        </w:rPr>
      </w:pPr>
      <w:r w:rsidRPr="00961CBD">
        <w:rPr>
          <w:b/>
          <w:sz w:val="28"/>
          <w:szCs w:val="28"/>
        </w:rPr>
        <w:t>Submission Date: [mm (xx) /date (xx)/ year (xxxx)]</w:t>
      </w:r>
    </w:p>
    <w:p w14:paraId="0E4F818F" w14:textId="77777777" w:rsidR="00E363AF" w:rsidRPr="00961CBD" w:rsidRDefault="00E363AF" w:rsidP="00E363AF">
      <w:pPr>
        <w:jc w:val="center"/>
        <w:rPr>
          <w:b/>
          <w:sz w:val="28"/>
          <w:szCs w:val="28"/>
        </w:rPr>
      </w:pPr>
    </w:p>
    <w:p w14:paraId="1B2A0CF7" w14:textId="77777777" w:rsidR="00E363AF" w:rsidRPr="00961CBD" w:rsidRDefault="00E363AF" w:rsidP="00E363AF">
      <w:pPr>
        <w:jc w:val="center"/>
        <w:rPr>
          <w:b/>
          <w:sz w:val="28"/>
          <w:szCs w:val="28"/>
        </w:rPr>
      </w:pPr>
    </w:p>
    <w:p w14:paraId="3053083F" w14:textId="77777777" w:rsidR="00E363AF" w:rsidRPr="00961CBD" w:rsidRDefault="00E363AF" w:rsidP="00E363AF">
      <w:pPr>
        <w:jc w:val="center"/>
        <w:rPr>
          <w:b/>
          <w:sz w:val="28"/>
          <w:szCs w:val="28"/>
        </w:rPr>
      </w:pPr>
    </w:p>
    <w:p w14:paraId="7C702310" w14:textId="77777777" w:rsidR="00E363AF" w:rsidRPr="00961CBD" w:rsidRDefault="00E363AF" w:rsidP="00E363AF">
      <w:pPr>
        <w:jc w:val="center"/>
        <w:rPr>
          <w:b/>
          <w:sz w:val="28"/>
          <w:szCs w:val="28"/>
        </w:rPr>
      </w:pPr>
    </w:p>
    <w:p w14:paraId="74FE1645" w14:textId="77777777" w:rsidR="00E363AF" w:rsidRPr="00961CBD" w:rsidRDefault="00E363AF" w:rsidP="00E363AF">
      <w:pPr>
        <w:rPr>
          <w:b/>
          <w:sz w:val="28"/>
          <w:szCs w:val="28"/>
        </w:rPr>
      </w:pPr>
    </w:p>
    <w:p w14:paraId="52A93FD7" w14:textId="77777777" w:rsidR="00E363AF" w:rsidRPr="00961CBD" w:rsidRDefault="00E363AF" w:rsidP="00E363AF">
      <w:pPr>
        <w:jc w:val="center"/>
        <w:rPr>
          <w:b/>
          <w:sz w:val="28"/>
          <w:szCs w:val="28"/>
        </w:rPr>
      </w:pPr>
      <w:r w:rsidRPr="00961CBD">
        <w:rPr>
          <w:b/>
          <w:sz w:val="28"/>
          <w:szCs w:val="28"/>
        </w:rPr>
        <w:t>Confidential</w:t>
      </w:r>
    </w:p>
    <w:p w14:paraId="4202EECD" w14:textId="77777777" w:rsidR="006D4E6A" w:rsidRPr="00961CBD" w:rsidRDefault="00E363AF" w:rsidP="00E363AF">
      <w:pPr>
        <w:jc w:val="center"/>
        <w:rPr>
          <w:sz w:val="28"/>
          <w:szCs w:val="28"/>
        </w:rPr>
      </w:pPr>
      <w:r w:rsidRPr="00961CBD">
        <w:rPr>
          <w:b/>
          <w:sz w:val="28"/>
          <w:szCs w:val="28"/>
        </w:rPr>
        <w:br w:type="page"/>
      </w:r>
    </w:p>
    <w:p w14:paraId="63B50E37" w14:textId="77777777" w:rsidR="007C7BE6" w:rsidRPr="00961CBD" w:rsidRDefault="007C7BE6" w:rsidP="007C7BE6">
      <w:pPr>
        <w:jc w:val="center"/>
        <w:rPr>
          <w:sz w:val="28"/>
          <w:szCs w:val="28"/>
        </w:rPr>
      </w:pPr>
    </w:p>
    <w:p w14:paraId="33EF4353" w14:textId="77777777" w:rsidR="004E1AB3" w:rsidRPr="00961CBD" w:rsidRDefault="004E1AB3" w:rsidP="007C7BE6">
      <w:pPr>
        <w:jc w:val="center"/>
        <w:rPr>
          <w:sz w:val="28"/>
          <w:szCs w:val="28"/>
        </w:rPr>
      </w:pPr>
    </w:p>
    <w:p w14:paraId="7CF69DD7" w14:textId="77777777" w:rsidR="004E1AB3" w:rsidRPr="00961CBD" w:rsidRDefault="004E1AB3" w:rsidP="00464E62">
      <w:pPr>
        <w:pStyle w:val="Heading1"/>
        <w:numPr>
          <w:ilvl w:val="0"/>
          <w:numId w:val="0"/>
        </w:numPr>
        <w:spacing w:before="0" w:after="0"/>
        <w:ind w:left="720"/>
        <w:jc w:val="center"/>
        <w:rPr>
          <w:rFonts w:ascii="Times New Roman" w:hAnsi="Times New Roman" w:cs="Times New Roman"/>
        </w:rPr>
      </w:pPr>
      <w:bookmarkStart w:id="0" w:name="_Toc62471345"/>
      <w:bookmarkStart w:id="1" w:name="_Toc92186867"/>
      <w:r w:rsidRPr="00961CBD">
        <w:rPr>
          <w:rFonts w:ascii="Times New Roman" w:hAnsi="Times New Roman" w:cs="Times New Roman"/>
          <w:sz w:val="32"/>
          <w:szCs w:val="32"/>
        </w:rPr>
        <w:t>Table of Contents</w:t>
      </w:r>
      <w:bookmarkEnd w:id="0"/>
      <w:bookmarkEnd w:id="1"/>
    </w:p>
    <w:p w14:paraId="1C124761" w14:textId="77777777" w:rsidR="004E1AB3" w:rsidRPr="00961CBD" w:rsidRDefault="004E1AB3" w:rsidP="007C7BE6">
      <w:pPr>
        <w:jc w:val="center"/>
      </w:pPr>
    </w:p>
    <w:p w14:paraId="3073E7FD" w14:textId="5C71C6EA" w:rsidR="00496939" w:rsidRDefault="00A01BBA">
      <w:pPr>
        <w:pStyle w:val="TOC1"/>
        <w:tabs>
          <w:tab w:val="right" w:leader="dot" w:pos="8630"/>
        </w:tabs>
        <w:rPr>
          <w:rFonts w:asciiTheme="minorHAnsi" w:eastAsiaTheme="minorEastAsia" w:hAnsiTheme="minorHAnsi" w:cstheme="minorBidi"/>
          <w:noProof/>
          <w:sz w:val="22"/>
          <w:szCs w:val="22"/>
        </w:rPr>
      </w:pPr>
      <w:r w:rsidRPr="00961CBD">
        <w:fldChar w:fldCharType="begin"/>
      </w:r>
      <w:r w:rsidRPr="00961CBD">
        <w:instrText xml:space="preserve"> TOC \o "1-3" \h \z \u </w:instrText>
      </w:r>
      <w:r w:rsidRPr="00961CBD">
        <w:fldChar w:fldCharType="separate"/>
      </w:r>
      <w:hyperlink w:anchor="_Toc92186867" w:history="1">
        <w:r w:rsidR="00496939" w:rsidRPr="00C44DB5">
          <w:rPr>
            <w:rStyle w:val="Hyperlink"/>
            <w:noProof/>
          </w:rPr>
          <w:t>Table of Contents</w:t>
        </w:r>
        <w:r w:rsidR="00496939">
          <w:rPr>
            <w:noProof/>
            <w:webHidden/>
          </w:rPr>
          <w:tab/>
        </w:r>
        <w:r w:rsidR="00496939">
          <w:rPr>
            <w:noProof/>
            <w:webHidden/>
          </w:rPr>
          <w:fldChar w:fldCharType="begin"/>
        </w:r>
        <w:r w:rsidR="00496939">
          <w:rPr>
            <w:noProof/>
            <w:webHidden/>
          </w:rPr>
          <w:instrText xml:space="preserve"> PAGEREF _Toc92186867 \h </w:instrText>
        </w:r>
        <w:r w:rsidR="00496939">
          <w:rPr>
            <w:noProof/>
            <w:webHidden/>
          </w:rPr>
        </w:r>
        <w:r w:rsidR="00496939">
          <w:rPr>
            <w:noProof/>
            <w:webHidden/>
          </w:rPr>
          <w:fldChar w:fldCharType="separate"/>
        </w:r>
        <w:r w:rsidR="00496939">
          <w:rPr>
            <w:noProof/>
            <w:webHidden/>
          </w:rPr>
          <w:t>4</w:t>
        </w:r>
        <w:r w:rsidR="00496939">
          <w:rPr>
            <w:noProof/>
            <w:webHidden/>
          </w:rPr>
          <w:fldChar w:fldCharType="end"/>
        </w:r>
      </w:hyperlink>
    </w:p>
    <w:p w14:paraId="69979C8A" w14:textId="29269368"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74" w:history="1">
        <w:r w:rsidR="00496939" w:rsidRPr="00C44DB5">
          <w:rPr>
            <w:rStyle w:val="Hyperlink"/>
            <w:noProof/>
          </w:rPr>
          <w:t>1.</w:t>
        </w:r>
        <w:r w:rsidR="00496939">
          <w:rPr>
            <w:rFonts w:asciiTheme="minorHAnsi" w:eastAsiaTheme="minorEastAsia" w:hAnsiTheme="minorHAnsi" w:cstheme="minorBidi"/>
            <w:noProof/>
            <w:sz w:val="22"/>
            <w:szCs w:val="22"/>
          </w:rPr>
          <w:tab/>
        </w:r>
        <w:r w:rsidR="00496939" w:rsidRPr="00C44DB5">
          <w:rPr>
            <w:rStyle w:val="Hyperlink"/>
            <w:noProof/>
          </w:rPr>
          <w:t>Study Information</w:t>
        </w:r>
        <w:r w:rsidR="00496939">
          <w:rPr>
            <w:noProof/>
            <w:webHidden/>
          </w:rPr>
          <w:tab/>
        </w:r>
        <w:r w:rsidR="00496939">
          <w:rPr>
            <w:noProof/>
            <w:webHidden/>
          </w:rPr>
          <w:fldChar w:fldCharType="begin"/>
        </w:r>
        <w:r w:rsidR="00496939">
          <w:rPr>
            <w:noProof/>
            <w:webHidden/>
          </w:rPr>
          <w:instrText xml:space="preserve"> PAGEREF _Toc92186874 \h </w:instrText>
        </w:r>
        <w:r w:rsidR="00496939">
          <w:rPr>
            <w:noProof/>
            <w:webHidden/>
          </w:rPr>
        </w:r>
        <w:r w:rsidR="00496939">
          <w:rPr>
            <w:noProof/>
            <w:webHidden/>
          </w:rPr>
          <w:fldChar w:fldCharType="separate"/>
        </w:r>
        <w:r w:rsidR="00496939">
          <w:rPr>
            <w:noProof/>
            <w:webHidden/>
          </w:rPr>
          <w:t>5</w:t>
        </w:r>
        <w:r w:rsidR="00496939">
          <w:rPr>
            <w:noProof/>
            <w:webHidden/>
          </w:rPr>
          <w:fldChar w:fldCharType="end"/>
        </w:r>
      </w:hyperlink>
    </w:p>
    <w:p w14:paraId="785D4CD8" w14:textId="616393B2"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75" w:history="1">
        <w:r w:rsidR="00496939" w:rsidRPr="00C44DB5">
          <w:rPr>
            <w:rStyle w:val="Hyperlink"/>
            <w:noProof/>
          </w:rPr>
          <w:t>1.1.</w:t>
        </w:r>
        <w:r w:rsidR="00496939">
          <w:rPr>
            <w:rFonts w:asciiTheme="minorHAnsi" w:eastAsiaTheme="minorEastAsia" w:hAnsiTheme="minorHAnsi" w:cstheme="minorBidi"/>
            <w:noProof/>
            <w:sz w:val="22"/>
            <w:szCs w:val="22"/>
          </w:rPr>
          <w:tab/>
        </w:r>
        <w:r w:rsidR="00496939" w:rsidRPr="00C44DB5">
          <w:rPr>
            <w:rStyle w:val="Hyperlink"/>
            <w:noProof/>
          </w:rPr>
          <w:t>Title of Study</w:t>
        </w:r>
        <w:r w:rsidR="00496939">
          <w:rPr>
            <w:noProof/>
            <w:webHidden/>
          </w:rPr>
          <w:tab/>
        </w:r>
        <w:r w:rsidR="00496939">
          <w:rPr>
            <w:noProof/>
            <w:webHidden/>
          </w:rPr>
          <w:fldChar w:fldCharType="begin"/>
        </w:r>
        <w:r w:rsidR="00496939">
          <w:rPr>
            <w:noProof/>
            <w:webHidden/>
          </w:rPr>
          <w:instrText xml:space="preserve"> PAGEREF _Toc92186875 \h </w:instrText>
        </w:r>
        <w:r w:rsidR="00496939">
          <w:rPr>
            <w:noProof/>
            <w:webHidden/>
          </w:rPr>
        </w:r>
        <w:r w:rsidR="00496939">
          <w:rPr>
            <w:noProof/>
            <w:webHidden/>
          </w:rPr>
          <w:fldChar w:fldCharType="separate"/>
        </w:r>
        <w:r w:rsidR="00496939">
          <w:rPr>
            <w:noProof/>
            <w:webHidden/>
          </w:rPr>
          <w:t>5</w:t>
        </w:r>
        <w:r w:rsidR="00496939">
          <w:rPr>
            <w:noProof/>
            <w:webHidden/>
          </w:rPr>
          <w:fldChar w:fldCharType="end"/>
        </w:r>
      </w:hyperlink>
    </w:p>
    <w:p w14:paraId="2E59FE32" w14:textId="023E101B"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76" w:history="1">
        <w:r w:rsidR="00496939" w:rsidRPr="00C44DB5">
          <w:rPr>
            <w:rStyle w:val="Hyperlink"/>
            <w:noProof/>
          </w:rPr>
          <w:t>1.2.</w:t>
        </w:r>
        <w:r w:rsidR="00496939">
          <w:rPr>
            <w:rFonts w:asciiTheme="minorHAnsi" w:eastAsiaTheme="minorEastAsia" w:hAnsiTheme="minorHAnsi" w:cstheme="minorBidi"/>
            <w:noProof/>
            <w:sz w:val="22"/>
            <w:szCs w:val="22"/>
          </w:rPr>
          <w:tab/>
        </w:r>
        <w:r w:rsidR="00496939" w:rsidRPr="00C44DB5">
          <w:rPr>
            <w:rStyle w:val="Hyperlink"/>
            <w:noProof/>
          </w:rPr>
          <w:t>Enrollment Update</w:t>
        </w:r>
        <w:r w:rsidR="00496939">
          <w:rPr>
            <w:noProof/>
            <w:webHidden/>
          </w:rPr>
          <w:tab/>
        </w:r>
        <w:r w:rsidR="00496939">
          <w:rPr>
            <w:noProof/>
            <w:webHidden/>
          </w:rPr>
          <w:fldChar w:fldCharType="begin"/>
        </w:r>
        <w:r w:rsidR="00496939">
          <w:rPr>
            <w:noProof/>
            <w:webHidden/>
          </w:rPr>
          <w:instrText xml:space="preserve"> PAGEREF _Toc92186876 \h </w:instrText>
        </w:r>
        <w:r w:rsidR="00496939">
          <w:rPr>
            <w:noProof/>
            <w:webHidden/>
          </w:rPr>
        </w:r>
        <w:r w:rsidR="00496939">
          <w:rPr>
            <w:noProof/>
            <w:webHidden/>
          </w:rPr>
          <w:fldChar w:fldCharType="separate"/>
        </w:r>
        <w:r w:rsidR="00496939">
          <w:rPr>
            <w:noProof/>
            <w:webHidden/>
          </w:rPr>
          <w:t>6</w:t>
        </w:r>
        <w:r w:rsidR="00496939">
          <w:rPr>
            <w:noProof/>
            <w:webHidden/>
          </w:rPr>
          <w:fldChar w:fldCharType="end"/>
        </w:r>
      </w:hyperlink>
    </w:p>
    <w:p w14:paraId="4D79843A" w14:textId="5937DA58"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77" w:history="1">
        <w:r w:rsidR="00496939" w:rsidRPr="00C44DB5">
          <w:rPr>
            <w:rStyle w:val="Hyperlink"/>
            <w:noProof/>
          </w:rPr>
          <w:t>1.3.</w:t>
        </w:r>
        <w:r w:rsidR="00496939">
          <w:rPr>
            <w:rFonts w:asciiTheme="minorHAnsi" w:eastAsiaTheme="minorEastAsia" w:hAnsiTheme="minorHAnsi" w:cstheme="minorBidi"/>
            <w:noProof/>
            <w:sz w:val="22"/>
            <w:szCs w:val="22"/>
          </w:rPr>
          <w:tab/>
        </w:r>
        <w:r w:rsidR="00496939" w:rsidRPr="00C44DB5">
          <w:rPr>
            <w:rStyle w:val="Hyperlink"/>
            <w:noProof/>
          </w:rPr>
          <w:t>Brief Description of Study Results</w:t>
        </w:r>
        <w:r w:rsidR="00496939">
          <w:rPr>
            <w:noProof/>
            <w:webHidden/>
          </w:rPr>
          <w:tab/>
        </w:r>
        <w:r w:rsidR="00496939">
          <w:rPr>
            <w:noProof/>
            <w:webHidden/>
          </w:rPr>
          <w:fldChar w:fldCharType="begin"/>
        </w:r>
        <w:r w:rsidR="00496939">
          <w:rPr>
            <w:noProof/>
            <w:webHidden/>
          </w:rPr>
          <w:instrText xml:space="preserve"> PAGEREF _Toc92186877 \h </w:instrText>
        </w:r>
        <w:r w:rsidR="00496939">
          <w:rPr>
            <w:noProof/>
            <w:webHidden/>
          </w:rPr>
        </w:r>
        <w:r w:rsidR="00496939">
          <w:rPr>
            <w:noProof/>
            <w:webHidden/>
          </w:rPr>
          <w:fldChar w:fldCharType="separate"/>
        </w:r>
        <w:r w:rsidR="00496939">
          <w:rPr>
            <w:noProof/>
            <w:webHidden/>
          </w:rPr>
          <w:t>7</w:t>
        </w:r>
        <w:r w:rsidR="00496939">
          <w:rPr>
            <w:noProof/>
            <w:webHidden/>
          </w:rPr>
          <w:fldChar w:fldCharType="end"/>
        </w:r>
      </w:hyperlink>
    </w:p>
    <w:p w14:paraId="49D28A86" w14:textId="4F6EA0C9"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78" w:history="1">
        <w:r w:rsidR="00496939" w:rsidRPr="00C44DB5">
          <w:rPr>
            <w:rStyle w:val="Hyperlink"/>
            <w:noProof/>
          </w:rPr>
          <w:t>2.</w:t>
        </w:r>
        <w:r w:rsidR="00496939">
          <w:rPr>
            <w:rFonts w:asciiTheme="minorHAnsi" w:eastAsiaTheme="minorEastAsia" w:hAnsiTheme="minorHAnsi" w:cstheme="minorBidi"/>
            <w:noProof/>
            <w:sz w:val="22"/>
            <w:szCs w:val="22"/>
          </w:rPr>
          <w:tab/>
        </w:r>
        <w:r w:rsidR="00496939" w:rsidRPr="00C44DB5">
          <w:rPr>
            <w:rStyle w:val="Hyperlink"/>
            <w:noProof/>
          </w:rPr>
          <w:t>Summary Information</w:t>
        </w:r>
        <w:r w:rsidR="00496939">
          <w:rPr>
            <w:noProof/>
            <w:webHidden/>
          </w:rPr>
          <w:tab/>
        </w:r>
        <w:r w:rsidR="00496939">
          <w:rPr>
            <w:noProof/>
            <w:webHidden/>
          </w:rPr>
          <w:fldChar w:fldCharType="begin"/>
        </w:r>
        <w:r w:rsidR="00496939">
          <w:rPr>
            <w:noProof/>
            <w:webHidden/>
          </w:rPr>
          <w:instrText xml:space="preserve"> PAGEREF _Toc92186878 \h </w:instrText>
        </w:r>
        <w:r w:rsidR="00496939">
          <w:rPr>
            <w:noProof/>
            <w:webHidden/>
          </w:rPr>
        </w:r>
        <w:r w:rsidR="00496939">
          <w:rPr>
            <w:noProof/>
            <w:webHidden/>
          </w:rPr>
          <w:fldChar w:fldCharType="separate"/>
        </w:r>
        <w:r w:rsidR="00496939">
          <w:rPr>
            <w:noProof/>
            <w:webHidden/>
          </w:rPr>
          <w:t>8</w:t>
        </w:r>
        <w:r w:rsidR="00496939">
          <w:rPr>
            <w:noProof/>
            <w:webHidden/>
          </w:rPr>
          <w:fldChar w:fldCharType="end"/>
        </w:r>
      </w:hyperlink>
    </w:p>
    <w:p w14:paraId="2D190E46" w14:textId="56A69872"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79" w:history="1">
        <w:r w:rsidR="00496939" w:rsidRPr="00C44DB5">
          <w:rPr>
            <w:rStyle w:val="Hyperlink"/>
            <w:noProof/>
          </w:rPr>
          <w:t>2.1.</w:t>
        </w:r>
        <w:r w:rsidR="00496939">
          <w:rPr>
            <w:rFonts w:asciiTheme="minorHAnsi" w:eastAsiaTheme="minorEastAsia" w:hAnsiTheme="minorHAnsi" w:cstheme="minorBidi"/>
            <w:noProof/>
            <w:sz w:val="22"/>
            <w:szCs w:val="22"/>
          </w:rPr>
          <w:tab/>
        </w:r>
        <w:r w:rsidR="00496939" w:rsidRPr="00C44DB5">
          <w:rPr>
            <w:rStyle w:val="Hyperlink"/>
            <w:noProof/>
          </w:rPr>
          <w:t>Summary of IND Safety Reports</w:t>
        </w:r>
        <w:r w:rsidR="00496939">
          <w:rPr>
            <w:noProof/>
            <w:webHidden/>
          </w:rPr>
          <w:tab/>
        </w:r>
        <w:r w:rsidR="00496939">
          <w:rPr>
            <w:noProof/>
            <w:webHidden/>
          </w:rPr>
          <w:fldChar w:fldCharType="begin"/>
        </w:r>
        <w:r w:rsidR="00496939">
          <w:rPr>
            <w:noProof/>
            <w:webHidden/>
          </w:rPr>
          <w:instrText xml:space="preserve"> PAGEREF _Toc92186879 \h </w:instrText>
        </w:r>
        <w:r w:rsidR="00496939">
          <w:rPr>
            <w:noProof/>
            <w:webHidden/>
          </w:rPr>
        </w:r>
        <w:r w:rsidR="00496939">
          <w:rPr>
            <w:noProof/>
            <w:webHidden/>
          </w:rPr>
          <w:fldChar w:fldCharType="separate"/>
        </w:r>
        <w:r w:rsidR="00496939">
          <w:rPr>
            <w:noProof/>
            <w:webHidden/>
          </w:rPr>
          <w:t>8</w:t>
        </w:r>
        <w:r w:rsidR="00496939">
          <w:rPr>
            <w:noProof/>
            <w:webHidden/>
          </w:rPr>
          <w:fldChar w:fldCharType="end"/>
        </w:r>
      </w:hyperlink>
    </w:p>
    <w:p w14:paraId="354553DE" w14:textId="4CB4DBFE"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0" w:history="1">
        <w:r w:rsidR="00496939" w:rsidRPr="00C44DB5">
          <w:rPr>
            <w:rStyle w:val="Hyperlink"/>
            <w:noProof/>
          </w:rPr>
          <w:t>2.2.</w:t>
        </w:r>
        <w:r w:rsidR="00496939">
          <w:rPr>
            <w:rFonts w:asciiTheme="minorHAnsi" w:eastAsiaTheme="minorEastAsia" w:hAnsiTheme="minorHAnsi" w:cstheme="minorBidi"/>
            <w:noProof/>
            <w:sz w:val="22"/>
            <w:szCs w:val="22"/>
          </w:rPr>
          <w:tab/>
        </w:r>
        <w:r w:rsidR="00496939" w:rsidRPr="00C44DB5">
          <w:rPr>
            <w:rStyle w:val="Hyperlink"/>
            <w:noProof/>
          </w:rPr>
          <w:t>Study Subject Deaths</w:t>
        </w:r>
        <w:r w:rsidR="00496939">
          <w:rPr>
            <w:noProof/>
            <w:webHidden/>
          </w:rPr>
          <w:tab/>
        </w:r>
        <w:r w:rsidR="00496939">
          <w:rPr>
            <w:noProof/>
            <w:webHidden/>
          </w:rPr>
          <w:fldChar w:fldCharType="begin"/>
        </w:r>
        <w:r w:rsidR="00496939">
          <w:rPr>
            <w:noProof/>
            <w:webHidden/>
          </w:rPr>
          <w:instrText xml:space="preserve"> PAGEREF _Toc92186880 \h </w:instrText>
        </w:r>
        <w:r w:rsidR="00496939">
          <w:rPr>
            <w:noProof/>
            <w:webHidden/>
          </w:rPr>
        </w:r>
        <w:r w:rsidR="00496939">
          <w:rPr>
            <w:noProof/>
            <w:webHidden/>
          </w:rPr>
          <w:fldChar w:fldCharType="separate"/>
        </w:r>
        <w:r w:rsidR="00496939">
          <w:rPr>
            <w:noProof/>
            <w:webHidden/>
          </w:rPr>
          <w:t>8</w:t>
        </w:r>
        <w:r w:rsidR="00496939">
          <w:rPr>
            <w:noProof/>
            <w:webHidden/>
          </w:rPr>
          <w:fldChar w:fldCharType="end"/>
        </w:r>
      </w:hyperlink>
    </w:p>
    <w:p w14:paraId="3FAF4D94" w14:textId="08984393"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1" w:history="1">
        <w:r w:rsidR="00496939" w:rsidRPr="00C44DB5">
          <w:rPr>
            <w:rStyle w:val="Hyperlink"/>
            <w:noProof/>
          </w:rPr>
          <w:t>2.3.</w:t>
        </w:r>
        <w:r w:rsidR="00496939">
          <w:rPr>
            <w:rFonts w:asciiTheme="minorHAnsi" w:eastAsiaTheme="minorEastAsia" w:hAnsiTheme="minorHAnsi" w:cstheme="minorBidi"/>
            <w:noProof/>
            <w:sz w:val="22"/>
            <w:szCs w:val="22"/>
          </w:rPr>
          <w:tab/>
        </w:r>
        <w:r w:rsidR="00496939" w:rsidRPr="00C44DB5">
          <w:rPr>
            <w:rStyle w:val="Hyperlink"/>
            <w:noProof/>
          </w:rPr>
          <w:t>Study Subject Dropouts Resulting from Adverse Drug Experiences</w:t>
        </w:r>
        <w:r w:rsidR="00496939">
          <w:rPr>
            <w:noProof/>
            <w:webHidden/>
          </w:rPr>
          <w:tab/>
        </w:r>
        <w:r w:rsidR="00496939">
          <w:rPr>
            <w:noProof/>
            <w:webHidden/>
          </w:rPr>
          <w:fldChar w:fldCharType="begin"/>
        </w:r>
        <w:r w:rsidR="00496939">
          <w:rPr>
            <w:noProof/>
            <w:webHidden/>
          </w:rPr>
          <w:instrText xml:space="preserve"> PAGEREF _Toc92186881 \h </w:instrText>
        </w:r>
        <w:r w:rsidR="00496939">
          <w:rPr>
            <w:noProof/>
            <w:webHidden/>
          </w:rPr>
        </w:r>
        <w:r w:rsidR="00496939">
          <w:rPr>
            <w:noProof/>
            <w:webHidden/>
          </w:rPr>
          <w:fldChar w:fldCharType="separate"/>
        </w:r>
        <w:r w:rsidR="00496939">
          <w:rPr>
            <w:noProof/>
            <w:webHidden/>
          </w:rPr>
          <w:t>8</w:t>
        </w:r>
        <w:r w:rsidR="00496939">
          <w:rPr>
            <w:noProof/>
            <w:webHidden/>
          </w:rPr>
          <w:fldChar w:fldCharType="end"/>
        </w:r>
      </w:hyperlink>
    </w:p>
    <w:p w14:paraId="4340101D" w14:textId="357108C4"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2" w:history="1">
        <w:r w:rsidR="00496939" w:rsidRPr="00C44DB5">
          <w:rPr>
            <w:rStyle w:val="Hyperlink"/>
            <w:noProof/>
          </w:rPr>
          <w:t>2.4.</w:t>
        </w:r>
        <w:r w:rsidR="00496939">
          <w:rPr>
            <w:rFonts w:asciiTheme="minorHAnsi" w:eastAsiaTheme="minorEastAsia" w:hAnsiTheme="minorHAnsi" w:cstheme="minorBidi"/>
            <w:noProof/>
            <w:sz w:val="22"/>
            <w:szCs w:val="22"/>
          </w:rPr>
          <w:tab/>
        </w:r>
        <w:r w:rsidR="00496939" w:rsidRPr="00C44DB5">
          <w:rPr>
            <w:rStyle w:val="Hyperlink"/>
            <w:noProof/>
          </w:rPr>
          <w:t>Understanding of the Drug’s Action</w:t>
        </w:r>
        <w:r w:rsidR="00496939">
          <w:rPr>
            <w:noProof/>
            <w:webHidden/>
          </w:rPr>
          <w:tab/>
        </w:r>
        <w:r w:rsidR="00496939">
          <w:rPr>
            <w:noProof/>
            <w:webHidden/>
          </w:rPr>
          <w:fldChar w:fldCharType="begin"/>
        </w:r>
        <w:r w:rsidR="00496939">
          <w:rPr>
            <w:noProof/>
            <w:webHidden/>
          </w:rPr>
          <w:instrText xml:space="preserve"> PAGEREF _Toc92186882 \h </w:instrText>
        </w:r>
        <w:r w:rsidR="00496939">
          <w:rPr>
            <w:noProof/>
            <w:webHidden/>
          </w:rPr>
        </w:r>
        <w:r w:rsidR="00496939">
          <w:rPr>
            <w:noProof/>
            <w:webHidden/>
          </w:rPr>
          <w:fldChar w:fldCharType="separate"/>
        </w:r>
        <w:r w:rsidR="00496939">
          <w:rPr>
            <w:noProof/>
            <w:webHidden/>
          </w:rPr>
          <w:t>8</w:t>
        </w:r>
        <w:r w:rsidR="00496939">
          <w:rPr>
            <w:noProof/>
            <w:webHidden/>
          </w:rPr>
          <w:fldChar w:fldCharType="end"/>
        </w:r>
      </w:hyperlink>
    </w:p>
    <w:p w14:paraId="0BB71137" w14:textId="6500C0BB"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3" w:history="1">
        <w:r w:rsidR="00496939" w:rsidRPr="00C44DB5">
          <w:rPr>
            <w:rStyle w:val="Hyperlink"/>
            <w:noProof/>
          </w:rPr>
          <w:t>2.5.</w:t>
        </w:r>
        <w:r w:rsidR="00496939">
          <w:rPr>
            <w:rFonts w:asciiTheme="minorHAnsi" w:eastAsiaTheme="minorEastAsia" w:hAnsiTheme="minorHAnsi" w:cstheme="minorBidi"/>
            <w:noProof/>
            <w:sz w:val="22"/>
            <w:szCs w:val="22"/>
          </w:rPr>
          <w:tab/>
        </w:r>
        <w:r w:rsidR="00496939" w:rsidRPr="00C44DB5">
          <w:rPr>
            <w:rStyle w:val="Hyperlink"/>
            <w:noProof/>
          </w:rPr>
          <w:t>List of Preclinical Studies</w:t>
        </w:r>
        <w:r w:rsidR="00496939">
          <w:rPr>
            <w:noProof/>
            <w:webHidden/>
          </w:rPr>
          <w:tab/>
        </w:r>
        <w:r w:rsidR="00496939">
          <w:rPr>
            <w:noProof/>
            <w:webHidden/>
          </w:rPr>
          <w:fldChar w:fldCharType="begin"/>
        </w:r>
        <w:r w:rsidR="00496939">
          <w:rPr>
            <w:noProof/>
            <w:webHidden/>
          </w:rPr>
          <w:instrText xml:space="preserve"> PAGEREF _Toc92186883 \h </w:instrText>
        </w:r>
        <w:r w:rsidR="00496939">
          <w:rPr>
            <w:noProof/>
            <w:webHidden/>
          </w:rPr>
        </w:r>
        <w:r w:rsidR="00496939">
          <w:rPr>
            <w:noProof/>
            <w:webHidden/>
          </w:rPr>
          <w:fldChar w:fldCharType="separate"/>
        </w:r>
        <w:r w:rsidR="00496939">
          <w:rPr>
            <w:noProof/>
            <w:webHidden/>
          </w:rPr>
          <w:t>9</w:t>
        </w:r>
        <w:r w:rsidR="00496939">
          <w:rPr>
            <w:noProof/>
            <w:webHidden/>
          </w:rPr>
          <w:fldChar w:fldCharType="end"/>
        </w:r>
      </w:hyperlink>
    </w:p>
    <w:p w14:paraId="091C14F2" w14:textId="1CE4A14E"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4" w:history="1">
        <w:r w:rsidR="00496939" w:rsidRPr="00C44DB5">
          <w:rPr>
            <w:rStyle w:val="Hyperlink"/>
            <w:noProof/>
          </w:rPr>
          <w:t>2.6.</w:t>
        </w:r>
        <w:r w:rsidR="00496939">
          <w:rPr>
            <w:rFonts w:asciiTheme="minorHAnsi" w:eastAsiaTheme="minorEastAsia" w:hAnsiTheme="minorHAnsi" w:cstheme="minorBidi"/>
            <w:noProof/>
            <w:sz w:val="22"/>
            <w:szCs w:val="22"/>
          </w:rPr>
          <w:tab/>
        </w:r>
        <w:r w:rsidR="00496939" w:rsidRPr="00C44DB5">
          <w:rPr>
            <w:rStyle w:val="Hyperlink"/>
            <w:noProof/>
          </w:rPr>
          <w:t>Summary of Manufacturing or Microbiological Changes</w:t>
        </w:r>
        <w:r w:rsidR="00496939">
          <w:rPr>
            <w:noProof/>
            <w:webHidden/>
          </w:rPr>
          <w:tab/>
        </w:r>
        <w:r w:rsidR="00496939">
          <w:rPr>
            <w:noProof/>
            <w:webHidden/>
          </w:rPr>
          <w:fldChar w:fldCharType="begin"/>
        </w:r>
        <w:r w:rsidR="00496939">
          <w:rPr>
            <w:noProof/>
            <w:webHidden/>
          </w:rPr>
          <w:instrText xml:space="preserve"> PAGEREF _Toc92186884 \h </w:instrText>
        </w:r>
        <w:r w:rsidR="00496939">
          <w:rPr>
            <w:noProof/>
            <w:webHidden/>
          </w:rPr>
        </w:r>
        <w:r w:rsidR="00496939">
          <w:rPr>
            <w:noProof/>
            <w:webHidden/>
          </w:rPr>
          <w:fldChar w:fldCharType="separate"/>
        </w:r>
        <w:r w:rsidR="00496939">
          <w:rPr>
            <w:noProof/>
            <w:webHidden/>
          </w:rPr>
          <w:t>9</w:t>
        </w:r>
        <w:r w:rsidR="00496939">
          <w:rPr>
            <w:noProof/>
            <w:webHidden/>
          </w:rPr>
          <w:fldChar w:fldCharType="end"/>
        </w:r>
      </w:hyperlink>
    </w:p>
    <w:p w14:paraId="155C309A" w14:textId="0BEC5FF5"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85" w:history="1">
        <w:r w:rsidR="00496939" w:rsidRPr="00C44DB5">
          <w:rPr>
            <w:rStyle w:val="Hyperlink"/>
            <w:noProof/>
          </w:rPr>
          <w:t>3.</w:t>
        </w:r>
        <w:r w:rsidR="00496939">
          <w:rPr>
            <w:rFonts w:asciiTheme="minorHAnsi" w:eastAsiaTheme="minorEastAsia" w:hAnsiTheme="minorHAnsi" w:cstheme="minorBidi"/>
            <w:noProof/>
            <w:sz w:val="22"/>
            <w:szCs w:val="22"/>
          </w:rPr>
          <w:tab/>
        </w:r>
        <w:r w:rsidR="00496939" w:rsidRPr="00C44DB5">
          <w:rPr>
            <w:rStyle w:val="Hyperlink"/>
            <w:noProof/>
          </w:rPr>
          <w:t>General investigational plan</w:t>
        </w:r>
        <w:r w:rsidR="00496939">
          <w:rPr>
            <w:noProof/>
            <w:webHidden/>
          </w:rPr>
          <w:tab/>
        </w:r>
        <w:r w:rsidR="00496939">
          <w:rPr>
            <w:noProof/>
            <w:webHidden/>
          </w:rPr>
          <w:fldChar w:fldCharType="begin"/>
        </w:r>
        <w:r w:rsidR="00496939">
          <w:rPr>
            <w:noProof/>
            <w:webHidden/>
          </w:rPr>
          <w:instrText xml:space="preserve"> PAGEREF _Toc92186885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0CC14FA0" w14:textId="3D15A99F" w:rsidR="00496939" w:rsidRDefault="00B262EB">
      <w:pPr>
        <w:pStyle w:val="TOC2"/>
        <w:tabs>
          <w:tab w:val="left" w:pos="880"/>
          <w:tab w:val="right" w:leader="dot" w:pos="8630"/>
        </w:tabs>
        <w:rPr>
          <w:rFonts w:asciiTheme="minorHAnsi" w:eastAsiaTheme="minorEastAsia" w:hAnsiTheme="minorHAnsi" w:cstheme="minorBidi"/>
          <w:noProof/>
          <w:sz w:val="22"/>
          <w:szCs w:val="22"/>
        </w:rPr>
      </w:pPr>
      <w:hyperlink w:anchor="_Toc92186886" w:history="1">
        <w:r w:rsidR="00496939" w:rsidRPr="00C44DB5">
          <w:rPr>
            <w:rStyle w:val="Hyperlink"/>
            <w:noProof/>
          </w:rPr>
          <w:t>3.1.</w:t>
        </w:r>
        <w:r w:rsidR="00496939">
          <w:rPr>
            <w:rFonts w:asciiTheme="minorHAnsi" w:eastAsiaTheme="minorEastAsia" w:hAnsiTheme="minorHAnsi" w:cstheme="minorBidi"/>
            <w:noProof/>
            <w:sz w:val="22"/>
            <w:szCs w:val="22"/>
          </w:rPr>
          <w:tab/>
        </w:r>
        <w:r w:rsidR="00496939" w:rsidRPr="00C44DB5">
          <w:rPr>
            <w:rStyle w:val="Hyperlink"/>
            <w:noProof/>
          </w:rPr>
          <w:t>Brief Description of the Overall Investigational Plan</w:t>
        </w:r>
        <w:r w:rsidR="00496939">
          <w:rPr>
            <w:noProof/>
            <w:webHidden/>
          </w:rPr>
          <w:tab/>
        </w:r>
        <w:r w:rsidR="00496939">
          <w:rPr>
            <w:noProof/>
            <w:webHidden/>
          </w:rPr>
          <w:fldChar w:fldCharType="begin"/>
        </w:r>
        <w:r w:rsidR="00496939">
          <w:rPr>
            <w:noProof/>
            <w:webHidden/>
          </w:rPr>
          <w:instrText xml:space="preserve"> PAGEREF _Toc92186886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6F187222" w14:textId="1C129AF8" w:rsidR="00496939" w:rsidRDefault="00B262EB">
      <w:pPr>
        <w:pStyle w:val="TOC3"/>
        <w:tabs>
          <w:tab w:val="left" w:pos="1320"/>
          <w:tab w:val="right" w:leader="dot" w:pos="8630"/>
        </w:tabs>
        <w:rPr>
          <w:rFonts w:asciiTheme="minorHAnsi" w:eastAsiaTheme="minorEastAsia" w:hAnsiTheme="minorHAnsi" w:cstheme="minorBidi"/>
          <w:noProof/>
          <w:sz w:val="22"/>
          <w:szCs w:val="22"/>
        </w:rPr>
      </w:pPr>
      <w:hyperlink w:anchor="_Toc92186887" w:history="1">
        <w:r w:rsidR="00496939" w:rsidRPr="00C44DB5">
          <w:rPr>
            <w:rStyle w:val="Hyperlink"/>
            <w:noProof/>
          </w:rPr>
          <w:t>3.1.1.</w:t>
        </w:r>
        <w:r w:rsidR="00496939">
          <w:rPr>
            <w:rFonts w:asciiTheme="minorHAnsi" w:eastAsiaTheme="minorEastAsia" w:hAnsiTheme="minorHAnsi" w:cstheme="minorBidi"/>
            <w:noProof/>
            <w:sz w:val="22"/>
            <w:szCs w:val="22"/>
          </w:rPr>
          <w:tab/>
        </w:r>
        <w:r w:rsidR="00496939" w:rsidRPr="00C44DB5">
          <w:rPr>
            <w:rStyle w:val="Hyperlink"/>
            <w:noProof/>
          </w:rPr>
          <w:t>Rationale</w:t>
        </w:r>
        <w:r w:rsidR="00496939">
          <w:rPr>
            <w:noProof/>
            <w:webHidden/>
          </w:rPr>
          <w:tab/>
        </w:r>
        <w:r w:rsidR="00496939">
          <w:rPr>
            <w:noProof/>
            <w:webHidden/>
          </w:rPr>
          <w:fldChar w:fldCharType="begin"/>
        </w:r>
        <w:r w:rsidR="00496939">
          <w:rPr>
            <w:noProof/>
            <w:webHidden/>
          </w:rPr>
          <w:instrText xml:space="preserve"> PAGEREF _Toc92186887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17DF675C" w14:textId="6732ED13" w:rsidR="00496939" w:rsidRDefault="00B262EB">
      <w:pPr>
        <w:pStyle w:val="TOC3"/>
        <w:tabs>
          <w:tab w:val="left" w:pos="1320"/>
          <w:tab w:val="right" w:leader="dot" w:pos="8630"/>
        </w:tabs>
        <w:rPr>
          <w:rFonts w:asciiTheme="minorHAnsi" w:eastAsiaTheme="minorEastAsia" w:hAnsiTheme="minorHAnsi" w:cstheme="minorBidi"/>
          <w:noProof/>
          <w:sz w:val="22"/>
          <w:szCs w:val="22"/>
        </w:rPr>
      </w:pPr>
      <w:hyperlink w:anchor="_Toc92186888" w:history="1">
        <w:r w:rsidR="00496939" w:rsidRPr="00C44DB5">
          <w:rPr>
            <w:rStyle w:val="Hyperlink"/>
            <w:noProof/>
          </w:rPr>
          <w:t>3.1.2.</w:t>
        </w:r>
        <w:r w:rsidR="00496939">
          <w:rPr>
            <w:rFonts w:asciiTheme="minorHAnsi" w:eastAsiaTheme="minorEastAsia" w:hAnsiTheme="minorHAnsi" w:cstheme="minorBidi"/>
            <w:noProof/>
            <w:sz w:val="22"/>
            <w:szCs w:val="22"/>
          </w:rPr>
          <w:tab/>
        </w:r>
        <w:r w:rsidR="00496939" w:rsidRPr="00C44DB5">
          <w:rPr>
            <w:rStyle w:val="Hyperlink"/>
            <w:noProof/>
          </w:rPr>
          <w:t>Indication(s) to be Studied</w:t>
        </w:r>
        <w:r w:rsidR="00496939">
          <w:rPr>
            <w:noProof/>
            <w:webHidden/>
          </w:rPr>
          <w:tab/>
        </w:r>
        <w:r w:rsidR="00496939">
          <w:rPr>
            <w:noProof/>
            <w:webHidden/>
          </w:rPr>
          <w:fldChar w:fldCharType="begin"/>
        </w:r>
        <w:r w:rsidR="00496939">
          <w:rPr>
            <w:noProof/>
            <w:webHidden/>
          </w:rPr>
          <w:instrText xml:space="preserve"> PAGEREF _Toc92186888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708CE233" w14:textId="6E5FFF9E" w:rsidR="00496939" w:rsidRDefault="00B262EB">
      <w:pPr>
        <w:pStyle w:val="TOC3"/>
        <w:tabs>
          <w:tab w:val="left" w:pos="1320"/>
          <w:tab w:val="right" w:leader="dot" w:pos="8630"/>
        </w:tabs>
        <w:rPr>
          <w:rFonts w:asciiTheme="minorHAnsi" w:eastAsiaTheme="minorEastAsia" w:hAnsiTheme="minorHAnsi" w:cstheme="minorBidi"/>
          <w:noProof/>
          <w:sz w:val="22"/>
          <w:szCs w:val="22"/>
        </w:rPr>
      </w:pPr>
      <w:hyperlink w:anchor="_Toc92186889" w:history="1">
        <w:r w:rsidR="00496939" w:rsidRPr="00C44DB5">
          <w:rPr>
            <w:rStyle w:val="Hyperlink"/>
            <w:noProof/>
          </w:rPr>
          <w:t>3.1.3.</w:t>
        </w:r>
        <w:r w:rsidR="00496939">
          <w:rPr>
            <w:rFonts w:asciiTheme="minorHAnsi" w:eastAsiaTheme="minorEastAsia" w:hAnsiTheme="minorHAnsi" w:cstheme="minorBidi"/>
            <w:noProof/>
            <w:sz w:val="22"/>
            <w:szCs w:val="22"/>
          </w:rPr>
          <w:tab/>
        </w:r>
        <w:r w:rsidR="00496939" w:rsidRPr="00C44DB5">
          <w:rPr>
            <w:rStyle w:val="Hyperlink"/>
            <w:noProof/>
          </w:rPr>
          <w:t>Planned Clinical Trials</w:t>
        </w:r>
        <w:r w:rsidR="00496939">
          <w:rPr>
            <w:noProof/>
            <w:webHidden/>
          </w:rPr>
          <w:tab/>
        </w:r>
        <w:r w:rsidR="00496939">
          <w:rPr>
            <w:noProof/>
            <w:webHidden/>
          </w:rPr>
          <w:fldChar w:fldCharType="begin"/>
        </w:r>
        <w:r w:rsidR="00496939">
          <w:rPr>
            <w:noProof/>
            <w:webHidden/>
          </w:rPr>
          <w:instrText xml:space="preserve"> PAGEREF _Toc92186889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67CEBE0E" w14:textId="07275E99" w:rsidR="00496939" w:rsidRDefault="00B262EB">
      <w:pPr>
        <w:pStyle w:val="TOC3"/>
        <w:tabs>
          <w:tab w:val="left" w:pos="1320"/>
          <w:tab w:val="right" w:leader="dot" w:pos="8630"/>
        </w:tabs>
        <w:rPr>
          <w:rFonts w:asciiTheme="minorHAnsi" w:eastAsiaTheme="minorEastAsia" w:hAnsiTheme="minorHAnsi" w:cstheme="minorBidi"/>
          <w:noProof/>
          <w:sz w:val="22"/>
          <w:szCs w:val="22"/>
        </w:rPr>
      </w:pPr>
      <w:hyperlink w:anchor="_Toc92186890" w:history="1">
        <w:r w:rsidR="00496939" w:rsidRPr="00C44DB5">
          <w:rPr>
            <w:rStyle w:val="Hyperlink"/>
            <w:noProof/>
          </w:rPr>
          <w:t>3.1.4.</w:t>
        </w:r>
        <w:r w:rsidR="00496939">
          <w:rPr>
            <w:rFonts w:asciiTheme="minorHAnsi" w:eastAsiaTheme="minorEastAsia" w:hAnsiTheme="minorHAnsi" w:cstheme="minorBidi"/>
            <w:noProof/>
            <w:sz w:val="22"/>
            <w:szCs w:val="22"/>
          </w:rPr>
          <w:tab/>
        </w:r>
        <w:r w:rsidR="00496939" w:rsidRPr="00C44DB5">
          <w:rPr>
            <w:rStyle w:val="Hyperlink"/>
            <w:noProof/>
          </w:rPr>
          <w:t>Estimated Number of Subjects</w:t>
        </w:r>
        <w:r w:rsidR="00496939">
          <w:rPr>
            <w:noProof/>
            <w:webHidden/>
          </w:rPr>
          <w:tab/>
        </w:r>
        <w:r w:rsidR="00496939">
          <w:rPr>
            <w:noProof/>
            <w:webHidden/>
          </w:rPr>
          <w:fldChar w:fldCharType="begin"/>
        </w:r>
        <w:r w:rsidR="00496939">
          <w:rPr>
            <w:noProof/>
            <w:webHidden/>
          </w:rPr>
          <w:instrText xml:space="preserve"> PAGEREF _Toc92186890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015DFEEC" w14:textId="48B490EB" w:rsidR="00496939" w:rsidRDefault="00B262EB">
      <w:pPr>
        <w:pStyle w:val="TOC3"/>
        <w:tabs>
          <w:tab w:val="left" w:pos="1320"/>
          <w:tab w:val="right" w:leader="dot" w:pos="8630"/>
        </w:tabs>
        <w:rPr>
          <w:rFonts w:asciiTheme="minorHAnsi" w:eastAsiaTheme="minorEastAsia" w:hAnsiTheme="minorHAnsi" w:cstheme="minorBidi"/>
          <w:noProof/>
          <w:sz w:val="22"/>
          <w:szCs w:val="22"/>
        </w:rPr>
      </w:pPr>
      <w:hyperlink w:anchor="_Toc92186891" w:history="1">
        <w:r w:rsidR="00496939" w:rsidRPr="00C44DB5">
          <w:rPr>
            <w:rStyle w:val="Hyperlink"/>
            <w:noProof/>
          </w:rPr>
          <w:t>3.1.5.</w:t>
        </w:r>
        <w:r w:rsidR="00496939">
          <w:rPr>
            <w:rFonts w:asciiTheme="minorHAnsi" w:eastAsiaTheme="minorEastAsia" w:hAnsiTheme="minorHAnsi" w:cstheme="minorBidi"/>
            <w:noProof/>
            <w:sz w:val="22"/>
            <w:szCs w:val="22"/>
          </w:rPr>
          <w:tab/>
        </w:r>
        <w:r w:rsidR="00496939" w:rsidRPr="00C44DB5">
          <w:rPr>
            <w:rStyle w:val="Hyperlink"/>
            <w:noProof/>
          </w:rPr>
          <w:t>Anticipated Risks</w:t>
        </w:r>
        <w:r w:rsidR="00496939">
          <w:rPr>
            <w:noProof/>
            <w:webHidden/>
          </w:rPr>
          <w:tab/>
        </w:r>
        <w:r w:rsidR="00496939">
          <w:rPr>
            <w:noProof/>
            <w:webHidden/>
          </w:rPr>
          <w:fldChar w:fldCharType="begin"/>
        </w:r>
        <w:r w:rsidR="00496939">
          <w:rPr>
            <w:noProof/>
            <w:webHidden/>
          </w:rPr>
          <w:instrText xml:space="preserve"> PAGEREF _Toc92186891 \h </w:instrText>
        </w:r>
        <w:r w:rsidR="00496939">
          <w:rPr>
            <w:noProof/>
            <w:webHidden/>
          </w:rPr>
        </w:r>
        <w:r w:rsidR="00496939">
          <w:rPr>
            <w:noProof/>
            <w:webHidden/>
          </w:rPr>
          <w:fldChar w:fldCharType="separate"/>
        </w:r>
        <w:r w:rsidR="00496939">
          <w:rPr>
            <w:noProof/>
            <w:webHidden/>
          </w:rPr>
          <w:t>10</w:t>
        </w:r>
        <w:r w:rsidR="00496939">
          <w:rPr>
            <w:noProof/>
            <w:webHidden/>
          </w:rPr>
          <w:fldChar w:fldCharType="end"/>
        </w:r>
      </w:hyperlink>
    </w:p>
    <w:p w14:paraId="0E09636D" w14:textId="3D3D97FB"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92" w:history="1">
        <w:r w:rsidR="00496939" w:rsidRPr="00C44DB5">
          <w:rPr>
            <w:rStyle w:val="Hyperlink"/>
            <w:noProof/>
          </w:rPr>
          <w:t>4.</w:t>
        </w:r>
        <w:r w:rsidR="00496939">
          <w:rPr>
            <w:rFonts w:asciiTheme="minorHAnsi" w:eastAsiaTheme="minorEastAsia" w:hAnsiTheme="minorHAnsi" w:cstheme="minorBidi"/>
            <w:noProof/>
            <w:sz w:val="22"/>
            <w:szCs w:val="22"/>
          </w:rPr>
          <w:tab/>
        </w:r>
        <w:r w:rsidR="00496939" w:rsidRPr="00C44DB5">
          <w:rPr>
            <w:rStyle w:val="Hyperlink"/>
            <w:noProof/>
          </w:rPr>
          <w:t>Investigator Brochure</w:t>
        </w:r>
        <w:r w:rsidR="00496939">
          <w:rPr>
            <w:noProof/>
            <w:webHidden/>
          </w:rPr>
          <w:tab/>
        </w:r>
        <w:r w:rsidR="00496939">
          <w:rPr>
            <w:noProof/>
            <w:webHidden/>
          </w:rPr>
          <w:fldChar w:fldCharType="begin"/>
        </w:r>
        <w:r w:rsidR="00496939">
          <w:rPr>
            <w:noProof/>
            <w:webHidden/>
          </w:rPr>
          <w:instrText xml:space="preserve"> PAGEREF _Toc92186892 \h </w:instrText>
        </w:r>
        <w:r w:rsidR="00496939">
          <w:rPr>
            <w:noProof/>
            <w:webHidden/>
          </w:rPr>
        </w:r>
        <w:r w:rsidR="00496939">
          <w:rPr>
            <w:noProof/>
            <w:webHidden/>
          </w:rPr>
          <w:fldChar w:fldCharType="separate"/>
        </w:r>
        <w:r w:rsidR="00496939">
          <w:rPr>
            <w:noProof/>
            <w:webHidden/>
          </w:rPr>
          <w:t>11</w:t>
        </w:r>
        <w:r w:rsidR="00496939">
          <w:rPr>
            <w:noProof/>
            <w:webHidden/>
          </w:rPr>
          <w:fldChar w:fldCharType="end"/>
        </w:r>
      </w:hyperlink>
    </w:p>
    <w:p w14:paraId="19380F36" w14:textId="17C6F7DA"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93" w:history="1">
        <w:r w:rsidR="00496939" w:rsidRPr="00C44DB5">
          <w:rPr>
            <w:rStyle w:val="Hyperlink"/>
            <w:noProof/>
          </w:rPr>
          <w:t>5.</w:t>
        </w:r>
        <w:r w:rsidR="00496939">
          <w:rPr>
            <w:rFonts w:asciiTheme="minorHAnsi" w:eastAsiaTheme="minorEastAsia" w:hAnsiTheme="minorHAnsi" w:cstheme="minorBidi"/>
            <w:noProof/>
            <w:sz w:val="22"/>
            <w:szCs w:val="22"/>
          </w:rPr>
          <w:tab/>
        </w:r>
        <w:r w:rsidR="00496939" w:rsidRPr="00C44DB5">
          <w:rPr>
            <w:rStyle w:val="Hyperlink"/>
            <w:noProof/>
          </w:rPr>
          <w:t>Protocol Modifications</w:t>
        </w:r>
        <w:r w:rsidR="00496939">
          <w:rPr>
            <w:noProof/>
            <w:webHidden/>
          </w:rPr>
          <w:tab/>
        </w:r>
        <w:r w:rsidR="00496939">
          <w:rPr>
            <w:noProof/>
            <w:webHidden/>
          </w:rPr>
          <w:fldChar w:fldCharType="begin"/>
        </w:r>
        <w:r w:rsidR="00496939">
          <w:rPr>
            <w:noProof/>
            <w:webHidden/>
          </w:rPr>
          <w:instrText xml:space="preserve"> PAGEREF _Toc92186893 \h </w:instrText>
        </w:r>
        <w:r w:rsidR="00496939">
          <w:rPr>
            <w:noProof/>
            <w:webHidden/>
          </w:rPr>
        </w:r>
        <w:r w:rsidR="00496939">
          <w:rPr>
            <w:noProof/>
            <w:webHidden/>
          </w:rPr>
          <w:fldChar w:fldCharType="separate"/>
        </w:r>
        <w:r w:rsidR="00496939">
          <w:rPr>
            <w:noProof/>
            <w:webHidden/>
          </w:rPr>
          <w:t>12</w:t>
        </w:r>
        <w:r w:rsidR="00496939">
          <w:rPr>
            <w:noProof/>
            <w:webHidden/>
          </w:rPr>
          <w:fldChar w:fldCharType="end"/>
        </w:r>
      </w:hyperlink>
    </w:p>
    <w:p w14:paraId="16AC5BF4" w14:textId="30B5C923"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94" w:history="1">
        <w:r w:rsidR="00496939" w:rsidRPr="00C44DB5">
          <w:rPr>
            <w:rStyle w:val="Hyperlink"/>
            <w:noProof/>
          </w:rPr>
          <w:t>6.</w:t>
        </w:r>
        <w:r w:rsidR="00496939">
          <w:rPr>
            <w:rFonts w:asciiTheme="minorHAnsi" w:eastAsiaTheme="minorEastAsia" w:hAnsiTheme="minorHAnsi" w:cstheme="minorBidi"/>
            <w:noProof/>
            <w:sz w:val="22"/>
            <w:szCs w:val="22"/>
          </w:rPr>
          <w:tab/>
        </w:r>
        <w:r w:rsidR="00496939" w:rsidRPr="00C44DB5">
          <w:rPr>
            <w:rStyle w:val="Hyperlink"/>
            <w:noProof/>
          </w:rPr>
          <w:t>Foreign Marketing Developments</w:t>
        </w:r>
        <w:r w:rsidR="00496939">
          <w:rPr>
            <w:noProof/>
            <w:webHidden/>
          </w:rPr>
          <w:tab/>
        </w:r>
        <w:r w:rsidR="00496939">
          <w:rPr>
            <w:noProof/>
            <w:webHidden/>
          </w:rPr>
          <w:fldChar w:fldCharType="begin"/>
        </w:r>
        <w:r w:rsidR="00496939">
          <w:rPr>
            <w:noProof/>
            <w:webHidden/>
          </w:rPr>
          <w:instrText xml:space="preserve"> PAGEREF _Toc92186894 \h </w:instrText>
        </w:r>
        <w:r w:rsidR="00496939">
          <w:rPr>
            <w:noProof/>
            <w:webHidden/>
          </w:rPr>
        </w:r>
        <w:r w:rsidR="00496939">
          <w:rPr>
            <w:noProof/>
            <w:webHidden/>
          </w:rPr>
          <w:fldChar w:fldCharType="separate"/>
        </w:r>
        <w:r w:rsidR="00496939">
          <w:rPr>
            <w:noProof/>
            <w:webHidden/>
          </w:rPr>
          <w:t>13</w:t>
        </w:r>
        <w:r w:rsidR="00496939">
          <w:rPr>
            <w:noProof/>
            <w:webHidden/>
          </w:rPr>
          <w:fldChar w:fldCharType="end"/>
        </w:r>
      </w:hyperlink>
    </w:p>
    <w:p w14:paraId="6D506CDA" w14:textId="6C2112C2" w:rsidR="00496939" w:rsidRDefault="00B262EB">
      <w:pPr>
        <w:pStyle w:val="TOC1"/>
        <w:tabs>
          <w:tab w:val="left" w:pos="480"/>
          <w:tab w:val="right" w:leader="dot" w:pos="8630"/>
        </w:tabs>
        <w:rPr>
          <w:rFonts w:asciiTheme="minorHAnsi" w:eastAsiaTheme="minorEastAsia" w:hAnsiTheme="minorHAnsi" w:cstheme="minorBidi"/>
          <w:noProof/>
          <w:sz w:val="22"/>
          <w:szCs w:val="22"/>
        </w:rPr>
      </w:pPr>
      <w:hyperlink w:anchor="_Toc92186895" w:history="1">
        <w:r w:rsidR="00496939" w:rsidRPr="00C44DB5">
          <w:rPr>
            <w:rStyle w:val="Hyperlink"/>
            <w:noProof/>
          </w:rPr>
          <w:t>7.</w:t>
        </w:r>
        <w:r w:rsidR="00496939">
          <w:rPr>
            <w:rFonts w:asciiTheme="minorHAnsi" w:eastAsiaTheme="minorEastAsia" w:hAnsiTheme="minorHAnsi" w:cstheme="minorBidi"/>
            <w:noProof/>
            <w:sz w:val="22"/>
            <w:szCs w:val="22"/>
          </w:rPr>
          <w:tab/>
        </w:r>
        <w:r w:rsidR="00496939" w:rsidRPr="00C44DB5">
          <w:rPr>
            <w:rStyle w:val="Hyperlink"/>
            <w:noProof/>
          </w:rPr>
          <w:t>Outstanding business with respect to IND</w:t>
        </w:r>
        <w:r w:rsidR="00496939">
          <w:rPr>
            <w:noProof/>
            <w:webHidden/>
          </w:rPr>
          <w:tab/>
        </w:r>
        <w:r w:rsidR="00496939">
          <w:rPr>
            <w:noProof/>
            <w:webHidden/>
          </w:rPr>
          <w:fldChar w:fldCharType="begin"/>
        </w:r>
        <w:r w:rsidR="00496939">
          <w:rPr>
            <w:noProof/>
            <w:webHidden/>
          </w:rPr>
          <w:instrText xml:space="preserve"> PAGEREF _Toc92186895 \h </w:instrText>
        </w:r>
        <w:r w:rsidR="00496939">
          <w:rPr>
            <w:noProof/>
            <w:webHidden/>
          </w:rPr>
        </w:r>
        <w:r w:rsidR="00496939">
          <w:rPr>
            <w:noProof/>
            <w:webHidden/>
          </w:rPr>
          <w:fldChar w:fldCharType="separate"/>
        </w:r>
        <w:r w:rsidR="00496939">
          <w:rPr>
            <w:noProof/>
            <w:webHidden/>
          </w:rPr>
          <w:t>14</w:t>
        </w:r>
        <w:r w:rsidR="00496939">
          <w:rPr>
            <w:noProof/>
            <w:webHidden/>
          </w:rPr>
          <w:fldChar w:fldCharType="end"/>
        </w:r>
      </w:hyperlink>
    </w:p>
    <w:p w14:paraId="26C831D5" w14:textId="77777777" w:rsidR="00841494" w:rsidRPr="00961CBD" w:rsidRDefault="00A01BBA" w:rsidP="00DD28B4">
      <w:pPr>
        <w:rPr>
          <w:sz w:val="28"/>
          <w:szCs w:val="28"/>
        </w:rPr>
      </w:pPr>
      <w:r w:rsidRPr="00961CBD">
        <w:fldChar w:fldCharType="end"/>
      </w:r>
    </w:p>
    <w:p w14:paraId="692C8BC6" w14:textId="77777777" w:rsidR="00841494" w:rsidRPr="00961CBD" w:rsidRDefault="00841494" w:rsidP="006D4E6A">
      <w:pPr>
        <w:rPr>
          <w:sz w:val="28"/>
          <w:szCs w:val="28"/>
        </w:rPr>
      </w:pPr>
    </w:p>
    <w:p w14:paraId="6CFB0B23" w14:textId="77777777" w:rsidR="006D4E6A" w:rsidRPr="00961CBD" w:rsidRDefault="006D4E6A" w:rsidP="00B2492C">
      <w:pPr>
        <w:rPr>
          <w:sz w:val="28"/>
          <w:szCs w:val="28"/>
        </w:rPr>
        <w:sectPr w:rsidR="006D4E6A" w:rsidRPr="00961CBD" w:rsidSect="009B0466">
          <w:headerReference w:type="even" r:id="rId8"/>
          <w:headerReference w:type="default" r:id="rId9"/>
          <w:footerReference w:type="even" r:id="rId10"/>
          <w:footerReference w:type="default" r:id="rId11"/>
          <w:headerReference w:type="first" r:id="rId12"/>
          <w:footerReference w:type="first" r:id="rId13"/>
          <w:pgSz w:w="12240" w:h="15840"/>
          <w:pgMar w:top="1440" w:right="1800" w:bottom="1440" w:left="1800" w:header="720" w:footer="720" w:gutter="0"/>
          <w:pgNumType w:start="3"/>
          <w:cols w:space="720"/>
          <w:docGrid w:linePitch="360"/>
        </w:sectPr>
      </w:pPr>
    </w:p>
    <w:p w14:paraId="19983867" w14:textId="77777777" w:rsidR="00300F08" w:rsidRPr="00EB3F42" w:rsidRDefault="00300F08" w:rsidP="00300F08">
      <w:pPr>
        <w:rPr>
          <w:i/>
        </w:rPr>
      </w:pPr>
      <w:bookmarkStart w:id="2" w:name="_Toc219185018"/>
      <w:r w:rsidRPr="00503296">
        <w:rPr>
          <w:b/>
          <w:i/>
          <w:highlight w:val="yellow"/>
        </w:rPr>
        <w:lastRenderedPageBreak/>
        <w:t xml:space="preserve">General Note:  Maintain all headings throughout this document.  If a particular section doesn’t apply to your </w:t>
      </w:r>
      <w:smartTag w:uri="urn:schemas-microsoft-com:office:smarttags" w:element="State">
        <w:smartTag w:uri="urn:schemas-microsoft-com:office:smarttags" w:element="place">
          <w:smartTag w:uri="urn:schemas-microsoft-com:office:smarttags" w:element="stockticker">
            <w:r w:rsidRPr="00503296">
              <w:rPr>
                <w:b/>
                <w:i/>
                <w:highlight w:val="yellow"/>
              </w:rPr>
              <w:t>IND</w:t>
            </w:r>
          </w:smartTag>
        </w:smartTag>
      </w:smartTag>
      <w:r w:rsidRPr="00503296">
        <w:rPr>
          <w:b/>
          <w:i/>
          <w:highlight w:val="yellow"/>
        </w:rPr>
        <w:t xml:space="preserve"> – state so!</w:t>
      </w:r>
    </w:p>
    <w:p w14:paraId="75E7203E" w14:textId="3A6CAD68" w:rsidR="00E363AF" w:rsidRPr="00961CBD" w:rsidRDefault="00E363AF" w:rsidP="00CF2D81">
      <w:pPr>
        <w:pStyle w:val="Heading1"/>
        <w:keepNext w:val="0"/>
        <w:tabs>
          <w:tab w:val="clear" w:pos="720"/>
          <w:tab w:val="num" w:pos="432"/>
        </w:tabs>
        <w:spacing w:after="0"/>
        <w:ind w:left="432" w:hanging="432"/>
        <w:rPr>
          <w:rFonts w:ascii="Times New Roman" w:hAnsi="Times New Roman" w:cs="Times New Roman"/>
        </w:rPr>
      </w:pPr>
      <w:bookmarkStart w:id="3" w:name="_Toc92186868"/>
      <w:bookmarkStart w:id="4" w:name="_Toc92186869"/>
      <w:bookmarkStart w:id="5" w:name="_Toc92186870"/>
      <w:bookmarkStart w:id="6" w:name="_Toc92186871"/>
      <w:bookmarkStart w:id="7" w:name="_Toc92186872"/>
      <w:bookmarkStart w:id="8" w:name="_Toc92186874"/>
      <w:bookmarkEnd w:id="3"/>
      <w:bookmarkEnd w:id="4"/>
      <w:bookmarkEnd w:id="5"/>
      <w:bookmarkEnd w:id="6"/>
      <w:bookmarkEnd w:id="7"/>
      <w:r w:rsidRPr="00496939">
        <w:rPr>
          <w:rFonts w:ascii="Times New Roman" w:hAnsi="Times New Roman" w:cs="Times New Roman"/>
        </w:rPr>
        <w:t>Study</w:t>
      </w:r>
      <w:r w:rsidR="00CF2D81" w:rsidRPr="00496939">
        <w:rPr>
          <w:rFonts w:ascii="Times New Roman" w:hAnsi="Times New Roman" w:cs="Times New Roman"/>
        </w:rPr>
        <w:t xml:space="preserve"> I</w:t>
      </w:r>
      <w:r w:rsidRPr="00496939">
        <w:rPr>
          <w:rFonts w:ascii="Times New Roman" w:hAnsi="Times New Roman" w:cs="Times New Roman"/>
        </w:rPr>
        <w:t>nformation</w:t>
      </w:r>
      <w:bookmarkEnd w:id="2"/>
      <w:bookmarkEnd w:id="8"/>
    </w:p>
    <w:p w14:paraId="5AD7C1B6" w14:textId="77777777" w:rsidR="00CF2D81" w:rsidRPr="00961CBD" w:rsidRDefault="00CF2D81" w:rsidP="00E363AF">
      <w:pPr>
        <w:rPr>
          <w:i/>
        </w:rPr>
      </w:pPr>
    </w:p>
    <w:p w14:paraId="3ECCE555" w14:textId="48F09832" w:rsidR="00E363AF" w:rsidRPr="00961CBD" w:rsidRDefault="00E363AF" w:rsidP="00E363AF">
      <w:pPr>
        <w:rPr>
          <w:i/>
        </w:rPr>
      </w:pPr>
      <w:r w:rsidRPr="00961CBD">
        <w:rPr>
          <w:i/>
        </w:rPr>
        <w:t xml:space="preserve">A brief summary of the status of each study in progress and each study completed during the previous year. </w:t>
      </w:r>
    </w:p>
    <w:p w14:paraId="3E33DA1E" w14:textId="77777777" w:rsidR="00F17E5F" w:rsidRPr="00961CBD" w:rsidRDefault="00F17E5F" w:rsidP="00E363AF">
      <w:pPr>
        <w:rPr>
          <w:i/>
        </w:rPr>
      </w:pPr>
    </w:p>
    <w:p w14:paraId="47371174" w14:textId="77777777" w:rsidR="00F17E5F" w:rsidRPr="00961CBD" w:rsidRDefault="00F17E5F" w:rsidP="00E363AF">
      <w:pPr>
        <w:rPr>
          <w:i/>
        </w:rPr>
      </w:pPr>
    </w:p>
    <w:p w14:paraId="0976A8F9" w14:textId="3A10C6B2" w:rsidR="002A4ED0" w:rsidRPr="00961CBD" w:rsidRDefault="002A4ED0" w:rsidP="00E363AF">
      <w:pPr>
        <w:rPr>
          <w:i/>
        </w:rPr>
      </w:pPr>
      <w:r w:rsidRPr="00961CBD">
        <w:rPr>
          <w:i/>
        </w:rPr>
        <w:t xml:space="preserve">If multiple studies are </w:t>
      </w:r>
      <w:r w:rsidR="002564BA" w:rsidRPr="00961CBD">
        <w:rPr>
          <w:i/>
        </w:rPr>
        <w:t xml:space="preserve">involved </w:t>
      </w:r>
      <w:r w:rsidR="00AE14D9" w:rsidRPr="00961CBD">
        <w:rPr>
          <w:i/>
        </w:rPr>
        <w:t>under one IND</w:t>
      </w:r>
      <w:r w:rsidR="009A7DC7" w:rsidRPr="00961CBD">
        <w:rPr>
          <w:i/>
        </w:rPr>
        <w:t xml:space="preserve">, </w:t>
      </w:r>
      <w:r w:rsidR="00C8242A" w:rsidRPr="00961CBD">
        <w:rPr>
          <w:i/>
        </w:rPr>
        <w:t xml:space="preserve">use the Table </w:t>
      </w:r>
      <w:r w:rsidR="000C7B8B" w:rsidRPr="00961CBD">
        <w:rPr>
          <w:i/>
        </w:rPr>
        <w:t>for listing each study</w:t>
      </w:r>
      <w:r w:rsidR="000553FC" w:rsidRPr="00961CBD">
        <w:rPr>
          <w:i/>
        </w:rPr>
        <w:t xml:space="preserve"> and duplicate the </w:t>
      </w:r>
      <w:r w:rsidR="00DC1F1E" w:rsidRPr="00961CBD">
        <w:rPr>
          <w:i/>
        </w:rPr>
        <w:t xml:space="preserve">template </w:t>
      </w:r>
      <w:r w:rsidR="000553FC" w:rsidRPr="00961CBD">
        <w:rPr>
          <w:i/>
        </w:rPr>
        <w:t>sections</w:t>
      </w:r>
      <w:r w:rsidR="00C0316A" w:rsidRPr="00961CBD">
        <w:rPr>
          <w:i/>
        </w:rPr>
        <w:t xml:space="preserve"> for each of them.</w:t>
      </w:r>
    </w:p>
    <w:p w14:paraId="55FA14E1" w14:textId="3A10C6B2" w:rsidR="00EB6F0E" w:rsidRPr="00961CBD" w:rsidRDefault="00EB6F0E" w:rsidP="00E363AF">
      <w:pPr>
        <w:rPr>
          <w:i/>
        </w:rPr>
      </w:pPr>
    </w:p>
    <w:p w14:paraId="3406A7DB" w14:textId="77777777" w:rsidR="00F17E5F" w:rsidRPr="00961CBD" w:rsidRDefault="00F17E5F" w:rsidP="00E363AF">
      <w:pPr>
        <w:rPr>
          <w:i/>
        </w:rPr>
      </w:pPr>
    </w:p>
    <w:p w14:paraId="03306613" w14:textId="3A10C6B2" w:rsidR="00812307" w:rsidRPr="00961CBD" w:rsidRDefault="00812307" w:rsidP="00E363AF">
      <w:pPr>
        <w:rPr>
          <w:b/>
          <w:bCs/>
          <w:u w:val="single"/>
        </w:rPr>
      </w:pPr>
      <w:r w:rsidRPr="00961CBD">
        <w:rPr>
          <w:b/>
          <w:bCs/>
          <w:u w:val="single"/>
        </w:rPr>
        <w:t>Table 1:  Clinical Studies Conducted with …..(drug)</w:t>
      </w:r>
    </w:p>
    <w:p w14:paraId="21617903" w14:textId="3A10C6B2" w:rsidR="00EB6F0E" w:rsidRPr="00961CBD" w:rsidRDefault="00EB6F0E" w:rsidP="00E363AF">
      <w:pPr>
        <w:rPr>
          <w:b/>
          <w:bCs/>
          <w:i/>
          <w:u w:val="single"/>
        </w:rPr>
      </w:pPr>
    </w:p>
    <w:p w14:paraId="1AE1B807" w14:textId="77777777" w:rsidR="00F17E5F" w:rsidRPr="00961CBD" w:rsidRDefault="00F17E5F" w:rsidP="00E363AF">
      <w:pPr>
        <w:rPr>
          <w:i/>
        </w:rPr>
      </w:pPr>
    </w:p>
    <w:tbl>
      <w:tblPr>
        <w:tblW w:w="0" w:type="auto"/>
        <w:tblInd w:w="20" w:type="dxa"/>
        <w:tblLook w:val="0000" w:firstRow="0" w:lastRow="0" w:firstColumn="0" w:lastColumn="0" w:noHBand="0" w:noVBand="0"/>
      </w:tblPr>
      <w:tblGrid>
        <w:gridCol w:w="1500"/>
        <w:gridCol w:w="6030"/>
        <w:gridCol w:w="1530"/>
      </w:tblGrid>
      <w:tr w:rsidR="006E2D53" w:rsidRPr="00961CBD" w14:paraId="7AFBF77D" w14:textId="77777777" w:rsidTr="00EB6F0E">
        <w:trPr>
          <w:trHeight w:val="673"/>
        </w:trPr>
        <w:tc>
          <w:tcPr>
            <w:tcW w:w="1500"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0" w:type="dxa"/>
              <w:left w:w="0" w:type="dxa"/>
              <w:bottom w:w="0" w:type="dxa"/>
              <w:right w:w="0" w:type="dxa"/>
            </w:tcMar>
          </w:tcPr>
          <w:p w14:paraId="7CCADB43" w14:textId="71299878" w:rsidR="006E2D53" w:rsidRPr="00961CBD" w:rsidRDefault="00AE08AD" w:rsidP="00E52312">
            <w:pPr>
              <w:spacing w:before="120" w:after="120"/>
              <w:jc w:val="center"/>
            </w:pPr>
            <w:r w:rsidRPr="00961CBD">
              <w:rPr>
                <w:b/>
                <w:bCs/>
                <w:sz w:val="22"/>
                <w:szCs w:val="22"/>
              </w:rPr>
              <w:t>Protocol Number</w:t>
            </w:r>
          </w:p>
        </w:tc>
        <w:tc>
          <w:tcPr>
            <w:tcW w:w="6030"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0" w:type="dxa"/>
              <w:left w:w="0" w:type="dxa"/>
              <w:bottom w:w="0" w:type="dxa"/>
              <w:right w:w="0" w:type="dxa"/>
            </w:tcMar>
          </w:tcPr>
          <w:p w14:paraId="0D4A8B9C" w14:textId="77777777" w:rsidR="006E2D53" w:rsidRPr="00961CBD" w:rsidRDefault="00AE08AD" w:rsidP="00E52312">
            <w:pPr>
              <w:spacing w:before="240" w:after="120"/>
              <w:jc w:val="center"/>
            </w:pPr>
            <w:r w:rsidRPr="00961CBD">
              <w:rPr>
                <w:b/>
                <w:bCs/>
                <w:sz w:val="22"/>
                <w:szCs w:val="22"/>
              </w:rPr>
              <w:t>Objective</w:t>
            </w:r>
          </w:p>
        </w:tc>
        <w:tc>
          <w:tcPr>
            <w:tcW w:w="1530" w:type="dxa"/>
            <w:tcBorders>
              <w:top w:val="single" w:sz="8" w:space="0" w:color="000000"/>
              <w:left w:val="single" w:sz="8" w:space="0" w:color="000000"/>
              <w:bottom w:val="single" w:sz="8" w:space="0" w:color="000000"/>
              <w:right w:val="single" w:sz="8" w:space="0" w:color="000000"/>
            </w:tcBorders>
            <w:shd w:val="clear" w:color="auto" w:fill="D0CECE" w:themeFill="background2" w:themeFillShade="E6"/>
            <w:tcMar>
              <w:top w:w="0" w:type="dxa"/>
              <w:left w:w="0" w:type="dxa"/>
              <w:bottom w:w="0" w:type="dxa"/>
              <w:right w:w="0" w:type="dxa"/>
            </w:tcMar>
          </w:tcPr>
          <w:p w14:paraId="7FDA934B" w14:textId="77777777" w:rsidR="006E2D53" w:rsidRPr="00961CBD" w:rsidRDefault="00AE08AD" w:rsidP="00E52312">
            <w:pPr>
              <w:spacing w:before="120" w:after="120"/>
              <w:jc w:val="center"/>
            </w:pPr>
            <w:r w:rsidRPr="00961CBD">
              <w:rPr>
                <w:b/>
                <w:bCs/>
                <w:sz w:val="22"/>
                <w:szCs w:val="22"/>
              </w:rPr>
              <w:t>Study Status</w:t>
            </w:r>
          </w:p>
        </w:tc>
      </w:tr>
      <w:tr w:rsidR="006E2D53" w:rsidRPr="00961CBD" w14:paraId="300858AD" w14:textId="77777777" w:rsidTr="00EB6F0E">
        <w:tc>
          <w:tcPr>
            <w:tcW w:w="15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4A04533" w14:textId="70E6F7E9" w:rsidR="006E2D53" w:rsidRPr="00961CBD" w:rsidRDefault="006E2D53" w:rsidP="002C1BAC">
            <w:pPr>
              <w:spacing w:before="240" w:after="120"/>
              <w:jc w:val="center"/>
            </w:pPr>
            <w:r w:rsidRPr="00961CBD">
              <w:rPr>
                <w:sz w:val="22"/>
                <w:szCs w:val="22"/>
              </w:rPr>
              <w:t>STU#</w:t>
            </w:r>
          </w:p>
        </w:tc>
        <w:tc>
          <w:tcPr>
            <w:tcW w:w="60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38B5A3F" w14:textId="6E1F708F" w:rsidR="006E2D53" w:rsidRPr="00961CBD" w:rsidRDefault="006E2D53" w:rsidP="00E52312">
            <w:pPr>
              <w:spacing w:before="120" w:after="120"/>
            </w:pPr>
            <w:r w:rsidRPr="00961CBD">
              <w:rPr>
                <w:sz w:val="20"/>
                <w:szCs w:val="20"/>
              </w:rPr>
              <w:t xml:space="preserve">To test the safety and efficacy of oral …. (drug) in children and adults with ……(disease) who have…….(condition) </w:t>
            </w:r>
          </w:p>
        </w:tc>
        <w:tc>
          <w:tcPr>
            <w:tcW w:w="15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411D683" w14:textId="77777777" w:rsidR="006E2D53" w:rsidRPr="00961CBD" w:rsidRDefault="006E2D53" w:rsidP="00E52312">
            <w:pPr>
              <w:spacing w:before="240" w:after="120"/>
              <w:jc w:val="center"/>
            </w:pPr>
            <w:r w:rsidRPr="00961CBD">
              <w:rPr>
                <w:sz w:val="20"/>
                <w:szCs w:val="20"/>
              </w:rPr>
              <w:t>Complete</w:t>
            </w:r>
          </w:p>
        </w:tc>
      </w:tr>
      <w:tr w:rsidR="006E2D53" w:rsidRPr="00961CBD" w14:paraId="3A2CCFF5" w14:textId="77777777" w:rsidTr="00EB6F0E">
        <w:tc>
          <w:tcPr>
            <w:tcW w:w="15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4B3EB3D2" w14:textId="290CA771" w:rsidR="006E2D53" w:rsidRPr="00961CBD" w:rsidRDefault="006E2D53" w:rsidP="002C1BAC">
            <w:pPr>
              <w:spacing w:before="360"/>
              <w:jc w:val="center"/>
            </w:pPr>
            <w:r w:rsidRPr="00961CBD">
              <w:rPr>
                <w:sz w:val="22"/>
                <w:szCs w:val="22"/>
              </w:rPr>
              <w:t>STU#</w:t>
            </w:r>
          </w:p>
        </w:tc>
        <w:tc>
          <w:tcPr>
            <w:tcW w:w="60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3F856A5D" w14:textId="15C2080B" w:rsidR="006E2D53" w:rsidRPr="00961CBD" w:rsidRDefault="006E2D53" w:rsidP="00E52312">
            <w:pPr>
              <w:spacing w:before="120" w:after="120"/>
            </w:pPr>
            <w:r w:rsidRPr="00961CBD">
              <w:rPr>
                <w:sz w:val="20"/>
                <w:szCs w:val="20"/>
              </w:rPr>
              <w:t>To characterize the long-term use, safety, and efficacy of ….. (drug) in children and adults with ……. (disease/ condition) in an observational study of …… (actual subject number enrolled for this protocol) participants</w:t>
            </w:r>
          </w:p>
        </w:tc>
        <w:tc>
          <w:tcPr>
            <w:tcW w:w="15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7C4E3AE9" w14:textId="77777777" w:rsidR="006E2D53" w:rsidRPr="00961CBD" w:rsidRDefault="006E2D53" w:rsidP="00E52312">
            <w:pPr>
              <w:spacing w:before="360"/>
              <w:jc w:val="center"/>
            </w:pPr>
            <w:r w:rsidRPr="00961CBD">
              <w:rPr>
                <w:sz w:val="20"/>
                <w:szCs w:val="20"/>
              </w:rPr>
              <w:t>Complete</w:t>
            </w:r>
          </w:p>
        </w:tc>
      </w:tr>
      <w:tr w:rsidR="006E2D53" w:rsidRPr="00961CBD" w14:paraId="0B716297" w14:textId="77777777" w:rsidTr="00EB6F0E">
        <w:tc>
          <w:tcPr>
            <w:tcW w:w="150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432B861" w14:textId="5AE07B4C" w:rsidR="006E2D53" w:rsidRPr="00961CBD" w:rsidRDefault="006E2D53" w:rsidP="002C1BAC">
            <w:pPr>
              <w:spacing w:before="240" w:after="120"/>
              <w:jc w:val="center"/>
            </w:pPr>
            <w:r w:rsidRPr="00961CBD">
              <w:rPr>
                <w:sz w:val="22"/>
                <w:szCs w:val="22"/>
              </w:rPr>
              <w:t>STU#</w:t>
            </w:r>
          </w:p>
        </w:tc>
        <w:tc>
          <w:tcPr>
            <w:tcW w:w="60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8D83AEE" w14:textId="5F77C7B8" w:rsidR="006E2D53" w:rsidRPr="00961CBD" w:rsidRDefault="006E2D53" w:rsidP="00E52312">
            <w:pPr>
              <w:spacing w:before="120" w:after="120"/>
            </w:pPr>
            <w:r w:rsidRPr="00961CBD">
              <w:rPr>
                <w:sz w:val="20"/>
                <w:szCs w:val="20"/>
              </w:rPr>
              <w:t>To investigate the safety and efficacy of oral …. (drug) in children and adolescents with ….. (disease/ condition) ……. (number of years of age)</w:t>
            </w:r>
          </w:p>
        </w:tc>
        <w:tc>
          <w:tcPr>
            <w:tcW w:w="15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6A598032" w14:textId="77777777" w:rsidR="006E2D53" w:rsidRPr="00961CBD" w:rsidRDefault="006E2D53" w:rsidP="00E52312">
            <w:pPr>
              <w:spacing w:before="120" w:after="120"/>
              <w:jc w:val="center"/>
            </w:pPr>
            <w:r w:rsidRPr="00961CBD">
              <w:rPr>
                <w:sz w:val="20"/>
                <w:szCs w:val="20"/>
              </w:rPr>
              <w:t>In progress</w:t>
            </w:r>
          </w:p>
        </w:tc>
      </w:tr>
    </w:tbl>
    <w:p w14:paraId="57ACFC86" w14:textId="77777777" w:rsidR="00E363AF" w:rsidRPr="00EB3F42" w:rsidRDefault="00E363AF" w:rsidP="00E363AF">
      <w:pPr>
        <w:rPr>
          <w:i/>
        </w:rPr>
      </w:pPr>
    </w:p>
    <w:p w14:paraId="22608430" w14:textId="77777777" w:rsidR="00E363AF" w:rsidRPr="00961CBD" w:rsidRDefault="00E363AF" w:rsidP="00E363AF">
      <w:pPr>
        <w:rPr>
          <w:i/>
        </w:rPr>
      </w:pPr>
      <w:r w:rsidRPr="00961CBD">
        <w:rPr>
          <w:i/>
        </w:rPr>
        <w:t>The summary is required to include the following information for each study:</w:t>
      </w:r>
    </w:p>
    <w:p w14:paraId="6BBBE14E"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9" w:name="_Toc219185019"/>
      <w:bookmarkStart w:id="10" w:name="_Toc92186875"/>
      <w:r w:rsidRPr="00961CBD">
        <w:rPr>
          <w:rFonts w:ascii="Times New Roman" w:hAnsi="Times New Roman" w:cs="Times New Roman"/>
        </w:rPr>
        <w:t>Title of Study</w:t>
      </w:r>
      <w:bookmarkEnd w:id="9"/>
      <w:bookmarkEnd w:id="10"/>
    </w:p>
    <w:p w14:paraId="21BF4C33" w14:textId="77777777" w:rsidR="00E363AF" w:rsidRPr="00961CBD" w:rsidRDefault="00E363AF" w:rsidP="00E363AF">
      <w:pPr>
        <w:rPr>
          <w:i/>
        </w:rPr>
      </w:pPr>
      <w:r w:rsidRPr="00961CBD">
        <w:rPr>
          <w:i/>
        </w:rPr>
        <w:t>The title of the study (with appropriate study identifiers such as protocol number), its purpose, a brief statement identifying the patient populations, and a statement as to whether the study is completed. It may look something like the list below. Also, you can add a table here to list other study sites.</w:t>
      </w:r>
    </w:p>
    <w:p w14:paraId="42DAF281" w14:textId="77777777" w:rsidR="00E363AF" w:rsidRPr="00961CBD" w:rsidRDefault="00E363AF" w:rsidP="00E363AF">
      <w:pPr>
        <w:rPr>
          <w:i/>
        </w:rPr>
      </w:pPr>
    </w:p>
    <w:p w14:paraId="64961E9F" w14:textId="77777777" w:rsidR="00E363AF" w:rsidRPr="00961CBD" w:rsidRDefault="00E363AF" w:rsidP="00E363AF">
      <w:pPr>
        <w:ind w:left="2340" w:hanging="2340"/>
        <w:rPr>
          <w:b/>
          <w:bCs/>
        </w:rPr>
      </w:pPr>
      <w:r w:rsidRPr="00961CBD">
        <w:rPr>
          <w:b/>
          <w:bCs/>
        </w:rPr>
        <w:t>Title of Study:</w:t>
      </w:r>
      <w:r w:rsidRPr="00961CBD">
        <w:rPr>
          <w:b/>
          <w:bCs/>
        </w:rPr>
        <w:tab/>
      </w:r>
      <w:r w:rsidRPr="00961CBD">
        <w:t>title</w:t>
      </w:r>
    </w:p>
    <w:p w14:paraId="6E2198D8" w14:textId="77777777" w:rsidR="00E363AF" w:rsidRPr="00961CBD" w:rsidRDefault="00E363AF" w:rsidP="00E363AF">
      <w:pPr>
        <w:ind w:left="2340" w:hanging="2340"/>
        <w:rPr>
          <w:b/>
          <w:bCs/>
          <w:sz w:val="20"/>
          <w:szCs w:val="20"/>
        </w:rPr>
      </w:pPr>
    </w:p>
    <w:p w14:paraId="19F18391" w14:textId="77777777" w:rsidR="00E363AF" w:rsidRPr="00961CBD" w:rsidRDefault="00E363AF" w:rsidP="00E363AF">
      <w:pPr>
        <w:ind w:left="2340" w:hanging="2340"/>
      </w:pPr>
      <w:r w:rsidRPr="00961CBD">
        <w:rPr>
          <w:b/>
          <w:bCs/>
        </w:rPr>
        <w:t>Study Design:</w:t>
      </w:r>
      <w:r w:rsidRPr="00961CBD">
        <w:rPr>
          <w:b/>
          <w:bCs/>
        </w:rPr>
        <w:tab/>
      </w:r>
      <w:r w:rsidRPr="00961CBD">
        <w:t xml:space="preserve">open label, closed label, randomized etc. </w:t>
      </w:r>
    </w:p>
    <w:p w14:paraId="61511722" w14:textId="77777777" w:rsidR="00E363AF" w:rsidRPr="00961CBD" w:rsidRDefault="00E363AF" w:rsidP="00E363AF">
      <w:pPr>
        <w:ind w:left="2340" w:hanging="2340"/>
        <w:rPr>
          <w:b/>
          <w:bCs/>
          <w:sz w:val="20"/>
          <w:szCs w:val="20"/>
        </w:rPr>
      </w:pPr>
    </w:p>
    <w:p w14:paraId="7EF15BCC" w14:textId="77777777" w:rsidR="00E363AF" w:rsidRPr="00961CBD" w:rsidRDefault="00E363AF" w:rsidP="00E363AF">
      <w:pPr>
        <w:ind w:left="2340" w:hanging="2340"/>
        <w:rPr>
          <w:b/>
          <w:bCs/>
        </w:rPr>
      </w:pPr>
      <w:r w:rsidRPr="00961CBD">
        <w:rPr>
          <w:b/>
          <w:bCs/>
        </w:rPr>
        <w:t>Purpose:</w:t>
      </w:r>
      <w:r w:rsidRPr="00961CBD">
        <w:rPr>
          <w:b/>
          <w:bCs/>
        </w:rPr>
        <w:tab/>
      </w:r>
      <w:r w:rsidRPr="00961CBD">
        <w:t xml:space="preserve">This study will…. . </w:t>
      </w:r>
    </w:p>
    <w:p w14:paraId="0C5BA942" w14:textId="77777777" w:rsidR="00E363AF" w:rsidRPr="00961CBD" w:rsidRDefault="00E363AF" w:rsidP="00E363AF">
      <w:pPr>
        <w:ind w:left="2340" w:hanging="2340"/>
        <w:rPr>
          <w:sz w:val="20"/>
          <w:szCs w:val="20"/>
        </w:rPr>
      </w:pPr>
    </w:p>
    <w:p w14:paraId="3378FE1A" w14:textId="77777777" w:rsidR="00E363AF" w:rsidRPr="00961CBD" w:rsidRDefault="00E363AF" w:rsidP="00E363AF">
      <w:pPr>
        <w:ind w:left="2340" w:hanging="2340"/>
      </w:pPr>
      <w:r w:rsidRPr="00961CBD">
        <w:rPr>
          <w:b/>
          <w:bCs/>
        </w:rPr>
        <w:t>Patient Population:</w:t>
      </w:r>
      <w:r w:rsidRPr="00961CBD">
        <w:rPr>
          <w:b/>
          <w:bCs/>
        </w:rPr>
        <w:tab/>
      </w:r>
      <w:r w:rsidRPr="00961CBD">
        <w:t xml:space="preserve">disease state, healthy, age, etc. </w:t>
      </w:r>
    </w:p>
    <w:p w14:paraId="43B8FCF8" w14:textId="77777777" w:rsidR="00E363AF" w:rsidRPr="00961CBD" w:rsidRDefault="00E363AF" w:rsidP="00E363AF">
      <w:pPr>
        <w:ind w:left="2340" w:hanging="2340"/>
        <w:rPr>
          <w:b/>
          <w:bCs/>
          <w:sz w:val="20"/>
          <w:szCs w:val="20"/>
        </w:rPr>
      </w:pPr>
    </w:p>
    <w:p w14:paraId="2ACD818C" w14:textId="77777777" w:rsidR="00E363AF" w:rsidRPr="00961CBD" w:rsidRDefault="00E363AF" w:rsidP="00E363AF">
      <w:pPr>
        <w:ind w:left="2340" w:hanging="2340"/>
        <w:rPr>
          <w:bCs/>
        </w:rPr>
      </w:pPr>
      <w:r w:rsidRPr="00961CBD">
        <w:rPr>
          <w:b/>
          <w:bCs/>
        </w:rPr>
        <w:t>Study Status:</w:t>
      </w:r>
      <w:r w:rsidRPr="00961CBD">
        <w:rPr>
          <w:b/>
          <w:bCs/>
        </w:rPr>
        <w:tab/>
      </w:r>
      <w:r w:rsidRPr="00961CBD">
        <w:rPr>
          <w:bCs/>
        </w:rPr>
        <w:t>Open, closed, enrolling, completed etc.</w:t>
      </w:r>
    </w:p>
    <w:p w14:paraId="28EFAE54" w14:textId="77777777" w:rsidR="00E363AF" w:rsidRPr="00961CBD" w:rsidRDefault="00E363AF" w:rsidP="00E363AF">
      <w:pPr>
        <w:rPr>
          <w:sz w:val="20"/>
          <w:szCs w:val="20"/>
        </w:rPr>
      </w:pPr>
    </w:p>
    <w:p w14:paraId="0DFF9786" w14:textId="77777777" w:rsidR="00E363AF" w:rsidRPr="00961CBD" w:rsidRDefault="00E363AF" w:rsidP="00E363AF">
      <w:pPr>
        <w:pStyle w:val="Heading2"/>
        <w:keepNext w:val="0"/>
        <w:tabs>
          <w:tab w:val="clear" w:pos="720"/>
          <w:tab w:val="num" w:pos="576"/>
        </w:tabs>
        <w:spacing w:before="0" w:after="120"/>
        <w:ind w:left="576" w:hanging="576"/>
        <w:rPr>
          <w:rFonts w:ascii="Times New Roman" w:hAnsi="Times New Roman" w:cs="Times New Roman"/>
        </w:rPr>
      </w:pPr>
      <w:bookmarkStart w:id="11" w:name="_Toc219185020"/>
      <w:bookmarkStart w:id="12" w:name="_Toc92186876"/>
      <w:r w:rsidRPr="00961CBD">
        <w:rPr>
          <w:rFonts w:ascii="Times New Roman" w:hAnsi="Times New Roman" w:cs="Times New Roman"/>
        </w:rPr>
        <w:lastRenderedPageBreak/>
        <w:t>Enrollment Update</w:t>
      </w:r>
      <w:bookmarkEnd w:id="11"/>
      <w:bookmarkEnd w:id="12"/>
    </w:p>
    <w:p w14:paraId="21649C57" w14:textId="77777777" w:rsidR="00E363AF" w:rsidRPr="00961CBD" w:rsidRDefault="00E363AF" w:rsidP="00E363AF">
      <w:pPr>
        <w:rPr>
          <w:i/>
        </w:rPr>
      </w:pPr>
      <w:r w:rsidRPr="00961CBD">
        <w:rPr>
          <w:i/>
        </w:rPr>
        <w:t>The total number of subjects initially planned for inclusion in the study; the number entered into the study to date, tabulated by age group, gender, and race; the number whose participation in the study was completed as planned; and the number who dropped out of the study for any reason. Examples of tables that might be appropriate for your study are below. Use if appropriate or change to suit your needs. There should also be some verbiage summarizing things.</w:t>
      </w:r>
    </w:p>
    <w:p w14:paraId="2BCE72F9" w14:textId="0C7432C6" w:rsidR="00E363AF" w:rsidRPr="00961CBD" w:rsidRDefault="00E363AF" w:rsidP="00E363AF">
      <w:pPr>
        <w:pStyle w:val="Table"/>
        <w:rPr>
          <w:rFonts w:ascii="Times New Roman" w:hAnsi="Times New Roman" w:cs="Times New Roman"/>
          <w:b/>
        </w:rPr>
      </w:pPr>
      <w:r w:rsidRPr="00961CBD">
        <w:rPr>
          <w:rFonts w:ascii="Times New Roman" w:hAnsi="Times New Roman" w:cs="Times New Roman"/>
          <w:b/>
        </w:rPr>
        <w:t xml:space="preserve">Table </w:t>
      </w:r>
      <w:r w:rsidR="00CF2D81" w:rsidRPr="00961CBD">
        <w:rPr>
          <w:rFonts w:ascii="Times New Roman" w:hAnsi="Times New Roman" w:cs="Times New Roman"/>
          <w:b/>
        </w:rPr>
        <w:t>2</w:t>
      </w:r>
      <w:r w:rsidRPr="00961CBD">
        <w:rPr>
          <w:rFonts w:ascii="Times New Roman" w:hAnsi="Times New Roman" w:cs="Times New Roman"/>
          <w:b/>
        </w:rPr>
        <w:t>.2-1</w:t>
      </w:r>
      <w:r w:rsidRPr="00961CBD">
        <w:rPr>
          <w:rFonts w:ascii="Times New Roman" w:hAnsi="Times New Roman" w:cs="Times New Roman"/>
          <w:b/>
        </w:rPr>
        <w:tab/>
        <w:t>Subject Enrollment by Site</w:t>
      </w:r>
    </w:p>
    <w:p w14:paraId="2A1D8B3B" w14:textId="77777777" w:rsidR="00755BB9" w:rsidRPr="00961CBD" w:rsidRDefault="00755BB9" w:rsidP="005F585A">
      <w:pPr>
        <w:rPr>
          <w:i/>
        </w:rPr>
      </w:pPr>
      <w:r w:rsidRPr="00961CBD">
        <w:rPr>
          <w:i/>
        </w:rPr>
        <w:t>Note: For a single site study, this table is not needed and can be deleted.</w:t>
      </w:r>
    </w:p>
    <w:p w14:paraId="4A7328EE" w14:textId="77777777" w:rsidR="00755BB9" w:rsidRPr="00961CBD" w:rsidRDefault="00755BB9" w:rsidP="005F585A"/>
    <w:tbl>
      <w:tblPr>
        <w:tblW w:w="9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685"/>
        <w:gridCol w:w="1463"/>
        <w:gridCol w:w="2047"/>
        <w:gridCol w:w="2093"/>
      </w:tblGrid>
      <w:tr w:rsidR="00E363AF" w:rsidRPr="00961CBD" w14:paraId="3FE17F59" w14:textId="77777777" w:rsidTr="00D71D1B">
        <w:trPr>
          <w:trHeight w:val="278"/>
          <w:jc w:val="center"/>
        </w:trPr>
        <w:tc>
          <w:tcPr>
            <w:tcW w:w="3685" w:type="dxa"/>
            <w:tcBorders>
              <w:top w:val="single" w:sz="4" w:space="0" w:color="auto"/>
              <w:left w:val="single" w:sz="4" w:space="0" w:color="auto"/>
              <w:bottom w:val="double" w:sz="4" w:space="0" w:color="auto"/>
            </w:tcBorders>
            <w:vAlign w:val="center"/>
          </w:tcPr>
          <w:p w14:paraId="3EF60BC7"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Site</w:t>
            </w:r>
          </w:p>
        </w:tc>
        <w:tc>
          <w:tcPr>
            <w:tcW w:w="1463" w:type="dxa"/>
            <w:tcBorders>
              <w:top w:val="single" w:sz="4" w:space="0" w:color="auto"/>
              <w:bottom w:val="double" w:sz="4" w:space="0" w:color="auto"/>
            </w:tcBorders>
            <w:vAlign w:val="center"/>
          </w:tcPr>
          <w:p w14:paraId="002E988E"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Total Enrolled</w:t>
            </w:r>
          </w:p>
        </w:tc>
        <w:tc>
          <w:tcPr>
            <w:tcW w:w="2047" w:type="dxa"/>
            <w:tcBorders>
              <w:top w:val="single" w:sz="4" w:space="0" w:color="auto"/>
              <w:bottom w:val="double" w:sz="4" w:space="0" w:color="auto"/>
            </w:tcBorders>
            <w:vAlign w:val="center"/>
          </w:tcPr>
          <w:p w14:paraId="169F2919"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First Enrollment Date</w:t>
            </w:r>
          </w:p>
        </w:tc>
        <w:tc>
          <w:tcPr>
            <w:tcW w:w="2093" w:type="dxa"/>
            <w:tcBorders>
              <w:top w:val="single" w:sz="4" w:space="0" w:color="auto"/>
              <w:bottom w:val="double" w:sz="4" w:space="0" w:color="auto"/>
              <w:right w:val="single" w:sz="4" w:space="0" w:color="auto"/>
            </w:tcBorders>
            <w:vAlign w:val="center"/>
          </w:tcPr>
          <w:p w14:paraId="72F86FAF"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Last Enrollment Date</w:t>
            </w:r>
          </w:p>
        </w:tc>
      </w:tr>
      <w:tr w:rsidR="00E363AF" w:rsidRPr="00961CBD" w14:paraId="317E2178" w14:textId="77777777" w:rsidTr="00D71D1B">
        <w:trPr>
          <w:trHeight w:val="278"/>
          <w:jc w:val="center"/>
        </w:trPr>
        <w:tc>
          <w:tcPr>
            <w:tcW w:w="3685" w:type="dxa"/>
            <w:tcBorders>
              <w:top w:val="double" w:sz="4" w:space="0" w:color="auto"/>
              <w:left w:val="single" w:sz="4" w:space="0" w:color="auto"/>
            </w:tcBorders>
          </w:tcPr>
          <w:p w14:paraId="48DF3F3D"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University of Somewhere </w:t>
            </w:r>
          </w:p>
        </w:tc>
        <w:tc>
          <w:tcPr>
            <w:tcW w:w="1463" w:type="dxa"/>
            <w:tcBorders>
              <w:top w:val="double" w:sz="4" w:space="0" w:color="auto"/>
            </w:tcBorders>
          </w:tcPr>
          <w:p w14:paraId="3789F30F" w14:textId="77777777" w:rsidR="00E363AF" w:rsidRPr="00961CBD" w:rsidRDefault="00E363AF" w:rsidP="00D71D1B">
            <w:pPr>
              <w:pStyle w:val="Default"/>
              <w:jc w:val="center"/>
              <w:rPr>
                <w:rFonts w:ascii="Times New Roman" w:hAnsi="Times New Roman" w:cs="Times New Roman"/>
                <w:sz w:val="20"/>
                <w:szCs w:val="20"/>
              </w:rPr>
            </w:pPr>
          </w:p>
        </w:tc>
        <w:tc>
          <w:tcPr>
            <w:tcW w:w="2047" w:type="dxa"/>
            <w:tcBorders>
              <w:top w:val="double" w:sz="4" w:space="0" w:color="auto"/>
            </w:tcBorders>
          </w:tcPr>
          <w:p w14:paraId="423E4F81"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top w:val="double" w:sz="4" w:space="0" w:color="auto"/>
              <w:right w:val="single" w:sz="4" w:space="0" w:color="auto"/>
            </w:tcBorders>
          </w:tcPr>
          <w:p w14:paraId="6B7CE585"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60AE7211" w14:textId="77777777" w:rsidTr="00D71D1B">
        <w:trPr>
          <w:trHeight w:val="278"/>
          <w:jc w:val="center"/>
        </w:trPr>
        <w:tc>
          <w:tcPr>
            <w:tcW w:w="3685" w:type="dxa"/>
            <w:tcBorders>
              <w:left w:val="single" w:sz="4" w:space="0" w:color="auto"/>
            </w:tcBorders>
          </w:tcPr>
          <w:p w14:paraId="4ED6BFB3"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Somewhere else University </w:t>
            </w:r>
          </w:p>
        </w:tc>
        <w:tc>
          <w:tcPr>
            <w:tcW w:w="1463" w:type="dxa"/>
          </w:tcPr>
          <w:p w14:paraId="1F851E54" w14:textId="77777777" w:rsidR="00E363AF" w:rsidRPr="00961CBD" w:rsidRDefault="00E363AF" w:rsidP="00D71D1B">
            <w:pPr>
              <w:pStyle w:val="Default"/>
              <w:jc w:val="center"/>
              <w:rPr>
                <w:rFonts w:ascii="Times New Roman" w:hAnsi="Times New Roman" w:cs="Times New Roman"/>
                <w:sz w:val="20"/>
                <w:szCs w:val="20"/>
              </w:rPr>
            </w:pPr>
          </w:p>
        </w:tc>
        <w:tc>
          <w:tcPr>
            <w:tcW w:w="2047" w:type="dxa"/>
          </w:tcPr>
          <w:p w14:paraId="50E9505C"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tcPr>
          <w:p w14:paraId="21BCBD14"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4A5A0DC3" w14:textId="77777777" w:rsidTr="00D71D1B">
        <w:trPr>
          <w:trHeight w:val="278"/>
          <w:jc w:val="center"/>
        </w:trPr>
        <w:tc>
          <w:tcPr>
            <w:tcW w:w="3685" w:type="dxa"/>
            <w:tcBorders>
              <w:left w:val="single" w:sz="4" w:space="0" w:color="auto"/>
            </w:tcBorders>
          </w:tcPr>
          <w:p w14:paraId="1F5AF329"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State </w:t>
            </w:r>
            <w:r w:rsidR="00D51EFD" w:rsidRPr="00961CBD">
              <w:rPr>
                <w:rFonts w:ascii="Times New Roman" w:hAnsi="Times New Roman" w:cs="Times New Roman"/>
                <w:sz w:val="20"/>
                <w:szCs w:val="20"/>
              </w:rPr>
              <w:t>Hospital</w:t>
            </w:r>
            <w:r w:rsidRPr="00961CBD">
              <w:rPr>
                <w:rFonts w:ascii="Times New Roman" w:hAnsi="Times New Roman" w:cs="Times New Roman"/>
                <w:sz w:val="20"/>
                <w:szCs w:val="20"/>
              </w:rPr>
              <w:t xml:space="preserve"> </w:t>
            </w:r>
          </w:p>
        </w:tc>
        <w:tc>
          <w:tcPr>
            <w:tcW w:w="1463" w:type="dxa"/>
          </w:tcPr>
          <w:p w14:paraId="7F2F1E78" w14:textId="77777777" w:rsidR="00E363AF" w:rsidRPr="00961CBD" w:rsidRDefault="00E363AF" w:rsidP="00D71D1B">
            <w:pPr>
              <w:pStyle w:val="Default"/>
              <w:jc w:val="center"/>
              <w:rPr>
                <w:rFonts w:ascii="Times New Roman" w:hAnsi="Times New Roman" w:cs="Times New Roman"/>
                <w:sz w:val="20"/>
                <w:szCs w:val="20"/>
              </w:rPr>
            </w:pPr>
          </w:p>
        </w:tc>
        <w:tc>
          <w:tcPr>
            <w:tcW w:w="2047" w:type="dxa"/>
          </w:tcPr>
          <w:p w14:paraId="4DB0D2BC"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tcPr>
          <w:p w14:paraId="13915AEE"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67FB61E7" w14:textId="77777777" w:rsidTr="00D71D1B">
        <w:trPr>
          <w:trHeight w:val="278"/>
          <w:jc w:val="center"/>
        </w:trPr>
        <w:tc>
          <w:tcPr>
            <w:tcW w:w="3685" w:type="dxa"/>
            <w:tcBorders>
              <w:left w:val="single" w:sz="4" w:space="0" w:color="auto"/>
            </w:tcBorders>
          </w:tcPr>
          <w:p w14:paraId="7BCEDF9B" w14:textId="77777777" w:rsidR="00E363AF" w:rsidRPr="00961CBD" w:rsidRDefault="00E363AF" w:rsidP="00D71D1B">
            <w:pPr>
              <w:pStyle w:val="Default"/>
              <w:rPr>
                <w:rFonts w:ascii="Times New Roman" w:hAnsi="Times New Roman" w:cs="Times New Roman"/>
                <w:sz w:val="20"/>
                <w:szCs w:val="20"/>
              </w:rPr>
            </w:pPr>
            <w:smartTag w:uri="urn:schemas-microsoft-com:office:smarttags" w:element="place">
              <w:smartTag w:uri="urn:schemas-microsoft-com:office:smarttags" w:element="PlaceType">
                <w:r w:rsidRPr="00961CBD">
                  <w:rPr>
                    <w:rFonts w:ascii="Times New Roman" w:hAnsi="Times New Roman" w:cs="Times New Roman"/>
                    <w:sz w:val="20"/>
                    <w:szCs w:val="20"/>
                  </w:rPr>
                  <w:t>County</w:t>
                </w:r>
              </w:smartTag>
              <w:r w:rsidRPr="00961CBD">
                <w:rPr>
                  <w:rFonts w:ascii="Times New Roman" w:hAnsi="Times New Roman" w:cs="Times New Roman"/>
                  <w:sz w:val="20"/>
                  <w:szCs w:val="20"/>
                </w:rPr>
                <w:t xml:space="preserve"> of </w:t>
              </w:r>
              <w:smartTag w:uri="urn:schemas-microsoft-com:office:smarttags" w:element="PlaceName">
                <w:r w:rsidRPr="00961CBD">
                  <w:rPr>
                    <w:rFonts w:ascii="Times New Roman" w:hAnsi="Times New Roman" w:cs="Times New Roman"/>
                    <w:sz w:val="20"/>
                    <w:szCs w:val="20"/>
                  </w:rPr>
                  <w:t>Public Health</w:t>
                </w:r>
              </w:smartTag>
            </w:smartTag>
            <w:r w:rsidRPr="00961CBD">
              <w:rPr>
                <w:rFonts w:ascii="Times New Roman" w:hAnsi="Times New Roman" w:cs="Times New Roman"/>
                <w:sz w:val="20"/>
                <w:szCs w:val="20"/>
              </w:rPr>
              <w:t xml:space="preserve"> </w:t>
            </w:r>
          </w:p>
        </w:tc>
        <w:tc>
          <w:tcPr>
            <w:tcW w:w="1463" w:type="dxa"/>
          </w:tcPr>
          <w:p w14:paraId="4A65417B" w14:textId="77777777" w:rsidR="00E363AF" w:rsidRPr="00961CBD" w:rsidRDefault="00E363AF" w:rsidP="00D71D1B">
            <w:pPr>
              <w:pStyle w:val="Default"/>
              <w:jc w:val="center"/>
              <w:rPr>
                <w:rFonts w:ascii="Times New Roman" w:hAnsi="Times New Roman" w:cs="Times New Roman"/>
                <w:sz w:val="20"/>
                <w:szCs w:val="20"/>
              </w:rPr>
            </w:pPr>
          </w:p>
        </w:tc>
        <w:tc>
          <w:tcPr>
            <w:tcW w:w="2047" w:type="dxa"/>
          </w:tcPr>
          <w:p w14:paraId="298DF569"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tcPr>
          <w:p w14:paraId="460C7BEF"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6E638F18" w14:textId="77777777" w:rsidTr="00D71D1B">
        <w:trPr>
          <w:trHeight w:val="270"/>
          <w:jc w:val="center"/>
        </w:trPr>
        <w:tc>
          <w:tcPr>
            <w:tcW w:w="3685" w:type="dxa"/>
            <w:tcBorders>
              <w:left w:val="single" w:sz="4" w:space="0" w:color="auto"/>
            </w:tcBorders>
            <w:vAlign w:val="center"/>
          </w:tcPr>
          <w:p w14:paraId="31E7D234" w14:textId="77777777" w:rsidR="00E363AF" w:rsidRPr="00961CBD" w:rsidRDefault="00E363AF" w:rsidP="00D71D1B">
            <w:pPr>
              <w:pStyle w:val="Default"/>
              <w:rPr>
                <w:rFonts w:ascii="Times New Roman" w:hAnsi="Times New Roman" w:cs="Times New Roman"/>
                <w:b/>
                <w:sz w:val="20"/>
                <w:szCs w:val="20"/>
              </w:rPr>
            </w:pPr>
            <w:r w:rsidRPr="00961CBD">
              <w:rPr>
                <w:rFonts w:ascii="Times New Roman" w:hAnsi="Times New Roman" w:cs="Times New Roman"/>
                <w:b/>
                <w:sz w:val="20"/>
                <w:szCs w:val="20"/>
              </w:rPr>
              <w:t xml:space="preserve">Total </w:t>
            </w:r>
            <w:smartTag w:uri="urn:schemas-microsoft-com:office:smarttags" w:element="country-region">
              <w:smartTag w:uri="urn:schemas-microsoft-com:office:smarttags" w:element="place">
                <w:r w:rsidRPr="00961CBD">
                  <w:rPr>
                    <w:rFonts w:ascii="Times New Roman" w:hAnsi="Times New Roman" w:cs="Times New Roman"/>
                    <w:b/>
                    <w:sz w:val="20"/>
                    <w:szCs w:val="20"/>
                  </w:rPr>
                  <w:t>US</w:t>
                </w:r>
              </w:smartTag>
            </w:smartTag>
            <w:r w:rsidRPr="00961CBD">
              <w:rPr>
                <w:rFonts w:ascii="Times New Roman" w:hAnsi="Times New Roman" w:cs="Times New Roman"/>
                <w:b/>
                <w:sz w:val="20"/>
                <w:szCs w:val="20"/>
              </w:rPr>
              <w:t xml:space="preserve"> sites</w:t>
            </w:r>
          </w:p>
        </w:tc>
        <w:tc>
          <w:tcPr>
            <w:tcW w:w="1463" w:type="dxa"/>
            <w:vAlign w:val="center"/>
          </w:tcPr>
          <w:p w14:paraId="2577F553" w14:textId="77777777" w:rsidR="00E363AF" w:rsidRPr="00961CBD" w:rsidRDefault="00E363AF" w:rsidP="00D71D1B">
            <w:pPr>
              <w:pStyle w:val="Default"/>
              <w:jc w:val="center"/>
              <w:rPr>
                <w:rFonts w:ascii="Times New Roman" w:hAnsi="Times New Roman" w:cs="Times New Roman"/>
                <w:sz w:val="20"/>
                <w:szCs w:val="20"/>
              </w:rPr>
            </w:pPr>
          </w:p>
        </w:tc>
        <w:tc>
          <w:tcPr>
            <w:tcW w:w="2047" w:type="dxa"/>
            <w:vAlign w:val="center"/>
          </w:tcPr>
          <w:p w14:paraId="060B423B"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vAlign w:val="center"/>
          </w:tcPr>
          <w:p w14:paraId="78F87313"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256A6856" w14:textId="77777777" w:rsidTr="00D71D1B">
        <w:trPr>
          <w:trHeight w:val="263"/>
          <w:jc w:val="center"/>
        </w:trPr>
        <w:tc>
          <w:tcPr>
            <w:tcW w:w="3685" w:type="dxa"/>
            <w:tcBorders>
              <w:left w:val="single" w:sz="4" w:space="0" w:color="auto"/>
            </w:tcBorders>
            <w:vAlign w:val="center"/>
          </w:tcPr>
          <w:p w14:paraId="7C757AD6"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Other country: site </w:t>
            </w:r>
          </w:p>
        </w:tc>
        <w:tc>
          <w:tcPr>
            <w:tcW w:w="1463" w:type="dxa"/>
            <w:vAlign w:val="center"/>
          </w:tcPr>
          <w:p w14:paraId="41F64BF8" w14:textId="77777777" w:rsidR="00E363AF" w:rsidRPr="00961CBD" w:rsidRDefault="00E363AF" w:rsidP="00D71D1B">
            <w:pPr>
              <w:pStyle w:val="Default"/>
              <w:jc w:val="center"/>
              <w:rPr>
                <w:rFonts w:ascii="Times New Roman" w:hAnsi="Times New Roman" w:cs="Times New Roman"/>
                <w:sz w:val="20"/>
                <w:szCs w:val="20"/>
              </w:rPr>
            </w:pPr>
          </w:p>
        </w:tc>
        <w:tc>
          <w:tcPr>
            <w:tcW w:w="2047" w:type="dxa"/>
            <w:vAlign w:val="center"/>
          </w:tcPr>
          <w:p w14:paraId="20CD360C"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vAlign w:val="center"/>
          </w:tcPr>
          <w:p w14:paraId="7B9F32BD"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390714C2" w14:textId="77777777" w:rsidTr="00D71D1B">
        <w:trPr>
          <w:trHeight w:val="263"/>
          <w:jc w:val="center"/>
        </w:trPr>
        <w:tc>
          <w:tcPr>
            <w:tcW w:w="3685" w:type="dxa"/>
            <w:tcBorders>
              <w:left w:val="single" w:sz="4" w:space="0" w:color="auto"/>
            </w:tcBorders>
            <w:vAlign w:val="center"/>
          </w:tcPr>
          <w:p w14:paraId="7E315F77"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Other country: site</w:t>
            </w:r>
          </w:p>
        </w:tc>
        <w:tc>
          <w:tcPr>
            <w:tcW w:w="1463" w:type="dxa"/>
            <w:vAlign w:val="center"/>
          </w:tcPr>
          <w:p w14:paraId="47284939" w14:textId="77777777" w:rsidR="00E363AF" w:rsidRPr="00961CBD" w:rsidRDefault="00E363AF" w:rsidP="00D71D1B">
            <w:pPr>
              <w:pStyle w:val="Default"/>
              <w:jc w:val="center"/>
              <w:rPr>
                <w:rFonts w:ascii="Times New Roman" w:hAnsi="Times New Roman" w:cs="Times New Roman"/>
                <w:sz w:val="20"/>
                <w:szCs w:val="20"/>
              </w:rPr>
            </w:pPr>
          </w:p>
        </w:tc>
        <w:tc>
          <w:tcPr>
            <w:tcW w:w="2047" w:type="dxa"/>
            <w:vAlign w:val="center"/>
          </w:tcPr>
          <w:p w14:paraId="6F8DE63F"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right w:val="single" w:sz="4" w:space="0" w:color="auto"/>
            </w:tcBorders>
            <w:vAlign w:val="center"/>
          </w:tcPr>
          <w:p w14:paraId="31C6F739"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27C15717" w14:textId="77777777" w:rsidTr="00D71D1B">
        <w:trPr>
          <w:trHeight w:val="263"/>
          <w:jc w:val="center"/>
        </w:trPr>
        <w:tc>
          <w:tcPr>
            <w:tcW w:w="3685" w:type="dxa"/>
            <w:tcBorders>
              <w:left w:val="single" w:sz="4" w:space="0" w:color="auto"/>
              <w:bottom w:val="single" w:sz="12" w:space="0" w:color="auto"/>
            </w:tcBorders>
            <w:vAlign w:val="center"/>
          </w:tcPr>
          <w:p w14:paraId="5FB42227" w14:textId="77777777" w:rsidR="00E363AF" w:rsidRPr="00961CBD" w:rsidRDefault="00E363AF" w:rsidP="00D71D1B">
            <w:pPr>
              <w:pStyle w:val="Default"/>
              <w:rPr>
                <w:rFonts w:ascii="Times New Roman" w:hAnsi="Times New Roman" w:cs="Times New Roman"/>
                <w:b/>
                <w:sz w:val="20"/>
                <w:szCs w:val="20"/>
              </w:rPr>
            </w:pPr>
            <w:r w:rsidRPr="00961CBD">
              <w:rPr>
                <w:rFonts w:ascii="Times New Roman" w:hAnsi="Times New Roman" w:cs="Times New Roman"/>
                <w:b/>
                <w:sz w:val="20"/>
                <w:szCs w:val="20"/>
              </w:rPr>
              <w:t>Total non-US sites</w:t>
            </w:r>
          </w:p>
        </w:tc>
        <w:tc>
          <w:tcPr>
            <w:tcW w:w="1463" w:type="dxa"/>
            <w:tcBorders>
              <w:bottom w:val="single" w:sz="12" w:space="0" w:color="auto"/>
            </w:tcBorders>
            <w:vAlign w:val="center"/>
          </w:tcPr>
          <w:p w14:paraId="1C8F1D8B" w14:textId="77777777" w:rsidR="00E363AF" w:rsidRPr="00961CBD" w:rsidRDefault="00E363AF" w:rsidP="00D71D1B">
            <w:pPr>
              <w:pStyle w:val="Default"/>
              <w:jc w:val="center"/>
              <w:rPr>
                <w:rFonts w:ascii="Times New Roman" w:hAnsi="Times New Roman" w:cs="Times New Roman"/>
                <w:sz w:val="20"/>
                <w:szCs w:val="20"/>
              </w:rPr>
            </w:pPr>
          </w:p>
        </w:tc>
        <w:tc>
          <w:tcPr>
            <w:tcW w:w="2047" w:type="dxa"/>
            <w:tcBorders>
              <w:bottom w:val="single" w:sz="12" w:space="0" w:color="auto"/>
            </w:tcBorders>
            <w:vAlign w:val="center"/>
          </w:tcPr>
          <w:p w14:paraId="396D1C23"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bottom w:val="single" w:sz="12" w:space="0" w:color="auto"/>
              <w:right w:val="single" w:sz="4" w:space="0" w:color="auto"/>
            </w:tcBorders>
            <w:vAlign w:val="center"/>
          </w:tcPr>
          <w:p w14:paraId="29DD3EDC" w14:textId="77777777" w:rsidR="00E363AF" w:rsidRPr="00961CBD" w:rsidRDefault="00E363AF" w:rsidP="00D71D1B">
            <w:pPr>
              <w:pStyle w:val="Default"/>
              <w:jc w:val="center"/>
              <w:rPr>
                <w:rFonts w:ascii="Times New Roman" w:hAnsi="Times New Roman" w:cs="Times New Roman"/>
                <w:sz w:val="20"/>
                <w:szCs w:val="20"/>
              </w:rPr>
            </w:pPr>
          </w:p>
        </w:tc>
      </w:tr>
      <w:tr w:rsidR="00E363AF" w:rsidRPr="00961CBD" w14:paraId="45BF0E60" w14:textId="77777777" w:rsidTr="00D71D1B">
        <w:trPr>
          <w:trHeight w:val="210"/>
          <w:jc w:val="center"/>
        </w:trPr>
        <w:tc>
          <w:tcPr>
            <w:tcW w:w="3685" w:type="dxa"/>
            <w:tcBorders>
              <w:top w:val="single" w:sz="12" w:space="0" w:color="auto"/>
              <w:left w:val="single" w:sz="4" w:space="0" w:color="auto"/>
              <w:bottom w:val="single" w:sz="4" w:space="0" w:color="auto"/>
              <w:right w:val="single" w:sz="4" w:space="0" w:color="auto"/>
            </w:tcBorders>
            <w:vAlign w:val="bottom"/>
          </w:tcPr>
          <w:p w14:paraId="3F36C6AD"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All Sites</w:t>
            </w:r>
          </w:p>
        </w:tc>
        <w:tc>
          <w:tcPr>
            <w:tcW w:w="1463" w:type="dxa"/>
            <w:tcBorders>
              <w:top w:val="single" w:sz="12" w:space="0" w:color="auto"/>
              <w:left w:val="single" w:sz="4" w:space="0" w:color="auto"/>
              <w:bottom w:val="single" w:sz="4" w:space="0" w:color="auto"/>
              <w:right w:val="single" w:sz="4" w:space="0" w:color="auto"/>
            </w:tcBorders>
            <w:vAlign w:val="bottom"/>
          </w:tcPr>
          <w:p w14:paraId="3370B2F7" w14:textId="77777777" w:rsidR="00E363AF" w:rsidRPr="00961CBD" w:rsidRDefault="00E363AF" w:rsidP="00D71D1B">
            <w:pPr>
              <w:pStyle w:val="Default"/>
              <w:jc w:val="center"/>
              <w:rPr>
                <w:rFonts w:ascii="Times New Roman" w:hAnsi="Times New Roman" w:cs="Times New Roman"/>
                <w:sz w:val="20"/>
                <w:szCs w:val="20"/>
              </w:rPr>
            </w:pPr>
          </w:p>
        </w:tc>
        <w:tc>
          <w:tcPr>
            <w:tcW w:w="2047" w:type="dxa"/>
            <w:tcBorders>
              <w:top w:val="single" w:sz="12" w:space="0" w:color="auto"/>
              <w:left w:val="single" w:sz="4" w:space="0" w:color="auto"/>
              <w:bottom w:val="single" w:sz="4" w:space="0" w:color="auto"/>
              <w:right w:val="single" w:sz="4" w:space="0" w:color="auto"/>
            </w:tcBorders>
            <w:vAlign w:val="center"/>
          </w:tcPr>
          <w:p w14:paraId="058E7896" w14:textId="77777777" w:rsidR="00E363AF" w:rsidRPr="00961CBD" w:rsidRDefault="00E363AF" w:rsidP="00D71D1B">
            <w:pPr>
              <w:pStyle w:val="Default"/>
              <w:jc w:val="center"/>
              <w:rPr>
                <w:rFonts w:ascii="Times New Roman" w:hAnsi="Times New Roman" w:cs="Times New Roman"/>
                <w:sz w:val="20"/>
                <w:szCs w:val="20"/>
              </w:rPr>
            </w:pPr>
          </w:p>
        </w:tc>
        <w:tc>
          <w:tcPr>
            <w:tcW w:w="2093" w:type="dxa"/>
            <w:tcBorders>
              <w:top w:val="single" w:sz="12" w:space="0" w:color="auto"/>
              <w:left w:val="single" w:sz="4" w:space="0" w:color="auto"/>
              <w:bottom w:val="single" w:sz="4" w:space="0" w:color="auto"/>
              <w:right w:val="single" w:sz="4" w:space="0" w:color="auto"/>
            </w:tcBorders>
            <w:vAlign w:val="center"/>
          </w:tcPr>
          <w:p w14:paraId="45B4D793" w14:textId="77777777" w:rsidR="00E363AF" w:rsidRPr="00961CBD" w:rsidRDefault="00E363AF" w:rsidP="00D71D1B">
            <w:pPr>
              <w:pStyle w:val="Default"/>
              <w:jc w:val="center"/>
              <w:rPr>
                <w:rFonts w:ascii="Times New Roman" w:hAnsi="Times New Roman" w:cs="Times New Roman"/>
                <w:sz w:val="20"/>
                <w:szCs w:val="20"/>
              </w:rPr>
            </w:pPr>
          </w:p>
        </w:tc>
      </w:tr>
    </w:tbl>
    <w:p w14:paraId="64966AAE" w14:textId="77777777" w:rsidR="00CA1022" w:rsidRPr="00961CBD" w:rsidRDefault="00CA1022" w:rsidP="00E363AF">
      <w:pPr>
        <w:pStyle w:val="Table"/>
        <w:rPr>
          <w:rFonts w:ascii="Times New Roman" w:hAnsi="Times New Roman" w:cs="Times New Roman"/>
          <w:b/>
        </w:rPr>
      </w:pPr>
    </w:p>
    <w:p w14:paraId="3FD47918" w14:textId="18E6AD63" w:rsidR="00E363AF" w:rsidRPr="00961CBD" w:rsidRDefault="00E363AF" w:rsidP="00E363AF">
      <w:pPr>
        <w:pStyle w:val="Table"/>
        <w:rPr>
          <w:rFonts w:ascii="Times New Roman" w:hAnsi="Times New Roman" w:cs="Times New Roman"/>
          <w:b/>
        </w:rPr>
      </w:pPr>
      <w:r w:rsidRPr="00961CBD">
        <w:rPr>
          <w:rFonts w:ascii="Times New Roman" w:hAnsi="Times New Roman" w:cs="Times New Roman"/>
          <w:b/>
        </w:rPr>
        <w:t xml:space="preserve">Table </w:t>
      </w:r>
      <w:r w:rsidR="00CF2D81" w:rsidRPr="00961CBD">
        <w:rPr>
          <w:rFonts w:ascii="Times New Roman" w:hAnsi="Times New Roman" w:cs="Times New Roman"/>
          <w:b/>
        </w:rPr>
        <w:t>2</w:t>
      </w:r>
      <w:r w:rsidRPr="00961CBD">
        <w:rPr>
          <w:rFonts w:ascii="Times New Roman" w:hAnsi="Times New Roman" w:cs="Times New Roman"/>
          <w:b/>
        </w:rPr>
        <w:t>.2-2</w:t>
      </w:r>
      <w:r w:rsidRPr="00961CBD">
        <w:rPr>
          <w:rFonts w:ascii="Times New Roman" w:hAnsi="Times New Roman" w:cs="Times New Roman"/>
          <w:b/>
        </w:rPr>
        <w:tab/>
        <w:t>Subject Demographics</w:t>
      </w:r>
    </w:p>
    <w:tbl>
      <w:tblPr>
        <w:tblW w:w="8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41"/>
        <w:gridCol w:w="822"/>
        <w:gridCol w:w="831"/>
        <w:gridCol w:w="789"/>
        <w:gridCol w:w="720"/>
        <w:gridCol w:w="725"/>
        <w:gridCol w:w="717"/>
      </w:tblGrid>
      <w:tr w:rsidR="00E363AF" w:rsidRPr="00961CBD" w14:paraId="044377E3" w14:textId="77777777" w:rsidTr="00D71D1B">
        <w:trPr>
          <w:trHeight w:val="278"/>
          <w:jc w:val="center"/>
        </w:trPr>
        <w:tc>
          <w:tcPr>
            <w:tcW w:w="4041" w:type="dxa"/>
            <w:vAlign w:val="center"/>
          </w:tcPr>
          <w:p w14:paraId="553669E1" w14:textId="77777777" w:rsidR="00E363AF" w:rsidRPr="00961CBD" w:rsidRDefault="00E363AF" w:rsidP="00D71D1B">
            <w:pPr>
              <w:pStyle w:val="Default"/>
              <w:jc w:val="right"/>
              <w:rPr>
                <w:rFonts w:ascii="Times New Roman" w:hAnsi="Times New Roman" w:cs="Times New Roman"/>
                <w:sz w:val="20"/>
                <w:szCs w:val="20"/>
              </w:rPr>
            </w:pPr>
          </w:p>
        </w:tc>
        <w:tc>
          <w:tcPr>
            <w:tcW w:w="1653" w:type="dxa"/>
            <w:gridSpan w:val="2"/>
            <w:vAlign w:val="center"/>
          </w:tcPr>
          <w:p w14:paraId="2388C69D"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Female</w:t>
            </w:r>
          </w:p>
        </w:tc>
        <w:tc>
          <w:tcPr>
            <w:tcW w:w="1509" w:type="dxa"/>
            <w:gridSpan w:val="2"/>
            <w:vAlign w:val="center"/>
          </w:tcPr>
          <w:p w14:paraId="513841C3"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Male</w:t>
            </w:r>
          </w:p>
        </w:tc>
        <w:tc>
          <w:tcPr>
            <w:tcW w:w="1442" w:type="dxa"/>
            <w:gridSpan w:val="2"/>
            <w:vAlign w:val="center"/>
          </w:tcPr>
          <w:p w14:paraId="763FAFAD" w14:textId="77777777" w:rsidR="00E363AF" w:rsidRPr="00961CBD" w:rsidRDefault="00E363AF" w:rsidP="00D71D1B">
            <w:pPr>
              <w:pStyle w:val="Default"/>
              <w:jc w:val="center"/>
              <w:rPr>
                <w:rFonts w:ascii="Times New Roman" w:hAnsi="Times New Roman" w:cs="Times New Roman"/>
                <w:b/>
                <w:sz w:val="20"/>
                <w:szCs w:val="20"/>
              </w:rPr>
            </w:pPr>
            <w:r w:rsidRPr="00961CBD">
              <w:rPr>
                <w:rFonts w:ascii="Times New Roman" w:hAnsi="Times New Roman" w:cs="Times New Roman"/>
                <w:b/>
                <w:sz w:val="20"/>
                <w:szCs w:val="20"/>
              </w:rPr>
              <w:t>Both Genders</w:t>
            </w:r>
          </w:p>
        </w:tc>
      </w:tr>
      <w:tr w:rsidR="00E363AF" w:rsidRPr="00961CBD" w14:paraId="5EA5864C" w14:textId="77777777" w:rsidTr="00D71D1B">
        <w:trPr>
          <w:trHeight w:hRule="exact" w:val="302"/>
          <w:jc w:val="center"/>
        </w:trPr>
        <w:tc>
          <w:tcPr>
            <w:tcW w:w="4041" w:type="dxa"/>
            <w:vAlign w:val="center"/>
          </w:tcPr>
          <w:p w14:paraId="2B5AF2A4"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 xml:space="preserve">Ethnic Category </w:t>
            </w:r>
          </w:p>
        </w:tc>
        <w:tc>
          <w:tcPr>
            <w:tcW w:w="822" w:type="dxa"/>
            <w:vAlign w:val="center"/>
          </w:tcPr>
          <w:p w14:paraId="5B1B59BD"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N</w:t>
            </w:r>
          </w:p>
        </w:tc>
        <w:tc>
          <w:tcPr>
            <w:tcW w:w="831" w:type="dxa"/>
            <w:vAlign w:val="center"/>
          </w:tcPr>
          <w:p w14:paraId="434E9189"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c>
          <w:tcPr>
            <w:tcW w:w="789" w:type="dxa"/>
            <w:vAlign w:val="center"/>
          </w:tcPr>
          <w:p w14:paraId="3832017F"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N</w:t>
            </w:r>
          </w:p>
        </w:tc>
        <w:tc>
          <w:tcPr>
            <w:tcW w:w="720" w:type="dxa"/>
            <w:vAlign w:val="center"/>
          </w:tcPr>
          <w:p w14:paraId="71703EF9"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c>
          <w:tcPr>
            <w:tcW w:w="725" w:type="dxa"/>
            <w:vAlign w:val="center"/>
          </w:tcPr>
          <w:p w14:paraId="7A2CCE7D"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Total</w:t>
            </w:r>
          </w:p>
        </w:tc>
        <w:tc>
          <w:tcPr>
            <w:tcW w:w="717" w:type="dxa"/>
            <w:vAlign w:val="center"/>
          </w:tcPr>
          <w:p w14:paraId="23FA9151"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r>
      <w:tr w:rsidR="00E363AF" w:rsidRPr="00961CBD" w14:paraId="7EA5AA6E" w14:textId="77777777" w:rsidTr="00D71D1B">
        <w:trPr>
          <w:trHeight w:val="278"/>
          <w:jc w:val="center"/>
        </w:trPr>
        <w:tc>
          <w:tcPr>
            <w:tcW w:w="4041" w:type="dxa"/>
          </w:tcPr>
          <w:p w14:paraId="0F1E0274"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Hispanic or Latino </w:t>
            </w:r>
          </w:p>
        </w:tc>
        <w:tc>
          <w:tcPr>
            <w:tcW w:w="822" w:type="dxa"/>
          </w:tcPr>
          <w:p w14:paraId="0D50E4C0" w14:textId="77777777" w:rsidR="00E363AF" w:rsidRPr="00961CBD" w:rsidRDefault="00E363AF" w:rsidP="00D71D1B">
            <w:pPr>
              <w:autoSpaceDE w:val="0"/>
              <w:autoSpaceDN w:val="0"/>
              <w:adjustRightInd w:val="0"/>
              <w:jc w:val="center"/>
              <w:rPr>
                <w:sz w:val="20"/>
                <w:szCs w:val="20"/>
              </w:rPr>
            </w:pPr>
          </w:p>
        </w:tc>
        <w:tc>
          <w:tcPr>
            <w:tcW w:w="831" w:type="dxa"/>
          </w:tcPr>
          <w:p w14:paraId="73644D99" w14:textId="77777777" w:rsidR="00E363AF" w:rsidRPr="00961CBD" w:rsidRDefault="00E363AF" w:rsidP="00D71D1B">
            <w:pPr>
              <w:autoSpaceDE w:val="0"/>
              <w:autoSpaceDN w:val="0"/>
              <w:adjustRightInd w:val="0"/>
              <w:jc w:val="center"/>
              <w:rPr>
                <w:sz w:val="20"/>
                <w:szCs w:val="20"/>
              </w:rPr>
            </w:pPr>
          </w:p>
        </w:tc>
        <w:tc>
          <w:tcPr>
            <w:tcW w:w="789" w:type="dxa"/>
          </w:tcPr>
          <w:p w14:paraId="6A01DB18" w14:textId="77777777" w:rsidR="00E363AF" w:rsidRPr="00961CBD" w:rsidRDefault="00E363AF" w:rsidP="00D71D1B">
            <w:pPr>
              <w:autoSpaceDE w:val="0"/>
              <w:autoSpaceDN w:val="0"/>
              <w:adjustRightInd w:val="0"/>
              <w:jc w:val="center"/>
              <w:rPr>
                <w:sz w:val="20"/>
                <w:szCs w:val="20"/>
              </w:rPr>
            </w:pPr>
          </w:p>
        </w:tc>
        <w:tc>
          <w:tcPr>
            <w:tcW w:w="720" w:type="dxa"/>
          </w:tcPr>
          <w:p w14:paraId="643F12F0" w14:textId="77777777" w:rsidR="00E363AF" w:rsidRPr="00961CBD" w:rsidRDefault="00E363AF" w:rsidP="00D71D1B">
            <w:pPr>
              <w:autoSpaceDE w:val="0"/>
              <w:autoSpaceDN w:val="0"/>
              <w:adjustRightInd w:val="0"/>
              <w:jc w:val="center"/>
              <w:rPr>
                <w:sz w:val="20"/>
                <w:szCs w:val="20"/>
              </w:rPr>
            </w:pPr>
          </w:p>
        </w:tc>
        <w:tc>
          <w:tcPr>
            <w:tcW w:w="725" w:type="dxa"/>
          </w:tcPr>
          <w:p w14:paraId="62C67E9E" w14:textId="77777777" w:rsidR="00E363AF" w:rsidRPr="00961CBD" w:rsidRDefault="00E363AF" w:rsidP="00D71D1B">
            <w:pPr>
              <w:autoSpaceDE w:val="0"/>
              <w:autoSpaceDN w:val="0"/>
              <w:adjustRightInd w:val="0"/>
              <w:jc w:val="center"/>
              <w:rPr>
                <w:sz w:val="20"/>
                <w:szCs w:val="20"/>
              </w:rPr>
            </w:pPr>
          </w:p>
        </w:tc>
        <w:tc>
          <w:tcPr>
            <w:tcW w:w="717" w:type="dxa"/>
          </w:tcPr>
          <w:p w14:paraId="73F44FC8" w14:textId="77777777" w:rsidR="00E363AF" w:rsidRPr="00961CBD" w:rsidRDefault="00E363AF" w:rsidP="00D71D1B">
            <w:pPr>
              <w:autoSpaceDE w:val="0"/>
              <w:autoSpaceDN w:val="0"/>
              <w:adjustRightInd w:val="0"/>
              <w:jc w:val="center"/>
              <w:rPr>
                <w:sz w:val="20"/>
                <w:szCs w:val="20"/>
              </w:rPr>
            </w:pPr>
          </w:p>
        </w:tc>
      </w:tr>
      <w:tr w:rsidR="00E363AF" w:rsidRPr="00961CBD" w14:paraId="7D772ACB" w14:textId="77777777" w:rsidTr="00D71D1B">
        <w:trPr>
          <w:trHeight w:val="275"/>
          <w:jc w:val="center"/>
        </w:trPr>
        <w:tc>
          <w:tcPr>
            <w:tcW w:w="4041" w:type="dxa"/>
            <w:vAlign w:val="center"/>
          </w:tcPr>
          <w:p w14:paraId="34884B0D"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Not Hispanic or Latino </w:t>
            </w:r>
          </w:p>
        </w:tc>
        <w:tc>
          <w:tcPr>
            <w:tcW w:w="822" w:type="dxa"/>
          </w:tcPr>
          <w:p w14:paraId="6BB40CC2" w14:textId="77777777" w:rsidR="00E363AF" w:rsidRPr="00961CBD" w:rsidRDefault="00E363AF" w:rsidP="00D71D1B">
            <w:pPr>
              <w:autoSpaceDE w:val="0"/>
              <w:autoSpaceDN w:val="0"/>
              <w:adjustRightInd w:val="0"/>
              <w:jc w:val="center"/>
              <w:rPr>
                <w:sz w:val="20"/>
                <w:szCs w:val="20"/>
              </w:rPr>
            </w:pPr>
          </w:p>
        </w:tc>
        <w:tc>
          <w:tcPr>
            <w:tcW w:w="831" w:type="dxa"/>
          </w:tcPr>
          <w:p w14:paraId="755A62EA" w14:textId="77777777" w:rsidR="00E363AF" w:rsidRPr="00961CBD" w:rsidRDefault="00E363AF" w:rsidP="00D71D1B">
            <w:pPr>
              <w:autoSpaceDE w:val="0"/>
              <w:autoSpaceDN w:val="0"/>
              <w:adjustRightInd w:val="0"/>
              <w:jc w:val="center"/>
              <w:rPr>
                <w:sz w:val="20"/>
                <w:szCs w:val="20"/>
              </w:rPr>
            </w:pPr>
          </w:p>
        </w:tc>
        <w:tc>
          <w:tcPr>
            <w:tcW w:w="789" w:type="dxa"/>
          </w:tcPr>
          <w:p w14:paraId="27918F57" w14:textId="77777777" w:rsidR="00E363AF" w:rsidRPr="00961CBD" w:rsidRDefault="00E363AF" w:rsidP="00D71D1B">
            <w:pPr>
              <w:autoSpaceDE w:val="0"/>
              <w:autoSpaceDN w:val="0"/>
              <w:adjustRightInd w:val="0"/>
              <w:jc w:val="center"/>
              <w:rPr>
                <w:sz w:val="20"/>
                <w:szCs w:val="20"/>
              </w:rPr>
            </w:pPr>
          </w:p>
        </w:tc>
        <w:tc>
          <w:tcPr>
            <w:tcW w:w="720" w:type="dxa"/>
          </w:tcPr>
          <w:p w14:paraId="1634B87A" w14:textId="77777777" w:rsidR="00E363AF" w:rsidRPr="00961CBD" w:rsidRDefault="00E363AF" w:rsidP="00D71D1B">
            <w:pPr>
              <w:autoSpaceDE w:val="0"/>
              <w:autoSpaceDN w:val="0"/>
              <w:adjustRightInd w:val="0"/>
              <w:jc w:val="center"/>
              <w:rPr>
                <w:sz w:val="20"/>
                <w:szCs w:val="20"/>
              </w:rPr>
            </w:pPr>
          </w:p>
        </w:tc>
        <w:tc>
          <w:tcPr>
            <w:tcW w:w="725" w:type="dxa"/>
          </w:tcPr>
          <w:p w14:paraId="7F95D8D0" w14:textId="77777777" w:rsidR="00E363AF" w:rsidRPr="00961CBD" w:rsidRDefault="00E363AF" w:rsidP="00D71D1B">
            <w:pPr>
              <w:autoSpaceDE w:val="0"/>
              <w:autoSpaceDN w:val="0"/>
              <w:adjustRightInd w:val="0"/>
              <w:jc w:val="center"/>
              <w:rPr>
                <w:sz w:val="20"/>
                <w:szCs w:val="20"/>
              </w:rPr>
            </w:pPr>
          </w:p>
        </w:tc>
        <w:tc>
          <w:tcPr>
            <w:tcW w:w="717" w:type="dxa"/>
          </w:tcPr>
          <w:p w14:paraId="32ABA21E" w14:textId="77777777" w:rsidR="00E363AF" w:rsidRPr="00961CBD" w:rsidRDefault="00E363AF" w:rsidP="00D71D1B">
            <w:pPr>
              <w:autoSpaceDE w:val="0"/>
              <w:autoSpaceDN w:val="0"/>
              <w:adjustRightInd w:val="0"/>
              <w:jc w:val="center"/>
              <w:rPr>
                <w:sz w:val="20"/>
                <w:szCs w:val="20"/>
              </w:rPr>
            </w:pPr>
          </w:p>
        </w:tc>
      </w:tr>
      <w:tr w:rsidR="00E363AF" w:rsidRPr="00961CBD" w14:paraId="590EFEB7" w14:textId="77777777" w:rsidTr="00D71D1B">
        <w:trPr>
          <w:trHeight w:val="332"/>
          <w:jc w:val="center"/>
        </w:trPr>
        <w:tc>
          <w:tcPr>
            <w:tcW w:w="4041" w:type="dxa"/>
            <w:vAlign w:val="center"/>
          </w:tcPr>
          <w:p w14:paraId="5FB19C0A"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Total</w:t>
            </w:r>
          </w:p>
        </w:tc>
        <w:tc>
          <w:tcPr>
            <w:tcW w:w="822" w:type="dxa"/>
          </w:tcPr>
          <w:p w14:paraId="3BBC13DC" w14:textId="77777777" w:rsidR="00E363AF" w:rsidRPr="00961CBD" w:rsidRDefault="00E363AF" w:rsidP="00D71D1B">
            <w:pPr>
              <w:autoSpaceDE w:val="0"/>
              <w:autoSpaceDN w:val="0"/>
              <w:adjustRightInd w:val="0"/>
              <w:jc w:val="center"/>
              <w:rPr>
                <w:b/>
                <w:bCs/>
                <w:sz w:val="20"/>
                <w:szCs w:val="20"/>
              </w:rPr>
            </w:pPr>
          </w:p>
        </w:tc>
        <w:tc>
          <w:tcPr>
            <w:tcW w:w="831" w:type="dxa"/>
          </w:tcPr>
          <w:p w14:paraId="3952ABCD" w14:textId="77777777" w:rsidR="00E363AF" w:rsidRPr="00961CBD" w:rsidRDefault="00E363AF" w:rsidP="00D71D1B">
            <w:pPr>
              <w:autoSpaceDE w:val="0"/>
              <w:autoSpaceDN w:val="0"/>
              <w:adjustRightInd w:val="0"/>
              <w:jc w:val="center"/>
              <w:rPr>
                <w:b/>
                <w:bCs/>
                <w:sz w:val="20"/>
                <w:szCs w:val="20"/>
              </w:rPr>
            </w:pPr>
          </w:p>
        </w:tc>
        <w:tc>
          <w:tcPr>
            <w:tcW w:w="789" w:type="dxa"/>
          </w:tcPr>
          <w:p w14:paraId="339598E3" w14:textId="77777777" w:rsidR="00E363AF" w:rsidRPr="00961CBD" w:rsidRDefault="00E363AF" w:rsidP="00D71D1B">
            <w:pPr>
              <w:autoSpaceDE w:val="0"/>
              <w:autoSpaceDN w:val="0"/>
              <w:adjustRightInd w:val="0"/>
              <w:jc w:val="center"/>
              <w:rPr>
                <w:b/>
                <w:bCs/>
                <w:sz w:val="20"/>
                <w:szCs w:val="20"/>
              </w:rPr>
            </w:pPr>
          </w:p>
        </w:tc>
        <w:tc>
          <w:tcPr>
            <w:tcW w:w="720" w:type="dxa"/>
          </w:tcPr>
          <w:p w14:paraId="0D1705E6" w14:textId="77777777" w:rsidR="00E363AF" w:rsidRPr="00961CBD" w:rsidRDefault="00E363AF" w:rsidP="00D71D1B">
            <w:pPr>
              <w:autoSpaceDE w:val="0"/>
              <w:autoSpaceDN w:val="0"/>
              <w:adjustRightInd w:val="0"/>
              <w:jc w:val="center"/>
              <w:rPr>
                <w:b/>
                <w:bCs/>
                <w:sz w:val="20"/>
                <w:szCs w:val="20"/>
              </w:rPr>
            </w:pPr>
          </w:p>
        </w:tc>
        <w:tc>
          <w:tcPr>
            <w:tcW w:w="725" w:type="dxa"/>
          </w:tcPr>
          <w:p w14:paraId="4749FC54" w14:textId="77777777" w:rsidR="00E363AF" w:rsidRPr="00961CBD" w:rsidRDefault="00E363AF" w:rsidP="00D71D1B">
            <w:pPr>
              <w:autoSpaceDE w:val="0"/>
              <w:autoSpaceDN w:val="0"/>
              <w:adjustRightInd w:val="0"/>
              <w:jc w:val="center"/>
              <w:rPr>
                <w:b/>
                <w:bCs/>
                <w:sz w:val="20"/>
                <w:szCs w:val="20"/>
              </w:rPr>
            </w:pPr>
          </w:p>
        </w:tc>
        <w:tc>
          <w:tcPr>
            <w:tcW w:w="717" w:type="dxa"/>
          </w:tcPr>
          <w:p w14:paraId="7C62100F" w14:textId="77777777" w:rsidR="00E363AF" w:rsidRPr="00961CBD" w:rsidRDefault="00E363AF" w:rsidP="00D71D1B">
            <w:pPr>
              <w:autoSpaceDE w:val="0"/>
              <w:autoSpaceDN w:val="0"/>
              <w:adjustRightInd w:val="0"/>
              <w:jc w:val="center"/>
              <w:rPr>
                <w:sz w:val="20"/>
                <w:szCs w:val="20"/>
              </w:rPr>
            </w:pPr>
          </w:p>
        </w:tc>
      </w:tr>
      <w:tr w:rsidR="00E363AF" w:rsidRPr="00961CBD" w14:paraId="7C01FE36" w14:textId="77777777" w:rsidTr="00D71D1B">
        <w:trPr>
          <w:trHeight w:val="258"/>
          <w:jc w:val="center"/>
        </w:trPr>
        <w:tc>
          <w:tcPr>
            <w:tcW w:w="4041" w:type="dxa"/>
            <w:vAlign w:val="center"/>
          </w:tcPr>
          <w:p w14:paraId="2F4EA8A5"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 xml:space="preserve">Racial Category (single category per participant) </w:t>
            </w:r>
          </w:p>
        </w:tc>
        <w:tc>
          <w:tcPr>
            <w:tcW w:w="822" w:type="dxa"/>
            <w:vAlign w:val="center"/>
          </w:tcPr>
          <w:p w14:paraId="77A88693" w14:textId="77777777" w:rsidR="00E363AF" w:rsidRPr="00961CBD" w:rsidRDefault="00E363AF" w:rsidP="00D71D1B">
            <w:pPr>
              <w:autoSpaceDE w:val="0"/>
              <w:autoSpaceDN w:val="0"/>
              <w:adjustRightInd w:val="0"/>
              <w:jc w:val="center"/>
              <w:rPr>
                <w:b/>
                <w:sz w:val="20"/>
                <w:szCs w:val="20"/>
              </w:rPr>
            </w:pPr>
            <w:r w:rsidRPr="00961CBD">
              <w:rPr>
                <w:b/>
                <w:sz w:val="20"/>
                <w:szCs w:val="20"/>
              </w:rPr>
              <w:t>N</w:t>
            </w:r>
          </w:p>
        </w:tc>
        <w:tc>
          <w:tcPr>
            <w:tcW w:w="831" w:type="dxa"/>
            <w:vAlign w:val="center"/>
          </w:tcPr>
          <w:p w14:paraId="173F9DEE" w14:textId="77777777" w:rsidR="00E363AF" w:rsidRPr="00961CBD" w:rsidRDefault="00E363AF" w:rsidP="00D71D1B">
            <w:pPr>
              <w:autoSpaceDE w:val="0"/>
              <w:autoSpaceDN w:val="0"/>
              <w:adjustRightInd w:val="0"/>
              <w:jc w:val="center"/>
              <w:rPr>
                <w:b/>
                <w:sz w:val="20"/>
                <w:szCs w:val="20"/>
              </w:rPr>
            </w:pPr>
            <w:r w:rsidRPr="00961CBD">
              <w:rPr>
                <w:b/>
                <w:sz w:val="20"/>
                <w:szCs w:val="20"/>
              </w:rPr>
              <w:t>%</w:t>
            </w:r>
          </w:p>
        </w:tc>
        <w:tc>
          <w:tcPr>
            <w:tcW w:w="789" w:type="dxa"/>
            <w:vAlign w:val="center"/>
          </w:tcPr>
          <w:p w14:paraId="7E9A75EB" w14:textId="77777777" w:rsidR="00E363AF" w:rsidRPr="00961CBD" w:rsidRDefault="00E363AF" w:rsidP="00D71D1B">
            <w:pPr>
              <w:autoSpaceDE w:val="0"/>
              <w:autoSpaceDN w:val="0"/>
              <w:adjustRightInd w:val="0"/>
              <w:jc w:val="center"/>
              <w:rPr>
                <w:b/>
                <w:sz w:val="20"/>
                <w:szCs w:val="20"/>
              </w:rPr>
            </w:pPr>
            <w:r w:rsidRPr="00961CBD">
              <w:rPr>
                <w:b/>
                <w:sz w:val="20"/>
                <w:szCs w:val="20"/>
              </w:rPr>
              <w:t>N</w:t>
            </w:r>
          </w:p>
        </w:tc>
        <w:tc>
          <w:tcPr>
            <w:tcW w:w="720" w:type="dxa"/>
            <w:vAlign w:val="center"/>
          </w:tcPr>
          <w:p w14:paraId="06AABCFF" w14:textId="77777777" w:rsidR="00E363AF" w:rsidRPr="00961CBD" w:rsidRDefault="00E363AF" w:rsidP="00D71D1B">
            <w:pPr>
              <w:autoSpaceDE w:val="0"/>
              <w:autoSpaceDN w:val="0"/>
              <w:adjustRightInd w:val="0"/>
              <w:jc w:val="center"/>
              <w:rPr>
                <w:b/>
                <w:sz w:val="20"/>
                <w:szCs w:val="20"/>
              </w:rPr>
            </w:pPr>
            <w:r w:rsidRPr="00961CBD">
              <w:rPr>
                <w:b/>
                <w:sz w:val="20"/>
                <w:szCs w:val="20"/>
              </w:rPr>
              <w:t>%</w:t>
            </w:r>
          </w:p>
        </w:tc>
        <w:tc>
          <w:tcPr>
            <w:tcW w:w="725" w:type="dxa"/>
            <w:vAlign w:val="center"/>
          </w:tcPr>
          <w:p w14:paraId="5F214998" w14:textId="77777777" w:rsidR="00E363AF" w:rsidRPr="00961CBD" w:rsidRDefault="00E363AF" w:rsidP="00D71D1B">
            <w:pPr>
              <w:autoSpaceDE w:val="0"/>
              <w:autoSpaceDN w:val="0"/>
              <w:adjustRightInd w:val="0"/>
              <w:jc w:val="center"/>
              <w:rPr>
                <w:b/>
                <w:sz w:val="20"/>
                <w:szCs w:val="20"/>
              </w:rPr>
            </w:pPr>
            <w:r w:rsidRPr="00961CBD">
              <w:rPr>
                <w:b/>
                <w:sz w:val="20"/>
                <w:szCs w:val="20"/>
              </w:rPr>
              <w:t>Total</w:t>
            </w:r>
          </w:p>
        </w:tc>
        <w:tc>
          <w:tcPr>
            <w:tcW w:w="717" w:type="dxa"/>
            <w:vAlign w:val="center"/>
          </w:tcPr>
          <w:p w14:paraId="1B112696" w14:textId="77777777" w:rsidR="00E363AF" w:rsidRPr="00961CBD" w:rsidRDefault="00E363AF" w:rsidP="00D71D1B">
            <w:pPr>
              <w:autoSpaceDE w:val="0"/>
              <w:autoSpaceDN w:val="0"/>
              <w:adjustRightInd w:val="0"/>
              <w:jc w:val="center"/>
              <w:rPr>
                <w:b/>
                <w:sz w:val="20"/>
                <w:szCs w:val="20"/>
              </w:rPr>
            </w:pPr>
            <w:r w:rsidRPr="00961CBD">
              <w:rPr>
                <w:b/>
                <w:sz w:val="20"/>
                <w:szCs w:val="20"/>
              </w:rPr>
              <w:t>%</w:t>
            </w:r>
          </w:p>
        </w:tc>
      </w:tr>
      <w:tr w:rsidR="00E363AF" w:rsidRPr="00961CBD" w14:paraId="6651D3CE" w14:textId="77777777" w:rsidTr="00D71D1B">
        <w:trPr>
          <w:trHeight w:val="258"/>
          <w:jc w:val="center"/>
        </w:trPr>
        <w:tc>
          <w:tcPr>
            <w:tcW w:w="4041" w:type="dxa"/>
            <w:vAlign w:val="center"/>
          </w:tcPr>
          <w:p w14:paraId="738266E2"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White </w:t>
            </w:r>
          </w:p>
        </w:tc>
        <w:tc>
          <w:tcPr>
            <w:tcW w:w="822" w:type="dxa"/>
          </w:tcPr>
          <w:p w14:paraId="6CB1E34F" w14:textId="77777777" w:rsidR="00E363AF" w:rsidRPr="00961CBD" w:rsidRDefault="00E363AF" w:rsidP="00D71D1B">
            <w:pPr>
              <w:autoSpaceDE w:val="0"/>
              <w:autoSpaceDN w:val="0"/>
              <w:adjustRightInd w:val="0"/>
              <w:jc w:val="center"/>
              <w:rPr>
                <w:sz w:val="20"/>
                <w:szCs w:val="20"/>
              </w:rPr>
            </w:pPr>
          </w:p>
        </w:tc>
        <w:tc>
          <w:tcPr>
            <w:tcW w:w="831" w:type="dxa"/>
          </w:tcPr>
          <w:p w14:paraId="7F6A4D99" w14:textId="77777777" w:rsidR="00E363AF" w:rsidRPr="00961CBD" w:rsidRDefault="00E363AF" w:rsidP="00D71D1B">
            <w:pPr>
              <w:autoSpaceDE w:val="0"/>
              <w:autoSpaceDN w:val="0"/>
              <w:adjustRightInd w:val="0"/>
              <w:jc w:val="center"/>
              <w:rPr>
                <w:sz w:val="20"/>
                <w:szCs w:val="20"/>
              </w:rPr>
            </w:pPr>
          </w:p>
        </w:tc>
        <w:tc>
          <w:tcPr>
            <w:tcW w:w="789" w:type="dxa"/>
          </w:tcPr>
          <w:p w14:paraId="2C2FE92F" w14:textId="77777777" w:rsidR="00E363AF" w:rsidRPr="00961CBD" w:rsidRDefault="00E363AF" w:rsidP="00D71D1B">
            <w:pPr>
              <w:autoSpaceDE w:val="0"/>
              <w:autoSpaceDN w:val="0"/>
              <w:adjustRightInd w:val="0"/>
              <w:jc w:val="center"/>
              <w:rPr>
                <w:sz w:val="20"/>
                <w:szCs w:val="20"/>
              </w:rPr>
            </w:pPr>
          </w:p>
        </w:tc>
        <w:tc>
          <w:tcPr>
            <w:tcW w:w="720" w:type="dxa"/>
          </w:tcPr>
          <w:p w14:paraId="45117AA1" w14:textId="77777777" w:rsidR="00E363AF" w:rsidRPr="00961CBD" w:rsidRDefault="00E363AF" w:rsidP="00D71D1B">
            <w:pPr>
              <w:autoSpaceDE w:val="0"/>
              <w:autoSpaceDN w:val="0"/>
              <w:adjustRightInd w:val="0"/>
              <w:jc w:val="center"/>
              <w:rPr>
                <w:sz w:val="20"/>
                <w:szCs w:val="20"/>
              </w:rPr>
            </w:pPr>
          </w:p>
        </w:tc>
        <w:tc>
          <w:tcPr>
            <w:tcW w:w="725" w:type="dxa"/>
          </w:tcPr>
          <w:p w14:paraId="4A9A4210" w14:textId="77777777" w:rsidR="00E363AF" w:rsidRPr="00961CBD" w:rsidRDefault="00E363AF" w:rsidP="00D71D1B">
            <w:pPr>
              <w:autoSpaceDE w:val="0"/>
              <w:autoSpaceDN w:val="0"/>
              <w:adjustRightInd w:val="0"/>
              <w:jc w:val="center"/>
              <w:rPr>
                <w:sz w:val="20"/>
                <w:szCs w:val="20"/>
              </w:rPr>
            </w:pPr>
          </w:p>
        </w:tc>
        <w:tc>
          <w:tcPr>
            <w:tcW w:w="717" w:type="dxa"/>
          </w:tcPr>
          <w:p w14:paraId="1AE535E8" w14:textId="77777777" w:rsidR="00E363AF" w:rsidRPr="00961CBD" w:rsidRDefault="00E363AF" w:rsidP="00D71D1B">
            <w:pPr>
              <w:autoSpaceDE w:val="0"/>
              <w:autoSpaceDN w:val="0"/>
              <w:adjustRightInd w:val="0"/>
              <w:jc w:val="center"/>
              <w:rPr>
                <w:sz w:val="20"/>
                <w:szCs w:val="20"/>
              </w:rPr>
            </w:pPr>
          </w:p>
        </w:tc>
      </w:tr>
      <w:tr w:rsidR="00E363AF" w:rsidRPr="00961CBD" w14:paraId="60923942" w14:textId="77777777" w:rsidTr="00D71D1B">
        <w:trPr>
          <w:trHeight w:val="278"/>
          <w:jc w:val="center"/>
        </w:trPr>
        <w:tc>
          <w:tcPr>
            <w:tcW w:w="4041" w:type="dxa"/>
            <w:vAlign w:val="center"/>
          </w:tcPr>
          <w:p w14:paraId="6C376D76"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Black or African American </w:t>
            </w:r>
          </w:p>
        </w:tc>
        <w:tc>
          <w:tcPr>
            <w:tcW w:w="822" w:type="dxa"/>
          </w:tcPr>
          <w:p w14:paraId="256F29BA" w14:textId="77777777" w:rsidR="00E363AF" w:rsidRPr="00961CBD" w:rsidRDefault="00E363AF" w:rsidP="00D71D1B">
            <w:pPr>
              <w:autoSpaceDE w:val="0"/>
              <w:autoSpaceDN w:val="0"/>
              <w:adjustRightInd w:val="0"/>
              <w:jc w:val="center"/>
              <w:rPr>
                <w:sz w:val="20"/>
                <w:szCs w:val="20"/>
              </w:rPr>
            </w:pPr>
          </w:p>
        </w:tc>
        <w:tc>
          <w:tcPr>
            <w:tcW w:w="831" w:type="dxa"/>
          </w:tcPr>
          <w:p w14:paraId="34A080BD" w14:textId="77777777" w:rsidR="00E363AF" w:rsidRPr="00961CBD" w:rsidRDefault="00E363AF" w:rsidP="00D71D1B">
            <w:pPr>
              <w:autoSpaceDE w:val="0"/>
              <w:autoSpaceDN w:val="0"/>
              <w:adjustRightInd w:val="0"/>
              <w:jc w:val="center"/>
              <w:rPr>
                <w:sz w:val="20"/>
                <w:szCs w:val="20"/>
              </w:rPr>
            </w:pPr>
          </w:p>
        </w:tc>
        <w:tc>
          <w:tcPr>
            <w:tcW w:w="789" w:type="dxa"/>
          </w:tcPr>
          <w:p w14:paraId="0C77A708" w14:textId="77777777" w:rsidR="00E363AF" w:rsidRPr="00961CBD" w:rsidRDefault="00E363AF" w:rsidP="00D71D1B">
            <w:pPr>
              <w:autoSpaceDE w:val="0"/>
              <w:autoSpaceDN w:val="0"/>
              <w:adjustRightInd w:val="0"/>
              <w:jc w:val="center"/>
              <w:rPr>
                <w:sz w:val="20"/>
                <w:szCs w:val="20"/>
              </w:rPr>
            </w:pPr>
          </w:p>
        </w:tc>
        <w:tc>
          <w:tcPr>
            <w:tcW w:w="720" w:type="dxa"/>
          </w:tcPr>
          <w:p w14:paraId="654FA59C" w14:textId="77777777" w:rsidR="00E363AF" w:rsidRPr="00961CBD" w:rsidRDefault="00E363AF" w:rsidP="00D71D1B">
            <w:pPr>
              <w:autoSpaceDE w:val="0"/>
              <w:autoSpaceDN w:val="0"/>
              <w:adjustRightInd w:val="0"/>
              <w:jc w:val="center"/>
              <w:rPr>
                <w:sz w:val="20"/>
                <w:szCs w:val="20"/>
              </w:rPr>
            </w:pPr>
          </w:p>
        </w:tc>
        <w:tc>
          <w:tcPr>
            <w:tcW w:w="725" w:type="dxa"/>
          </w:tcPr>
          <w:p w14:paraId="3B914B5B" w14:textId="77777777" w:rsidR="00E363AF" w:rsidRPr="00961CBD" w:rsidRDefault="00E363AF" w:rsidP="00D71D1B">
            <w:pPr>
              <w:autoSpaceDE w:val="0"/>
              <w:autoSpaceDN w:val="0"/>
              <w:adjustRightInd w:val="0"/>
              <w:jc w:val="center"/>
              <w:rPr>
                <w:sz w:val="20"/>
                <w:szCs w:val="20"/>
              </w:rPr>
            </w:pPr>
          </w:p>
        </w:tc>
        <w:tc>
          <w:tcPr>
            <w:tcW w:w="717" w:type="dxa"/>
          </w:tcPr>
          <w:p w14:paraId="5004BB4C" w14:textId="77777777" w:rsidR="00E363AF" w:rsidRPr="00961CBD" w:rsidRDefault="00E363AF" w:rsidP="00D71D1B">
            <w:pPr>
              <w:autoSpaceDE w:val="0"/>
              <w:autoSpaceDN w:val="0"/>
              <w:adjustRightInd w:val="0"/>
              <w:jc w:val="center"/>
              <w:rPr>
                <w:sz w:val="20"/>
                <w:szCs w:val="20"/>
              </w:rPr>
            </w:pPr>
          </w:p>
        </w:tc>
      </w:tr>
      <w:tr w:rsidR="00E363AF" w:rsidRPr="00961CBD" w14:paraId="2682402E" w14:textId="77777777" w:rsidTr="00D71D1B">
        <w:trPr>
          <w:trHeight w:val="278"/>
          <w:jc w:val="center"/>
        </w:trPr>
        <w:tc>
          <w:tcPr>
            <w:tcW w:w="4041" w:type="dxa"/>
            <w:vAlign w:val="center"/>
          </w:tcPr>
          <w:p w14:paraId="64AB9355"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Multiracial</w:t>
            </w:r>
          </w:p>
        </w:tc>
        <w:tc>
          <w:tcPr>
            <w:tcW w:w="822" w:type="dxa"/>
          </w:tcPr>
          <w:p w14:paraId="25401579" w14:textId="77777777" w:rsidR="00E363AF" w:rsidRPr="00961CBD" w:rsidRDefault="00E363AF" w:rsidP="00D71D1B">
            <w:pPr>
              <w:autoSpaceDE w:val="0"/>
              <w:autoSpaceDN w:val="0"/>
              <w:adjustRightInd w:val="0"/>
              <w:jc w:val="center"/>
              <w:rPr>
                <w:sz w:val="20"/>
                <w:szCs w:val="20"/>
              </w:rPr>
            </w:pPr>
          </w:p>
        </w:tc>
        <w:tc>
          <w:tcPr>
            <w:tcW w:w="831" w:type="dxa"/>
          </w:tcPr>
          <w:p w14:paraId="26848485" w14:textId="77777777" w:rsidR="00E363AF" w:rsidRPr="00961CBD" w:rsidRDefault="00E363AF" w:rsidP="00D71D1B">
            <w:pPr>
              <w:autoSpaceDE w:val="0"/>
              <w:autoSpaceDN w:val="0"/>
              <w:adjustRightInd w:val="0"/>
              <w:jc w:val="center"/>
              <w:rPr>
                <w:sz w:val="20"/>
                <w:szCs w:val="20"/>
              </w:rPr>
            </w:pPr>
          </w:p>
        </w:tc>
        <w:tc>
          <w:tcPr>
            <w:tcW w:w="789" w:type="dxa"/>
          </w:tcPr>
          <w:p w14:paraId="44DCB9AF" w14:textId="77777777" w:rsidR="00E363AF" w:rsidRPr="00961CBD" w:rsidRDefault="00E363AF" w:rsidP="00D71D1B">
            <w:pPr>
              <w:autoSpaceDE w:val="0"/>
              <w:autoSpaceDN w:val="0"/>
              <w:adjustRightInd w:val="0"/>
              <w:jc w:val="center"/>
              <w:rPr>
                <w:sz w:val="20"/>
                <w:szCs w:val="20"/>
              </w:rPr>
            </w:pPr>
          </w:p>
        </w:tc>
        <w:tc>
          <w:tcPr>
            <w:tcW w:w="720" w:type="dxa"/>
          </w:tcPr>
          <w:p w14:paraId="62CC4078" w14:textId="77777777" w:rsidR="00E363AF" w:rsidRPr="00961CBD" w:rsidRDefault="00E363AF" w:rsidP="00D71D1B">
            <w:pPr>
              <w:autoSpaceDE w:val="0"/>
              <w:autoSpaceDN w:val="0"/>
              <w:adjustRightInd w:val="0"/>
              <w:jc w:val="center"/>
              <w:rPr>
                <w:sz w:val="20"/>
                <w:szCs w:val="20"/>
              </w:rPr>
            </w:pPr>
          </w:p>
        </w:tc>
        <w:tc>
          <w:tcPr>
            <w:tcW w:w="725" w:type="dxa"/>
          </w:tcPr>
          <w:p w14:paraId="50D229E3" w14:textId="77777777" w:rsidR="00E363AF" w:rsidRPr="00961CBD" w:rsidRDefault="00E363AF" w:rsidP="00D71D1B">
            <w:pPr>
              <w:autoSpaceDE w:val="0"/>
              <w:autoSpaceDN w:val="0"/>
              <w:adjustRightInd w:val="0"/>
              <w:jc w:val="center"/>
              <w:rPr>
                <w:sz w:val="20"/>
                <w:szCs w:val="20"/>
              </w:rPr>
            </w:pPr>
          </w:p>
        </w:tc>
        <w:tc>
          <w:tcPr>
            <w:tcW w:w="717" w:type="dxa"/>
          </w:tcPr>
          <w:p w14:paraId="299DD1B1" w14:textId="77777777" w:rsidR="00E363AF" w:rsidRPr="00961CBD" w:rsidRDefault="00E363AF" w:rsidP="00D71D1B">
            <w:pPr>
              <w:autoSpaceDE w:val="0"/>
              <w:autoSpaceDN w:val="0"/>
              <w:adjustRightInd w:val="0"/>
              <w:jc w:val="center"/>
              <w:rPr>
                <w:sz w:val="20"/>
                <w:szCs w:val="20"/>
              </w:rPr>
            </w:pPr>
          </w:p>
        </w:tc>
      </w:tr>
      <w:tr w:rsidR="00E363AF" w:rsidRPr="00961CBD" w14:paraId="49B89C44" w14:textId="77777777" w:rsidTr="00D71D1B">
        <w:trPr>
          <w:trHeight w:val="275"/>
          <w:jc w:val="center"/>
        </w:trPr>
        <w:tc>
          <w:tcPr>
            <w:tcW w:w="4041" w:type="dxa"/>
            <w:vAlign w:val="center"/>
          </w:tcPr>
          <w:p w14:paraId="6DE4E61F"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Other </w:t>
            </w:r>
          </w:p>
        </w:tc>
        <w:tc>
          <w:tcPr>
            <w:tcW w:w="822" w:type="dxa"/>
          </w:tcPr>
          <w:p w14:paraId="015D230F" w14:textId="77777777" w:rsidR="00E363AF" w:rsidRPr="00961CBD" w:rsidRDefault="00E363AF" w:rsidP="00D71D1B">
            <w:pPr>
              <w:autoSpaceDE w:val="0"/>
              <w:autoSpaceDN w:val="0"/>
              <w:adjustRightInd w:val="0"/>
              <w:jc w:val="center"/>
              <w:rPr>
                <w:sz w:val="20"/>
                <w:szCs w:val="20"/>
              </w:rPr>
            </w:pPr>
          </w:p>
        </w:tc>
        <w:tc>
          <w:tcPr>
            <w:tcW w:w="831" w:type="dxa"/>
          </w:tcPr>
          <w:p w14:paraId="6D16AA39" w14:textId="77777777" w:rsidR="00E363AF" w:rsidRPr="00961CBD" w:rsidRDefault="00E363AF" w:rsidP="00D71D1B">
            <w:pPr>
              <w:autoSpaceDE w:val="0"/>
              <w:autoSpaceDN w:val="0"/>
              <w:adjustRightInd w:val="0"/>
              <w:jc w:val="center"/>
              <w:rPr>
                <w:sz w:val="20"/>
                <w:szCs w:val="20"/>
              </w:rPr>
            </w:pPr>
          </w:p>
        </w:tc>
        <w:tc>
          <w:tcPr>
            <w:tcW w:w="789" w:type="dxa"/>
          </w:tcPr>
          <w:p w14:paraId="198D3A42" w14:textId="77777777" w:rsidR="00E363AF" w:rsidRPr="00961CBD" w:rsidRDefault="00E363AF" w:rsidP="00D71D1B">
            <w:pPr>
              <w:autoSpaceDE w:val="0"/>
              <w:autoSpaceDN w:val="0"/>
              <w:adjustRightInd w:val="0"/>
              <w:jc w:val="center"/>
              <w:rPr>
                <w:sz w:val="20"/>
                <w:szCs w:val="20"/>
              </w:rPr>
            </w:pPr>
          </w:p>
        </w:tc>
        <w:tc>
          <w:tcPr>
            <w:tcW w:w="720" w:type="dxa"/>
          </w:tcPr>
          <w:p w14:paraId="5A00A40E" w14:textId="77777777" w:rsidR="00E363AF" w:rsidRPr="00961CBD" w:rsidRDefault="00E363AF" w:rsidP="00D71D1B">
            <w:pPr>
              <w:autoSpaceDE w:val="0"/>
              <w:autoSpaceDN w:val="0"/>
              <w:adjustRightInd w:val="0"/>
              <w:jc w:val="center"/>
              <w:rPr>
                <w:sz w:val="20"/>
                <w:szCs w:val="20"/>
              </w:rPr>
            </w:pPr>
          </w:p>
        </w:tc>
        <w:tc>
          <w:tcPr>
            <w:tcW w:w="725" w:type="dxa"/>
          </w:tcPr>
          <w:p w14:paraId="65A2A21F" w14:textId="77777777" w:rsidR="00E363AF" w:rsidRPr="00961CBD" w:rsidRDefault="00E363AF" w:rsidP="00D71D1B">
            <w:pPr>
              <w:autoSpaceDE w:val="0"/>
              <w:autoSpaceDN w:val="0"/>
              <w:adjustRightInd w:val="0"/>
              <w:jc w:val="center"/>
              <w:rPr>
                <w:sz w:val="20"/>
                <w:szCs w:val="20"/>
              </w:rPr>
            </w:pPr>
          </w:p>
        </w:tc>
        <w:tc>
          <w:tcPr>
            <w:tcW w:w="717" w:type="dxa"/>
          </w:tcPr>
          <w:p w14:paraId="2B3274D3" w14:textId="77777777" w:rsidR="00E363AF" w:rsidRPr="00961CBD" w:rsidRDefault="00E363AF" w:rsidP="00D71D1B">
            <w:pPr>
              <w:autoSpaceDE w:val="0"/>
              <w:autoSpaceDN w:val="0"/>
              <w:adjustRightInd w:val="0"/>
              <w:jc w:val="center"/>
              <w:rPr>
                <w:sz w:val="20"/>
                <w:szCs w:val="20"/>
              </w:rPr>
            </w:pPr>
          </w:p>
        </w:tc>
      </w:tr>
      <w:tr w:rsidR="00E363AF" w:rsidRPr="00961CBD" w14:paraId="7687A5A4" w14:textId="77777777" w:rsidTr="00D71D1B">
        <w:trPr>
          <w:trHeight w:val="377"/>
          <w:jc w:val="center"/>
        </w:trPr>
        <w:tc>
          <w:tcPr>
            <w:tcW w:w="4041" w:type="dxa"/>
            <w:vAlign w:val="center"/>
          </w:tcPr>
          <w:p w14:paraId="4A4FBFD5"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 xml:space="preserve">Total </w:t>
            </w:r>
          </w:p>
        </w:tc>
        <w:tc>
          <w:tcPr>
            <w:tcW w:w="822" w:type="dxa"/>
          </w:tcPr>
          <w:p w14:paraId="707F3421" w14:textId="77777777" w:rsidR="00E363AF" w:rsidRPr="00961CBD" w:rsidRDefault="00E363AF" w:rsidP="00D71D1B">
            <w:pPr>
              <w:autoSpaceDE w:val="0"/>
              <w:autoSpaceDN w:val="0"/>
              <w:adjustRightInd w:val="0"/>
              <w:jc w:val="center"/>
              <w:rPr>
                <w:b/>
                <w:bCs/>
                <w:sz w:val="20"/>
                <w:szCs w:val="20"/>
              </w:rPr>
            </w:pPr>
          </w:p>
        </w:tc>
        <w:tc>
          <w:tcPr>
            <w:tcW w:w="831" w:type="dxa"/>
          </w:tcPr>
          <w:p w14:paraId="5AFFC974" w14:textId="77777777" w:rsidR="00E363AF" w:rsidRPr="00961CBD" w:rsidRDefault="00E363AF" w:rsidP="00D71D1B">
            <w:pPr>
              <w:autoSpaceDE w:val="0"/>
              <w:autoSpaceDN w:val="0"/>
              <w:adjustRightInd w:val="0"/>
              <w:jc w:val="center"/>
              <w:rPr>
                <w:b/>
                <w:bCs/>
                <w:sz w:val="20"/>
                <w:szCs w:val="20"/>
              </w:rPr>
            </w:pPr>
          </w:p>
        </w:tc>
        <w:tc>
          <w:tcPr>
            <w:tcW w:w="789" w:type="dxa"/>
          </w:tcPr>
          <w:p w14:paraId="21E03D89" w14:textId="77777777" w:rsidR="00E363AF" w:rsidRPr="00961CBD" w:rsidRDefault="00E363AF" w:rsidP="00D71D1B">
            <w:pPr>
              <w:autoSpaceDE w:val="0"/>
              <w:autoSpaceDN w:val="0"/>
              <w:adjustRightInd w:val="0"/>
              <w:jc w:val="center"/>
              <w:rPr>
                <w:b/>
                <w:bCs/>
                <w:sz w:val="20"/>
                <w:szCs w:val="20"/>
              </w:rPr>
            </w:pPr>
          </w:p>
        </w:tc>
        <w:tc>
          <w:tcPr>
            <w:tcW w:w="720" w:type="dxa"/>
          </w:tcPr>
          <w:p w14:paraId="32A574CE" w14:textId="77777777" w:rsidR="00E363AF" w:rsidRPr="00961CBD" w:rsidRDefault="00E363AF" w:rsidP="00D71D1B">
            <w:pPr>
              <w:autoSpaceDE w:val="0"/>
              <w:autoSpaceDN w:val="0"/>
              <w:adjustRightInd w:val="0"/>
              <w:jc w:val="center"/>
              <w:rPr>
                <w:b/>
                <w:bCs/>
                <w:sz w:val="20"/>
                <w:szCs w:val="20"/>
              </w:rPr>
            </w:pPr>
          </w:p>
        </w:tc>
        <w:tc>
          <w:tcPr>
            <w:tcW w:w="725" w:type="dxa"/>
          </w:tcPr>
          <w:p w14:paraId="107ED9FB" w14:textId="77777777" w:rsidR="00E363AF" w:rsidRPr="00961CBD" w:rsidRDefault="00E363AF" w:rsidP="00D71D1B">
            <w:pPr>
              <w:autoSpaceDE w:val="0"/>
              <w:autoSpaceDN w:val="0"/>
              <w:adjustRightInd w:val="0"/>
              <w:jc w:val="center"/>
              <w:rPr>
                <w:b/>
                <w:bCs/>
                <w:sz w:val="20"/>
                <w:szCs w:val="20"/>
              </w:rPr>
            </w:pPr>
          </w:p>
        </w:tc>
        <w:tc>
          <w:tcPr>
            <w:tcW w:w="717" w:type="dxa"/>
          </w:tcPr>
          <w:p w14:paraId="6D7D2F2C" w14:textId="77777777" w:rsidR="00E363AF" w:rsidRPr="00961CBD" w:rsidRDefault="00E363AF" w:rsidP="00D71D1B">
            <w:pPr>
              <w:autoSpaceDE w:val="0"/>
              <w:autoSpaceDN w:val="0"/>
              <w:adjustRightInd w:val="0"/>
              <w:jc w:val="center"/>
              <w:rPr>
                <w:sz w:val="20"/>
                <w:szCs w:val="20"/>
              </w:rPr>
            </w:pPr>
          </w:p>
        </w:tc>
      </w:tr>
      <w:tr w:rsidR="00E363AF" w:rsidRPr="00961CBD" w14:paraId="061F6652" w14:textId="77777777" w:rsidTr="00D71D1B">
        <w:trPr>
          <w:trHeight w:val="303"/>
          <w:jc w:val="center"/>
        </w:trPr>
        <w:tc>
          <w:tcPr>
            <w:tcW w:w="4041" w:type="dxa"/>
            <w:vAlign w:val="center"/>
          </w:tcPr>
          <w:p w14:paraId="4CEA6BC1"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t xml:space="preserve">Age at Enrollment Category </w:t>
            </w:r>
          </w:p>
        </w:tc>
        <w:tc>
          <w:tcPr>
            <w:tcW w:w="822" w:type="dxa"/>
            <w:vAlign w:val="center"/>
          </w:tcPr>
          <w:p w14:paraId="5834A999"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N</w:t>
            </w:r>
          </w:p>
        </w:tc>
        <w:tc>
          <w:tcPr>
            <w:tcW w:w="831" w:type="dxa"/>
            <w:vAlign w:val="center"/>
          </w:tcPr>
          <w:p w14:paraId="775B2E4B"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c>
          <w:tcPr>
            <w:tcW w:w="789" w:type="dxa"/>
            <w:vAlign w:val="center"/>
          </w:tcPr>
          <w:p w14:paraId="000BD9AD"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N</w:t>
            </w:r>
          </w:p>
        </w:tc>
        <w:tc>
          <w:tcPr>
            <w:tcW w:w="720" w:type="dxa"/>
            <w:vAlign w:val="center"/>
          </w:tcPr>
          <w:p w14:paraId="61AA8103"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c>
          <w:tcPr>
            <w:tcW w:w="725" w:type="dxa"/>
            <w:vAlign w:val="center"/>
          </w:tcPr>
          <w:p w14:paraId="65242EA6"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Total</w:t>
            </w:r>
          </w:p>
        </w:tc>
        <w:tc>
          <w:tcPr>
            <w:tcW w:w="717" w:type="dxa"/>
            <w:vAlign w:val="center"/>
          </w:tcPr>
          <w:p w14:paraId="381E869F" w14:textId="77777777" w:rsidR="00E363AF" w:rsidRPr="00961CBD" w:rsidRDefault="00E363AF" w:rsidP="00D71D1B">
            <w:pPr>
              <w:pStyle w:val="Default"/>
              <w:jc w:val="center"/>
              <w:rPr>
                <w:rFonts w:ascii="Times New Roman" w:hAnsi="Times New Roman" w:cs="Times New Roman"/>
                <w:sz w:val="20"/>
                <w:szCs w:val="20"/>
              </w:rPr>
            </w:pPr>
            <w:r w:rsidRPr="00961CBD">
              <w:rPr>
                <w:rFonts w:ascii="Times New Roman" w:hAnsi="Times New Roman" w:cs="Times New Roman"/>
                <w:b/>
                <w:bCs/>
                <w:sz w:val="20"/>
                <w:szCs w:val="20"/>
              </w:rPr>
              <w:t>%</w:t>
            </w:r>
          </w:p>
        </w:tc>
      </w:tr>
      <w:tr w:rsidR="00E363AF" w:rsidRPr="00961CBD" w14:paraId="577BAD5D" w14:textId="77777777" w:rsidTr="00D71D1B">
        <w:trPr>
          <w:trHeight w:val="278"/>
          <w:jc w:val="center"/>
        </w:trPr>
        <w:tc>
          <w:tcPr>
            <w:tcW w:w="4041" w:type="dxa"/>
          </w:tcPr>
          <w:p w14:paraId="7DA5021F"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18 − 21 years </w:t>
            </w:r>
          </w:p>
        </w:tc>
        <w:tc>
          <w:tcPr>
            <w:tcW w:w="822" w:type="dxa"/>
          </w:tcPr>
          <w:p w14:paraId="3E4F5127" w14:textId="77777777" w:rsidR="00E363AF" w:rsidRPr="00961CBD" w:rsidRDefault="00E363AF" w:rsidP="00D71D1B">
            <w:pPr>
              <w:autoSpaceDE w:val="0"/>
              <w:autoSpaceDN w:val="0"/>
              <w:adjustRightInd w:val="0"/>
              <w:jc w:val="center"/>
              <w:rPr>
                <w:sz w:val="20"/>
                <w:szCs w:val="20"/>
              </w:rPr>
            </w:pPr>
          </w:p>
        </w:tc>
        <w:tc>
          <w:tcPr>
            <w:tcW w:w="831" w:type="dxa"/>
          </w:tcPr>
          <w:p w14:paraId="03E9229C" w14:textId="77777777" w:rsidR="00E363AF" w:rsidRPr="00961CBD" w:rsidRDefault="00E363AF" w:rsidP="00D71D1B">
            <w:pPr>
              <w:autoSpaceDE w:val="0"/>
              <w:autoSpaceDN w:val="0"/>
              <w:adjustRightInd w:val="0"/>
              <w:jc w:val="center"/>
              <w:rPr>
                <w:sz w:val="20"/>
                <w:szCs w:val="20"/>
              </w:rPr>
            </w:pPr>
          </w:p>
        </w:tc>
        <w:tc>
          <w:tcPr>
            <w:tcW w:w="789" w:type="dxa"/>
          </w:tcPr>
          <w:p w14:paraId="21E15B31" w14:textId="77777777" w:rsidR="00E363AF" w:rsidRPr="00961CBD" w:rsidRDefault="00E363AF" w:rsidP="00D71D1B">
            <w:pPr>
              <w:autoSpaceDE w:val="0"/>
              <w:autoSpaceDN w:val="0"/>
              <w:adjustRightInd w:val="0"/>
              <w:jc w:val="center"/>
              <w:rPr>
                <w:sz w:val="20"/>
                <w:szCs w:val="20"/>
              </w:rPr>
            </w:pPr>
          </w:p>
        </w:tc>
        <w:tc>
          <w:tcPr>
            <w:tcW w:w="720" w:type="dxa"/>
          </w:tcPr>
          <w:p w14:paraId="5D743A32" w14:textId="77777777" w:rsidR="00E363AF" w:rsidRPr="00961CBD" w:rsidRDefault="00E363AF" w:rsidP="00D71D1B">
            <w:pPr>
              <w:autoSpaceDE w:val="0"/>
              <w:autoSpaceDN w:val="0"/>
              <w:adjustRightInd w:val="0"/>
              <w:jc w:val="center"/>
              <w:rPr>
                <w:sz w:val="20"/>
                <w:szCs w:val="20"/>
              </w:rPr>
            </w:pPr>
          </w:p>
        </w:tc>
        <w:tc>
          <w:tcPr>
            <w:tcW w:w="725" w:type="dxa"/>
          </w:tcPr>
          <w:p w14:paraId="4EE9705F" w14:textId="77777777" w:rsidR="00E363AF" w:rsidRPr="00961CBD" w:rsidRDefault="00E363AF" w:rsidP="00D71D1B">
            <w:pPr>
              <w:autoSpaceDE w:val="0"/>
              <w:autoSpaceDN w:val="0"/>
              <w:adjustRightInd w:val="0"/>
              <w:jc w:val="center"/>
              <w:rPr>
                <w:sz w:val="20"/>
                <w:szCs w:val="20"/>
              </w:rPr>
            </w:pPr>
          </w:p>
        </w:tc>
        <w:tc>
          <w:tcPr>
            <w:tcW w:w="717" w:type="dxa"/>
          </w:tcPr>
          <w:p w14:paraId="6C88CF0A" w14:textId="77777777" w:rsidR="00E363AF" w:rsidRPr="00961CBD" w:rsidRDefault="00E363AF" w:rsidP="00D71D1B">
            <w:pPr>
              <w:autoSpaceDE w:val="0"/>
              <w:autoSpaceDN w:val="0"/>
              <w:adjustRightInd w:val="0"/>
              <w:jc w:val="center"/>
              <w:rPr>
                <w:sz w:val="20"/>
                <w:szCs w:val="20"/>
              </w:rPr>
            </w:pPr>
          </w:p>
        </w:tc>
      </w:tr>
      <w:tr w:rsidR="00E363AF" w:rsidRPr="00961CBD" w14:paraId="0685BC01" w14:textId="77777777" w:rsidTr="00D71D1B">
        <w:trPr>
          <w:trHeight w:val="278"/>
          <w:jc w:val="center"/>
        </w:trPr>
        <w:tc>
          <w:tcPr>
            <w:tcW w:w="4041" w:type="dxa"/>
          </w:tcPr>
          <w:p w14:paraId="3EB6B701"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22 − 29 years </w:t>
            </w:r>
          </w:p>
        </w:tc>
        <w:tc>
          <w:tcPr>
            <w:tcW w:w="822" w:type="dxa"/>
          </w:tcPr>
          <w:p w14:paraId="029782A0" w14:textId="77777777" w:rsidR="00E363AF" w:rsidRPr="00961CBD" w:rsidRDefault="00E363AF" w:rsidP="00D71D1B">
            <w:pPr>
              <w:autoSpaceDE w:val="0"/>
              <w:autoSpaceDN w:val="0"/>
              <w:adjustRightInd w:val="0"/>
              <w:jc w:val="center"/>
              <w:rPr>
                <w:sz w:val="20"/>
                <w:szCs w:val="20"/>
              </w:rPr>
            </w:pPr>
          </w:p>
        </w:tc>
        <w:tc>
          <w:tcPr>
            <w:tcW w:w="831" w:type="dxa"/>
          </w:tcPr>
          <w:p w14:paraId="097ADEC3" w14:textId="77777777" w:rsidR="00E363AF" w:rsidRPr="00961CBD" w:rsidRDefault="00E363AF" w:rsidP="00D71D1B">
            <w:pPr>
              <w:autoSpaceDE w:val="0"/>
              <w:autoSpaceDN w:val="0"/>
              <w:adjustRightInd w:val="0"/>
              <w:jc w:val="center"/>
              <w:rPr>
                <w:sz w:val="20"/>
                <w:szCs w:val="20"/>
              </w:rPr>
            </w:pPr>
          </w:p>
        </w:tc>
        <w:tc>
          <w:tcPr>
            <w:tcW w:w="789" w:type="dxa"/>
          </w:tcPr>
          <w:p w14:paraId="49C09FE1" w14:textId="77777777" w:rsidR="00E363AF" w:rsidRPr="00961CBD" w:rsidRDefault="00E363AF" w:rsidP="00D71D1B">
            <w:pPr>
              <w:autoSpaceDE w:val="0"/>
              <w:autoSpaceDN w:val="0"/>
              <w:adjustRightInd w:val="0"/>
              <w:jc w:val="center"/>
              <w:rPr>
                <w:sz w:val="20"/>
                <w:szCs w:val="20"/>
              </w:rPr>
            </w:pPr>
          </w:p>
        </w:tc>
        <w:tc>
          <w:tcPr>
            <w:tcW w:w="720" w:type="dxa"/>
          </w:tcPr>
          <w:p w14:paraId="7DC25EAE" w14:textId="77777777" w:rsidR="00E363AF" w:rsidRPr="00961CBD" w:rsidRDefault="00E363AF" w:rsidP="00D71D1B">
            <w:pPr>
              <w:autoSpaceDE w:val="0"/>
              <w:autoSpaceDN w:val="0"/>
              <w:adjustRightInd w:val="0"/>
              <w:jc w:val="center"/>
              <w:rPr>
                <w:sz w:val="20"/>
                <w:szCs w:val="20"/>
              </w:rPr>
            </w:pPr>
          </w:p>
        </w:tc>
        <w:tc>
          <w:tcPr>
            <w:tcW w:w="725" w:type="dxa"/>
          </w:tcPr>
          <w:p w14:paraId="24B735F8" w14:textId="77777777" w:rsidR="00E363AF" w:rsidRPr="00961CBD" w:rsidRDefault="00E363AF" w:rsidP="00D71D1B">
            <w:pPr>
              <w:autoSpaceDE w:val="0"/>
              <w:autoSpaceDN w:val="0"/>
              <w:adjustRightInd w:val="0"/>
              <w:jc w:val="center"/>
              <w:rPr>
                <w:sz w:val="20"/>
                <w:szCs w:val="20"/>
              </w:rPr>
            </w:pPr>
          </w:p>
        </w:tc>
        <w:tc>
          <w:tcPr>
            <w:tcW w:w="717" w:type="dxa"/>
          </w:tcPr>
          <w:p w14:paraId="239E2F35" w14:textId="77777777" w:rsidR="00E363AF" w:rsidRPr="00961CBD" w:rsidRDefault="00E363AF" w:rsidP="00D71D1B">
            <w:pPr>
              <w:autoSpaceDE w:val="0"/>
              <w:autoSpaceDN w:val="0"/>
              <w:adjustRightInd w:val="0"/>
              <w:jc w:val="center"/>
              <w:rPr>
                <w:sz w:val="20"/>
                <w:szCs w:val="20"/>
              </w:rPr>
            </w:pPr>
          </w:p>
        </w:tc>
      </w:tr>
      <w:tr w:rsidR="00E363AF" w:rsidRPr="00961CBD" w14:paraId="537C1AE0" w14:textId="77777777" w:rsidTr="00D71D1B">
        <w:trPr>
          <w:trHeight w:val="278"/>
          <w:jc w:val="center"/>
        </w:trPr>
        <w:tc>
          <w:tcPr>
            <w:tcW w:w="4041" w:type="dxa"/>
          </w:tcPr>
          <w:p w14:paraId="538A2B3C"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30 − 39 years </w:t>
            </w:r>
          </w:p>
        </w:tc>
        <w:tc>
          <w:tcPr>
            <w:tcW w:w="822" w:type="dxa"/>
          </w:tcPr>
          <w:p w14:paraId="76A97176" w14:textId="77777777" w:rsidR="00E363AF" w:rsidRPr="00961CBD" w:rsidRDefault="00E363AF" w:rsidP="00D71D1B">
            <w:pPr>
              <w:autoSpaceDE w:val="0"/>
              <w:autoSpaceDN w:val="0"/>
              <w:adjustRightInd w:val="0"/>
              <w:jc w:val="center"/>
              <w:rPr>
                <w:sz w:val="20"/>
                <w:szCs w:val="20"/>
              </w:rPr>
            </w:pPr>
          </w:p>
        </w:tc>
        <w:tc>
          <w:tcPr>
            <w:tcW w:w="831" w:type="dxa"/>
          </w:tcPr>
          <w:p w14:paraId="5D72C5CF" w14:textId="77777777" w:rsidR="00E363AF" w:rsidRPr="00961CBD" w:rsidRDefault="00E363AF" w:rsidP="00D71D1B">
            <w:pPr>
              <w:autoSpaceDE w:val="0"/>
              <w:autoSpaceDN w:val="0"/>
              <w:adjustRightInd w:val="0"/>
              <w:jc w:val="center"/>
              <w:rPr>
                <w:sz w:val="20"/>
                <w:szCs w:val="20"/>
              </w:rPr>
            </w:pPr>
          </w:p>
        </w:tc>
        <w:tc>
          <w:tcPr>
            <w:tcW w:w="789" w:type="dxa"/>
          </w:tcPr>
          <w:p w14:paraId="171B7F7A" w14:textId="77777777" w:rsidR="00E363AF" w:rsidRPr="00961CBD" w:rsidRDefault="00E363AF" w:rsidP="00D71D1B">
            <w:pPr>
              <w:autoSpaceDE w:val="0"/>
              <w:autoSpaceDN w:val="0"/>
              <w:adjustRightInd w:val="0"/>
              <w:jc w:val="center"/>
              <w:rPr>
                <w:sz w:val="20"/>
                <w:szCs w:val="20"/>
              </w:rPr>
            </w:pPr>
          </w:p>
        </w:tc>
        <w:tc>
          <w:tcPr>
            <w:tcW w:w="720" w:type="dxa"/>
          </w:tcPr>
          <w:p w14:paraId="14F626AB" w14:textId="77777777" w:rsidR="00E363AF" w:rsidRPr="00961CBD" w:rsidRDefault="00E363AF" w:rsidP="00D71D1B">
            <w:pPr>
              <w:autoSpaceDE w:val="0"/>
              <w:autoSpaceDN w:val="0"/>
              <w:adjustRightInd w:val="0"/>
              <w:jc w:val="center"/>
              <w:rPr>
                <w:sz w:val="20"/>
                <w:szCs w:val="20"/>
              </w:rPr>
            </w:pPr>
          </w:p>
        </w:tc>
        <w:tc>
          <w:tcPr>
            <w:tcW w:w="725" w:type="dxa"/>
          </w:tcPr>
          <w:p w14:paraId="42361C34" w14:textId="77777777" w:rsidR="00E363AF" w:rsidRPr="00961CBD" w:rsidRDefault="00E363AF" w:rsidP="00D71D1B">
            <w:pPr>
              <w:autoSpaceDE w:val="0"/>
              <w:autoSpaceDN w:val="0"/>
              <w:adjustRightInd w:val="0"/>
              <w:jc w:val="center"/>
              <w:rPr>
                <w:sz w:val="20"/>
                <w:szCs w:val="20"/>
              </w:rPr>
            </w:pPr>
          </w:p>
        </w:tc>
        <w:tc>
          <w:tcPr>
            <w:tcW w:w="717" w:type="dxa"/>
          </w:tcPr>
          <w:p w14:paraId="30E4C591" w14:textId="77777777" w:rsidR="00E363AF" w:rsidRPr="00961CBD" w:rsidRDefault="00E363AF" w:rsidP="00D71D1B">
            <w:pPr>
              <w:autoSpaceDE w:val="0"/>
              <w:autoSpaceDN w:val="0"/>
              <w:adjustRightInd w:val="0"/>
              <w:jc w:val="center"/>
              <w:rPr>
                <w:sz w:val="20"/>
                <w:szCs w:val="20"/>
              </w:rPr>
            </w:pPr>
          </w:p>
        </w:tc>
      </w:tr>
      <w:tr w:rsidR="00E363AF" w:rsidRPr="00961CBD" w14:paraId="3F63F3E3" w14:textId="77777777" w:rsidTr="00D71D1B">
        <w:trPr>
          <w:trHeight w:val="278"/>
          <w:jc w:val="center"/>
        </w:trPr>
        <w:tc>
          <w:tcPr>
            <w:tcW w:w="4041" w:type="dxa"/>
          </w:tcPr>
          <w:p w14:paraId="5B1FDCFD"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40 − 49 years </w:t>
            </w:r>
          </w:p>
        </w:tc>
        <w:tc>
          <w:tcPr>
            <w:tcW w:w="822" w:type="dxa"/>
          </w:tcPr>
          <w:p w14:paraId="706DB90A" w14:textId="77777777" w:rsidR="00E363AF" w:rsidRPr="00961CBD" w:rsidRDefault="00E363AF" w:rsidP="00D71D1B">
            <w:pPr>
              <w:autoSpaceDE w:val="0"/>
              <w:autoSpaceDN w:val="0"/>
              <w:adjustRightInd w:val="0"/>
              <w:jc w:val="center"/>
              <w:rPr>
                <w:sz w:val="20"/>
                <w:szCs w:val="20"/>
              </w:rPr>
            </w:pPr>
          </w:p>
        </w:tc>
        <w:tc>
          <w:tcPr>
            <w:tcW w:w="831" w:type="dxa"/>
          </w:tcPr>
          <w:p w14:paraId="3C609A63" w14:textId="77777777" w:rsidR="00E363AF" w:rsidRPr="00961CBD" w:rsidRDefault="00E363AF" w:rsidP="00D71D1B">
            <w:pPr>
              <w:autoSpaceDE w:val="0"/>
              <w:autoSpaceDN w:val="0"/>
              <w:adjustRightInd w:val="0"/>
              <w:jc w:val="center"/>
              <w:rPr>
                <w:sz w:val="20"/>
                <w:szCs w:val="20"/>
              </w:rPr>
            </w:pPr>
          </w:p>
        </w:tc>
        <w:tc>
          <w:tcPr>
            <w:tcW w:w="789" w:type="dxa"/>
          </w:tcPr>
          <w:p w14:paraId="610F9537" w14:textId="77777777" w:rsidR="00E363AF" w:rsidRPr="00961CBD" w:rsidRDefault="00E363AF" w:rsidP="00D71D1B">
            <w:pPr>
              <w:autoSpaceDE w:val="0"/>
              <w:autoSpaceDN w:val="0"/>
              <w:adjustRightInd w:val="0"/>
              <w:jc w:val="center"/>
              <w:rPr>
                <w:sz w:val="20"/>
                <w:szCs w:val="20"/>
              </w:rPr>
            </w:pPr>
          </w:p>
        </w:tc>
        <w:tc>
          <w:tcPr>
            <w:tcW w:w="720" w:type="dxa"/>
          </w:tcPr>
          <w:p w14:paraId="2DDC433C" w14:textId="77777777" w:rsidR="00E363AF" w:rsidRPr="00961CBD" w:rsidRDefault="00E363AF" w:rsidP="00D71D1B">
            <w:pPr>
              <w:autoSpaceDE w:val="0"/>
              <w:autoSpaceDN w:val="0"/>
              <w:adjustRightInd w:val="0"/>
              <w:jc w:val="center"/>
              <w:rPr>
                <w:sz w:val="20"/>
                <w:szCs w:val="20"/>
              </w:rPr>
            </w:pPr>
          </w:p>
        </w:tc>
        <w:tc>
          <w:tcPr>
            <w:tcW w:w="725" w:type="dxa"/>
          </w:tcPr>
          <w:p w14:paraId="760C2FFB" w14:textId="77777777" w:rsidR="00E363AF" w:rsidRPr="00961CBD" w:rsidRDefault="00E363AF" w:rsidP="00D71D1B">
            <w:pPr>
              <w:autoSpaceDE w:val="0"/>
              <w:autoSpaceDN w:val="0"/>
              <w:adjustRightInd w:val="0"/>
              <w:jc w:val="center"/>
              <w:rPr>
                <w:sz w:val="20"/>
                <w:szCs w:val="20"/>
              </w:rPr>
            </w:pPr>
          </w:p>
        </w:tc>
        <w:tc>
          <w:tcPr>
            <w:tcW w:w="717" w:type="dxa"/>
          </w:tcPr>
          <w:p w14:paraId="4C99B28F" w14:textId="77777777" w:rsidR="00E363AF" w:rsidRPr="00961CBD" w:rsidRDefault="00E363AF" w:rsidP="00D71D1B">
            <w:pPr>
              <w:autoSpaceDE w:val="0"/>
              <w:autoSpaceDN w:val="0"/>
              <w:adjustRightInd w:val="0"/>
              <w:jc w:val="center"/>
              <w:rPr>
                <w:sz w:val="20"/>
                <w:szCs w:val="20"/>
              </w:rPr>
            </w:pPr>
          </w:p>
        </w:tc>
      </w:tr>
      <w:tr w:rsidR="00E363AF" w:rsidRPr="00961CBD" w14:paraId="17B76974" w14:textId="77777777" w:rsidTr="00D71D1B">
        <w:trPr>
          <w:trHeight w:val="275"/>
          <w:jc w:val="center"/>
        </w:trPr>
        <w:tc>
          <w:tcPr>
            <w:tcW w:w="4041" w:type="dxa"/>
            <w:vAlign w:val="center"/>
          </w:tcPr>
          <w:p w14:paraId="7890206E"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50 − 59 years </w:t>
            </w:r>
          </w:p>
        </w:tc>
        <w:tc>
          <w:tcPr>
            <w:tcW w:w="822" w:type="dxa"/>
          </w:tcPr>
          <w:p w14:paraId="4C391B6A" w14:textId="77777777" w:rsidR="00E363AF" w:rsidRPr="00961CBD" w:rsidRDefault="00E363AF" w:rsidP="00D71D1B">
            <w:pPr>
              <w:autoSpaceDE w:val="0"/>
              <w:autoSpaceDN w:val="0"/>
              <w:adjustRightInd w:val="0"/>
              <w:jc w:val="center"/>
              <w:rPr>
                <w:sz w:val="20"/>
                <w:szCs w:val="20"/>
              </w:rPr>
            </w:pPr>
          </w:p>
        </w:tc>
        <w:tc>
          <w:tcPr>
            <w:tcW w:w="831" w:type="dxa"/>
          </w:tcPr>
          <w:p w14:paraId="45DD8A4C" w14:textId="77777777" w:rsidR="00E363AF" w:rsidRPr="00961CBD" w:rsidRDefault="00E363AF" w:rsidP="00D71D1B">
            <w:pPr>
              <w:autoSpaceDE w:val="0"/>
              <w:autoSpaceDN w:val="0"/>
              <w:adjustRightInd w:val="0"/>
              <w:jc w:val="center"/>
              <w:rPr>
                <w:sz w:val="20"/>
                <w:szCs w:val="20"/>
              </w:rPr>
            </w:pPr>
          </w:p>
        </w:tc>
        <w:tc>
          <w:tcPr>
            <w:tcW w:w="789" w:type="dxa"/>
          </w:tcPr>
          <w:p w14:paraId="5F0F68D0" w14:textId="77777777" w:rsidR="00E363AF" w:rsidRPr="00961CBD" w:rsidRDefault="00E363AF" w:rsidP="00D71D1B">
            <w:pPr>
              <w:autoSpaceDE w:val="0"/>
              <w:autoSpaceDN w:val="0"/>
              <w:adjustRightInd w:val="0"/>
              <w:jc w:val="center"/>
              <w:rPr>
                <w:sz w:val="20"/>
                <w:szCs w:val="20"/>
              </w:rPr>
            </w:pPr>
          </w:p>
        </w:tc>
        <w:tc>
          <w:tcPr>
            <w:tcW w:w="720" w:type="dxa"/>
          </w:tcPr>
          <w:p w14:paraId="6D34E048" w14:textId="77777777" w:rsidR="00E363AF" w:rsidRPr="00961CBD" w:rsidRDefault="00E363AF" w:rsidP="00D71D1B">
            <w:pPr>
              <w:autoSpaceDE w:val="0"/>
              <w:autoSpaceDN w:val="0"/>
              <w:adjustRightInd w:val="0"/>
              <w:jc w:val="center"/>
              <w:rPr>
                <w:sz w:val="20"/>
                <w:szCs w:val="20"/>
              </w:rPr>
            </w:pPr>
          </w:p>
        </w:tc>
        <w:tc>
          <w:tcPr>
            <w:tcW w:w="725" w:type="dxa"/>
          </w:tcPr>
          <w:p w14:paraId="208D1980" w14:textId="77777777" w:rsidR="00E363AF" w:rsidRPr="00961CBD" w:rsidRDefault="00E363AF" w:rsidP="00D71D1B">
            <w:pPr>
              <w:autoSpaceDE w:val="0"/>
              <w:autoSpaceDN w:val="0"/>
              <w:adjustRightInd w:val="0"/>
              <w:jc w:val="center"/>
              <w:rPr>
                <w:sz w:val="20"/>
                <w:szCs w:val="20"/>
              </w:rPr>
            </w:pPr>
          </w:p>
        </w:tc>
        <w:tc>
          <w:tcPr>
            <w:tcW w:w="717" w:type="dxa"/>
          </w:tcPr>
          <w:p w14:paraId="60181A57" w14:textId="77777777" w:rsidR="00E363AF" w:rsidRPr="00961CBD" w:rsidRDefault="00E363AF" w:rsidP="00D71D1B">
            <w:pPr>
              <w:autoSpaceDE w:val="0"/>
              <w:autoSpaceDN w:val="0"/>
              <w:adjustRightInd w:val="0"/>
              <w:jc w:val="center"/>
              <w:rPr>
                <w:sz w:val="20"/>
                <w:szCs w:val="20"/>
              </w:rPr>
            </w:pPr>
          </w:p>
        </w:tc>
      </w:tr>
      <w:tr w:rsidR="00E363AF" w:rsidRPr="00961CBD" w14:paraId="73F55D23" w14:textId="77777777" w:rsidTr="00D71D1B">
        <w:trPr>
          <w:trHeight w:val="422"/>
          <w:jc w:val="center"/>
        </w:trPr>
        <w:tc>
          <w:tcPr>
            <w:tcW w:w="4041" w:type="dxa"/>
            <w:vAlign w:val="center"/>
          </w:tcPr>
          <w:p w14:paraId="7255458E" w14:textId="77777777" w:rsidR="00E363AF" w:rsidRPr="00961CBD" w:rsidRDefault="00E363AF" w:rsidP="00D71D1B">
            <w:pPr>
              <w:pStyle w:val="Default"/>
              <w:rPr>
                <w:rFonts w:ascii="Times New Roman" w:hAnsi="Times New Roman" w:cs="Times New Roman"/>
                <w:sz w:val="20"/>
                <w:szCs w:val="20"/>
              </w:rPr>
            </w:pPr>
            <w:r w:rsidRPr="00961CBD">
              <w:rPr>
                <w:rFonts w:ascii="Times New Roman" w:hAnsi="Times New Roman" w:cs="Times New Roman"/>
                <w:b/>
                <w:bCs/>
                <w:sz w:val="20"/>
                <w:szCs w:val="20"/>
              </w:rPr>
              <w:lastRenderedPageBreak/>
              <w:t xml:space="preserve">Total </w:t>
            </w:r>
          </w:p>
        </w:tc>
        <w:tc>
          <w:tcPr>
            <w:tcW w:w="822" w:type="dxa"/>
          </w:tcPr>
          <w:p w14:paraId="4C5A3E30" w14:textId="77777777" w:rsidR="00E363AF" w:rsidRPr="00961CBD" w:rsidRDefault="00E363AF" w:rsidP="00D71D1B">
            <w:pPr>
              <w:autoSpaceDE w:val="0"/>
              <w:autoSpaceDN w:val="0"/>
              <w:adjustRightInd w:val="0"/>
              <w:jc w:val="center"/>
              <w:rPr>
                <w:b/>
                <w:bCs/>
                <w:sz w:val="20"/>
                <w:szCs w:val="20"/>
              </w:rPr>
            </w:pPr>
          </w:p>
        </w:tc>
        <w:tc>
          <w:tcPr>
            <w:tcW w:w="831" w:type="dxa"/>
          </w:tcPr>
          <w:p w14:paraId="3D109CF7" w14:textId="77777777" w:rsidR="00E363AF" w:rsidRPr="00961CBD" w:rsidRDefault="00E363AF" w:rsidP="00D71D1B">
            <w:pPr>
              <w:autoSpaceDE w:val="0"/>
              <w:autoSpaceDN w:val="0"/>
              <w:adjustRightInd w:val="0"/>
              <w:jc w:val="center"/>
              <w:rPr>
                <w:b/>
                <w:bCs/>
                <w:sz w:val="20"/>
                <w:szCs w:val="20"/>
              </w:rPr>
            </w:pPr>
          </w:p>
        </w:tc>
        <w:tc>
          <w:tcPr>
            <w:tcW w:w="789" w:type="dxa"/>
          </w:tcPr>
          <w:p w14:paraId="41628E4A" w14:textId="77777777" w:rsidR="00E363AF" w:rsidRPr="00961CBD" w:rsidRDefault="00E363AF" w:rsidP="00D71D1B">
            <w:pPr>
              <w:autoSpaceDE w:val="0"/>
              <w:autoSpaceDN w:val="0"/>
              <w:adjustRightInd w:val="0"/>
              <w:jc w:val="center"/>
              <w:rPr>
                <w:b/>
                <w:bCs/>
                <w:sz w:val="20"/>
                <w:szCs w:val="20"/>
              </w:rPr>
            </w:pPr>
          </w:p>
        </w:tc>
        <w:tc>
          <w:tcPr>
            <w:tcW w:w="720" w:type="dxa"/>
          </w:tcPr>
          <w:p w14:paraId="7CF98F8F" w14:textId="77777777" w:rsidR="00E363AF" w:rsidRPr="00961CBD" w:rsidRDefault="00E363AF" w:rsidP="00D71D1B">
            <w:pPr>
              <w:autoSpaceDE w:val="0"/>
              <w:autoSpaceDN w:val="0"/>
              <w:adjustRightInd w:val="0"/>
              <w:jc w:val="center"/>
              <w:rPr>
                <w:b/>
                <w:bCs/>
                <w:sz w:val="20"/>
                <w:szCs w:val="20"/>
              </w:rPr>
            </w:pPr>
          </w:p>
        </w:tc>
        <w:tc>
          <w:tcPr>
            <w:tcW w:w="725" w:type="dxa"/>
          </w:tcPr>
          <w:p w14:paraId="0D05699F" w14:textId="77777777" w:rsidR="00E363AF" w:rsidRPr="00961CBD" w:rsidRDefault="00E363AF" w:rsidP="00D71D1B">
            <w:pPr>
              <w:autoSpaceDE w:val="0"/>
              <w:autoSpaceDN w:val="0"/>
              <w:adjustRightInd w:val="0"/>
              <w:jc w:val="center"/>
              <w:rPr>
                <w:b/>
                <w:bCs/>
                <w:sz w:val="20"/>
                <w:szCs w:val="20"/>
              </w:rPr>
            </w:pPr>
          </w:p>
        </w:tc>
        <w:tc>
          <w:tcPr>
            <w:tcW w:w="717" w:type="dxa"/>
          </w:tcPr>
          <w:p w14:paraId="23B1B83A" w14:textId="77777777" w:rsidR="00E363AF" w:rsidRPr="00961CBD" w:rsidRDefault="00E363AF" w:rsidP="00D71D1B">
            <w:pPr>
              <w:autoSpaceDE w:val="0"/>
              <w:autoSpaceDN w:val="0"/>
              <w:adjustRightInd w:val="0"/>
              <w:jc w:val="center"/>
              <w:rPr>
                <w:sz w:val="20"/>
                <w:szCs w:val="20"/>
              </w:rPr>
            </w:pPr>
          </w:p>
        </w:tc>
      </w:tr>
    </w:tbl>
    <w:p w14:paraId="27030047" w14:textId="77777777" w:rsidR="00E363AF" w:rsidRPr="00961CBD" w:rsidRDefault="00E363AF" w:rsidP="00E363AF"/>
    <w:p w14:paraId="392E614F" w14:textId="24582E95" w:rsidR="00E363AF" w:rsidRPr="00961CBD" w:rsidRDefault="00E363AF" w:rsidP="00E363AF">
      <w:pPr>
        <w:pStyle w:val="Table"/>
        <w:rPr>
          <w:rFonts w:ascii="Times New Roman" w:hAnsi="Times New Roman" w:cs="Times New Roman"/>
          <w:b/>
        </w:rPr>
      </w:pPr>
      <w:r w:rsidRPr="00961CBD">
        <w:rPr>
          <w:rFonts w:ascii="Times New Roman" w:hAnsi="Times New Roman" w:cs="Times New Roman"/>
          <w:b/>
        </w:rPr>
        <w:t xml:space="preserve">Table </w:t>
      </w:r>
      <w:r w:rsidR="00CF2D81" w:rsidRPr="00961CBD">
        <w:rPr>
          <w:rFonts w:ascii="Times New Roman" w:hAnsi="Times New Roman" w:cs="Times New Roman"/>
          <w:b/>
        </w:rPr>
        <w:t>2</w:t>
      </w:r>
      <w:r w:rsidRPr="00961CBD">
        <w:rPr>
          <w:rFonts w:ascii="Times New Roman" w:hAnsi="Times New Roman" w:cs="Times New Roman"/>
          <w:b/>
        </w:rPr>
        <w:t>.2-3</w:t>
      </w:r>
      <w:r w:rsidRPr="00961CBD">
        <w:rPr>
          <w:rFonts w:ascii="Times New Roman" w:hAnsi="Times New Roman" w:cs="Times New Roman"/>
          <w:b/>
        </w:rPr>
        <w:tab/>
        <w:t>Status of Enrolled Participants</w:t>
      </w:r>
    </w:p>
    <w:p w14:paraId="4357F269" w14:textId="77777777" w:rsidR="00D51EFD" w:rsidRPr="00961CBD" w:rsidRDefault="00D51EFD" w:rsidP="000731DA">
      <w:pPr>
        <w:rPr>
          <w:i/>
        </w:rPr>
      </w:pPr>
      <w:r w:rsidRPr="00961CBD">
        <w:rPr>
          <w:i/>
        </w:rPr>
        <w:t>Note: Total enrollment to date should be equal to the sum of all following main rows – i.e. the sum of participants on study, terminated early, and completed study.</w:t>
      </w:r>
    </w:p>
    <w:p w14:paraId="1FFB7067" w14:textId="77777777" w:rsidR="00D51EFD" w:rsidRPr="00961CBD" w:rsidRDefault="00D51EFD" w:rsidP="000731DA"/>
    <w:tbl>
      <w:tblPr>
        <w:tblW w:w="77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17"/>
        <w:gridCol w:w="1710"/>
        <w:gridCol w:w="1467"/>
      </w:tblGrid>
      <w:tr w:rsidR="00D51EFD" w:rsidRPr="00961CBD" w14:paraId="27F732AF" w14:textId="77777777" w:rsidTr="005F585A">
        <w:trPr>
          <w:trHeight w:val="313"/>
          <w:jc w:val="center"/>
        </w:trPr>
        <w:tc>
          <w:tcPr>
            <w:tcW w:w="4617" w:type="dxa"/>
            <w:vAlign w:val="center"/>
          </w:tcPr>
          <w:p w14:paraId="0C13D31F" w14:textId="77777777" w:rsidR="00D51EFD" w:rsidRPr="00961CBD" w:rsidRDefault="00D51EFD" w:rsidP="00D71D1B">
            <w:pPr>
              <w:pStyle w:val="Default"/>
              <w:rPr>
                <w:rFonts w:ascii="Times New Roman" w:hAnsi="Times New Roman" w:cs="Times New Roman"/>
                <w:sz w:val="20"/>
                <w:szCs w:val="20"/>
              </w:rPr>
            </w:pPr>
          </w:p>
        </w:tc>
        <w:tc>
          <w:tcPr>
            <w:tcW w:w="1710" w:type="dxa"/>
          </w:tcPr>
          <w:p w14:paraId="6F970C79" w14:textId="77777777" w:rsidR="00D51EFD" w:rsidRPr="00961CBD" w:rsidRDefault="00D51EFD" w:rsidP="00D71D1B">
            <w:pPr>
              <w:pStyle w:val="Default"/>
              <w:jc w:val="center"/>
              <w:rPr>
                <w:rFonts w:ascii="Times New Roman" w:hAnsi="Times New Roman" w:cs="Times New Roman"/>
                <w:sz w:val="20"/>
                <w:szCs w:val="20"/>
              </w:rPr>
            </w:pPr>
            <w:r w:rsidRPr="00961CBD">
              <w:rPr>
                <w:rFonts w:ascii="Times New Roman" w:hAnsi="Times New Roman" w:cs="Times New Roman"/>
                <w:sz w:val="20"/>
                <w:szCs w:val="20"/>
              </w:rPr>
              <w:t>Current Reporting Period</w:t>
            </w:r>
          </w:p>
        </w:tc>
        <w:tc>
          <w:tcPr>
            <w:tcW w:w="1467" w:type="dxa"/>
          </w:tcPr>
          <w:p w14:paraId="10C6715A" w14:textId="77777777" w:rsidR="00D51EFD" w:rsidRPr="00961CBD" w:rsidRDefault="00D51EFD" w:rsidP="00D71D1B">
            <w:pPr>
              <w:pStyle w:val="Default"/>
              <w:jc w:val="center"/>
              <w:rPr>
                <w:rFonts w:ascii="Times New Roman" w:hAnsi="Times New Roman" w:cs="Times New Roman"/>
                <w:sz w:val="20"/>
                <w:szCs w:val="20"/>
              </w:rPr>
            </w:pPr>
            <w:r w:rsidRPr="00961CBD">
              <w:rPr>
                <w:rFonts w:ascii="Times New Roman" w:hAnsi="Times New Roman" w:cs="Times New Roman"/>
                <w:sz w:val="20"/>
                <w:szCs w:val="20"/>
              </w:rPr>
              <w:t>Overall</w:t>
            </w:r>
          </w:p>
        </w:tc>
      </w:tr>
      <w:tr w:rsidR="00D51EFD" w:rsidRPr="00961CBD" w14:paraId="76542BF5" w14:textId="77777777" w:rsidTr="005F585A">
        <w:trPr>
          <w:trHeight w:val="313"/>
          <w:jc w:val="center"/>
        </w:trPr>
        <w:tc>
          <w:tcPr>
            <w:tcW w:w="4617" w:type="dxa"/>
            <w:vAlign w:val="center"/>
          </w:tcPr>
          <w:p w14:paraId="516024C3" w14:textId="77777777" w:rsidR="00D51EFD" w:rsidRPr="00961CBD" w:rsidRDefault="00D51EFD" w:rsidP="00D71D1B">
            <w:pPr>
              <w:pStyle w:val="Default"/>
              <w:rPr>
                <w:rFonts w:ascii="Times New Roman" w:hAnsi="Times New Roman" w:cs="Times New Roman"/>
                <w:b/>
                <w:sz w:val="20"/>
                <w:szCs w:val="20"/>
              </w:rPr>
            </w:pPr>
            <w:r w:rsidRPr="00961CBD">
              <w:rPr>
                <w:rFonts w:ascii="Times New Roman" w:hAnsi="Times New Roman" w:cs="Times New Roman"/>
                <w:b/>
                <w:sz w:val="20"/>
                <w:szCs w:val="20"/>
              </w:rPr>
              <w:t>Total Enrollment to Date</w:t>
            </w:r>
          </w:p>
        </w:tc>
        <w:tc>
          <w:tcPr>
            <w:tcW w:w="1710" w:type="dxa"/>
          </w:tcPr>
          <w:p w14:paraId="706F27BA"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7353F112"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63366BA4" w14:textId="77777777" w:rsidTr="005F585A">
        <w:trPr>
          <w:trHeight w:val="313"/>
          <w:jc w:val="center"/>
        </w:trPr>
        <w:tc>
          <w:tcPr>
            <w:tcW w:w="4617" w:type="dxa"/>
            <w:vAlign w:val="center"/>
          </w:tcPr>
          <w:p w14:paraId="16274FEA"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Total Completed Treatment </w:t>
            </w:r>
          </w:p>
        </w:tc>
        <w:tc>
          <w:tcPr>
            <w:tcW w:w="1710" w:type="dxa"/>
          </w:tcPr>
          <w:p w14:paraId="7D318BDC"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70CF7E8A"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50C29C62" w14:textId="77777777" w:rsidTr="005F585A">
        <w:trPr>
          <w:trHeight w:val="313"/>
          <w:jc w:val="center"/>
        </w:trPr>
        <w:tc>
          <w:tcPr>
            <w:tcW w:w="4617" w:type="dxa"/>
            <w:vAlign w:val="center"/>
          </w:tcPr>
          <w:p w14:paraId="39CC67FE"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Total On Study</w:t>
            </w:r>
          </w:p>
        </w:tc>
        <w:tc>
          <w:tcPr>
            <w:tcW w:w="1710" w:type="dxa"/>
            <w:vAlign w:val="bottom"/>
          </w:tcPr>
          <w:p w14:paraId="71BE46F3"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2BB4C3A7"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68F0E241" w14:textId="77777777" w:rsidTr="005F585A">
        <w:trPr>
          <w:trHeight w:val="313"/>
          <w:jc w:val="center"/>
        </w:trPr>
        <w:tc>
          <w:tcPr>
            <w:tcW w:w="4617" w:type="dxa"/>
            <w:vAlign w:val="center"/>
          </w:tcPr>
          <w:p w14:paraId="54F636B7"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On treatment </w:t>
            </w:r>
          </w:p>
        </w:tc>
        <w:tc>
          <w:tcPr>
            <w:tcW w:w="1710" w:type="dxa"/>
            <w:vAlign w:val="center"/>
          </w:tcPr>
          <w:p w14:paraId="049DDF87"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3794F7BD"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1A2DCA3E" w14:textId="77777777" w:rsidTr="005F585A">
        <w:trPr>
          <w:trHeight w:val="313"/>
          <w:jc w:val="center"/>
        </w:trPr>
        <w:tc>
          <w:tcPr>
            <w:tcW w:w="4617" w:type="dxa"/>
            <w:vAlign w:val="center"/>
          </w:tcPr>
          <w:p w14:paraId="7C24B439"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Completed treatment </w:t>
            </w:r>
          </w:p>
        </w:tc>
        <w:tc>
          <w:tcPr>
            <w:tcW w:w="1710" w:type="dxa"/>
            <w:vAlign w:val="center"/>
          </w:tcPr>
          <w:p w14:paraId="2722DC07"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7F5FD2FA"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51F86963" w14:textId="77777777" w:rsidTr="005F585A">
        <w:trPr>
          <w:trHeight w:val="313"/>
          <w:jc w:val="center"/>
        </w:trPr>
        <w:tc>
          <w:tcPr>
            <w:tcW w:w="4617" w:type="dxa"/>
            <w:vAlign w:val="center"/>
          </w:tcPr>
          <w:p w14:paraId="69B46518"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Off treatment early </w:t>
            </w:r>
          </w:p>
        </w:tc>
        <w:tc>
          <w:tcPr>
            <w:tcW w:w="1710" w:type="dxa"/>
          </w:tcPr>
          <w:p w14:paraId="489728E1"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6A080D70"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1F85FC2E" w14:textId="77777777" w:rsidTr="005F585A">
        <w:trPr>
          <w:trHeight w:val="313"/>
          <w:jc w:val="center"/>
        </w:trPr>
        <w:tc>
          <w:tcPr>
            <w:tcW w:w="4617" w:type="dxa"/>
            <w:vAlign w:val="center"/>
          </w:tcPr>
          <w:p w14:paraId="41EFE3CA"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Total Terminated Study Early </w:t>
            </w:r>
          </w:p>
        </w:tc>
        <w:tc>
          <w:tcPr>
            <w:tcW w:w="1710" w:type="dxa"/>
          </w:tcPr>
          <w:p w14:paraId="2B029AA5"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1DF372C0"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4E8D0CAA" w14:textId="77777777" w:rsidTr="005F585A">
        <w:trPr>
          <w:trHeight w:val="313"/>
          <w:jc w:val="center"/>
        </w:trPr>
        <w:tc>
          <w:tcPr>
            <w:tcW w:w="4617" w:type="dxa"/>
            <w:vAlign w:val="center"/>
          </w:tcPr>
          <w:p w14:paraId="72282EAD" w14:textId="77777777" w:rsidR="00D51EFD" w:rsidRPr="00961CBD" w:rsidRDefault="00D51EFD" w:rsidP="005F585A">
            <w:pPr>
              <w:pStyle w:val="Default"/>
              <w:ind w:left="735"/>
              <w:rPr>
                <w:rFonts w:ascii="Times New Roman" w:hAnsi="Times New Roman" w:cs="Times New Roman"/>
                <w:sz w:val="20"/>
                <w:szCs w:val="20"/>
              </w:rPr>
            </w:pPr>
            <w:r w:rsidRPr="00961CBD">
              <w:rPr>
                <w:rFonts w:ascii="Times New Roman" w:hAnsi="Times New Roman" w:cs="Times New Roman"/>
                <w:sz w:val="20"/>
                <w:szCs w:val="20"/>
              </w:rPr>
              <w:t>Termination associated with an adverse experience</w:t>
            </w:r>
          </w:p>
        </w:tc>
        <w:tc>
          <w:tcPr>
            <w:tcW w:w="1710" w:type="dxa"/>
          </w:tcPr>
          <w:p w14:paraId="0A938502"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58624F67"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7FC50C76" w14:textId="77777777" w:rsidTr="00D51EFD">
        <w:trPr>
          <w:trHeight w:val="313"/>
          <w:jc w:val="center"/>
        </w:trPr>
        <w:tc>
          <w:tcPr>
            <w:tcW w:w="4617" w:type="dxa"/>
            <w:vAlign w:val="center"/>
          </w:tcPr>
          <w:p w14:paraId="142BC554" w14:textId="77777777" w:rsidR="00D51EFD" w:rsidRPr="00961CBD" w:rsidRDefault="00D51EFD" w:rsidP="00D51EFD">
            <w:pPr>
              <w:pStyle w:val="Default"/>
              <w:ind w:left="735"/>
              <w:rPr>
                <w:rFonts w:ascii="Times New Roman" w:hAnsi="Times New Roman" w:cs="Times New Roman"/>
                <w:sz w:val="20"/>
                <w:szCs w:val="20"/>
              </w:rPr>
            </w:pPr>
            <w:r w:rsidRPr="00961CBD">
              <w:rPr>
                <w:rFonts w:ascii="Times New Roman" w:hAnsi="Times New Roman" w:cs="Times New Roman"/>
                <w:sz w:val="20"/>
                <w:szCs w:val="20"/>
              </w:rPr>
              <w:t>Termination due to subject death</w:t>
            </w:r>
          </w:p>
        </w:tc>
        <w:tc>
          <w:tcPr>
            <w:tcW w:w="1710" w:type="dxa"/>
          </w:tcPr>
          <w:p w14:paraId="6E3DECBF"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58B0554B"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35255ACF" w14:textId="77777777" w:rsidTr="005F585A">
        <w:trPr>
          <w:trHeight w:val="313"/>
          <w:jc w:val="center"/>
        </w:trPr>
        <w:tc>
          <w:tcPr>
            <w:tcW w:w="4617" w:type="dxa"/>
            <w:vAlign w:val="center"/>
          </w:tcPr>
          <w:p w14:paraId="457C127D"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Completed treatment </w:t>
            </w:r>
          </w:p>
        </w:tc>
        <w:tc>
          <w:tcPr>
            <w:tcW w:w="1710" w:type="dxa"/>
          </w:tcPr>
          <w:p w14:paraId="43DE168F"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3A143AED"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3CC3E386" w14:textId="77777777" w:rsidTr="005F585A">
        <w:trPr>
          <w:trHeight w:val="313"/>
          <w:jc w:val="center"/>
        </w:trPr>
        <w:tc>
          <w:tcPr>
            <w:tcW w:w="4617" w:type="dxa"/>
            <w:vAlign w:val="center"/>
          </w:tcPr>
          <w:p w14:paraId="75198054"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Off treatment early </w:t>
            </w:r>
          </w:p>
        </w:tc>
        <w:tc>
          <w:tcPr>
            <w:tcW w:w="1710" w:type="dxa"/>
          </w:tcPr>
          <w:p w14:paraId="6E5CFB24"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001B9230"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18FA0CA9" w14:textId="77777777" w:rsidTr="005F585A">
        <w:trPr>
          <w:trHeight w:val="313"/>
          <w:jc w:val="center"/>
        </w:trPr>
        <w:tc>
          <w:tcPr>
            <w:tcW w:w="4617" w:type="dxa"/>
            <w:vAlign w:val="center"/>
          </w:tcPr>
          <w:p w14:paraId="41FC6C57"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 xml:space="preserve">Total Completed Protocol Follow−up </w:t>
            </w:r>
          </w:p>
        </w:tc>
        <w:tc>
          <w:tcPr>
            <w:tcW w:w="1710" w:type="dxa"/>
          </w:tcPr>
          <w:p w14:paraId="0BD5139C"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085DFE86"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349B21FA" w14:textId="77777777" w:rsidTr="005F585A">
        <w:trPr>
          <w:trHeight w:val="313"/>
          <w:jc w:val="center"/>
        </w:trPr>
        <w:tc>
          <w:tcPr>
            <w:tcW w:w="4617" w:type="dxa"/>
            <w:vAlign w:val="center"/>
          </w:tcPr>
          <w:p w14:paraId="4BC468CA"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Completed treatment </w:t>
            </w:r>
          </w:p>
        </w:tc>
        <w:tc>
          <w:tcPr>
            <w:tcW w:w="1710" w:type="dxa"/>
          </w:tcPr>
          <w:p w14:paraId="48F4EC77"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77207E53" w14:textId="77777777" w:rsidR="00D51EFD" w:rsidRPr="00961CBD" w:rsidRDefault="00D51EFD" w:rsidP="00D71D1B">
            <w:pPr>
              <w:pStyle w:val="Default"/>
              <w:jc w:val="center"/>
              <w:rPr>
                <w:rFonts w:ascii="Times New Roman" w:hAnsi="Times New Roman" w:cs="Times New Roman"/>
                <w:sz w:val="20"/>
                <w:szCs w:val="20"/>
              </w:rPr>
            </w:pPr>
          </w:p>
        </w:tc>
      </w:tr>
      <w:tr w:rsidR="00D51EFD" w:rsidRPr="00961CBD" w14:paraId="7F31C7D3" w14:textId="77777777" w:rsidTr="005F585A">
        <w:trPr>
          <w:trHeight w:val="313"/>
          <w:jc w:val="center"/>
        </w:trPr>
        <w:tc>
          <w:tcPr>
            <w:tcW w:w="4617" w:type="dxa"/>
            <w:vAlign w:val="center"/>
          </w:tcPr>
          <w:p w14:paraId="3E7335FB" w14:textId="77777777" w:rsidR="00D51EFD" w:rsidRPr="00961CBD" w:rsidRDefault="00D51EFD" w:rsidP="00D71D1B">
            <w:pPr>
              <w:pStyle w:val="Default"/>
              <w:rPr>
                <w:rFonts w:ascii="Times New Roman" w:hAnsi="Times New Roman" w:cs="Times New Roman"/>
                <w:sz w:val="20"/>
                <w:szCs w:val="20"/>
              </w:rPr>
            </w:pPr>
            <w:r w:rsidRPr="00961CBD">
              <w:rPr>
                <w:rFonts w:ascii="Times New Roman" w:hAnsi="Times New Roman" w:cs="Times New Roman"/>
                <w:sz w:val="20"/>
                <w:szCs w:val="20"/>
              </w:rPr>
              <w:tab/>
              <w:t xml:space="preserve">Off treatment early </w:t>
            </w:r>
          </w:p>
        </w:tc>
        <w:tc>
          <w:tcPr>
            <w:tcW w:w="1710" w:type="dxa"/>
          </w:tcPr>
          <w:p w14:paraId="64EAC6EE" w14:textId="77777777" w:rsidR="00D51EFD" w:rsidRPr="00961CBD" w:rsidRDefault="00D51EFD" w:rsidP="00D71D1B">
            <w:pPr>
              <w:pStyle w:val="Default"/>
              <w:jc w:val="center"/>
              <w:rPr>
                <w:rFonts w:ascii="Times New Roman" w:hAnsi="Times New Roman" w:cs="Times New Roman"/>
                <w:sz w:val="20"/>
                <w:szCs w:val="20"/>
              </w:rPr>
            </w:pPr>
          </w:p>
        </w:tc>
        <w:tc>
          <w:tcPr>
            <w:tcW w:w="1467" w:type="dxa"/>
          </w:tcPr>
          <w:p w14:paraId="1DDE961E" w14:textId="77777777" w:rsidR="00D51EFD" w:rsidRPr="00961CBD" w:rsidRDefault="00D51EFD" w:rsidP="00D71D1B">
            <w:pPr>
              <w:pStyle w:val="Default"/>
              <w:jc w:val="center"/>
              <w:rPr>
                <w:rFonts w:ascii="Times New Roman" w:hAnsi="Times New Roman" w:cs="Times New Roman"/>
                <w:sz w:val="20"/>
                <w:szCs w:val="20"/>
              </w:rPr>
            </w:pPr>
          </w:p>
        </w:tc>
      </w:tr>
    </w:tbl>
    <w:p w14:paraId="33CBDC12" w14:textId="77777777" w:rsidR="00E363AF" w:rsidRPr="00961CBD" w:rsidRDefault="00E363AF" w:rsidP="00E363AF">
      <w:pPr>
        <w:rPr>
          <w:i/>
        </w:rPr>
      </w:pPr>
    </w:p>
    <w:p w14:paraId="2EC6601A" w14:textId="77777777" w:rsidR="00E363AF" w:rsidRPr="00961CBD" w:rsidRDefault="00E363AF" w:rsidP="00E363AF">
      <w:pPr>
        <w:rPr>
          <w:i/>
        </w:rPr>
      </w:pPr>
    </w:p>
    <w:p w14:paraId="0B619CD1"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13" w:name="_Toc219185021"/>
      <w:bookmarkStart w:id="14" w:name="_Toc92186877"/>
      <w:r w:rsidRPr="00961CBD">
        <w:rPr>
          <w:rFonts w:ascii="Times New Roman" w:hAnsi="Times New Roman" w:cs="Times New Roman"/>
        </w:rPr>
        <w:t>Brief Description of Study Results</w:t>
      </w:r>
      <w:bookmarkEnd w:id="13"/>
      <w:bookmarkEnd w:id="14"/>
    </w:p>
    <w:p w14:paraId="77784A58" w14:textId="08B8FF5E" w:rsidR="00CF2D81" w:rsidRPr="00961CBD" w:rsidRDefault="00E363AF" w:rsidP="00E363AF">
      <w:pPr>
        <w:rPr>
          <w:i/>
        </w:rPr>
      </w:pPr>
      <w:r w:rsidRPr="00961CBD">
        <w:rPr>
          <w:i/>
        </w:rPr>
        <w:t>If the study has been completed, or if interim results are known, a brief description of any available study results</w:t>
      </w:r>
    </w:p>
    <w:p w14:paraId="505C8722" w14:textId="77777777" w:rsidR="00E363AF" w:rsidRPr="00961CBD" w:rsidRDefault="00CF2D81" w:rsidP="00E363AF">
      <w:pPr>
        <w:rPr>
          <w:i/>
        </w:rPr>
      </w:pPr>
      <w:r w:rsidRPr="00961CBD">
        <w:rPr>
          <w:i/>
        </w:rPr>
        <w:br w:type="page"/>
      </w:r>
    </w:p>
    <w:p w14:paraId="6576DBCC" w14:textId="053B2B5F"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15" w:name="_Toc219185022"/>
      <w:bookmarkStart w:id="16" w:name="_Toc92186878"/>
      <w:r w:rsidRPr="00961CBD">
        <w:rPr>
          <w:rFonts w:ascii="Times New Roman" w:hAnsi="Times New Roman" w:cs="Times New Roman"/>
        </w:rPr>
        <w:lastRenderedPageBreak/>
        <w:t>Summary Information</w:t>
      </w:r>
      <w:bookmarkEnd w:id="15"/>
      <w:bookmarkEnd w:id="16"/>
    </w:p>
    <w:p w14:paraId="49FB9D39" w14:textId="77777777" w:rsidR="007734DD" w:rsidRPr="00961CBD" w:rsidRDefault="007734DD" w:rsidP="007734DD"/>
    <w:p w14:paraId="3D01F51E" w14:textId="6AA800A5" w:rsidR="00E363AF" w:rsidRPr="00961CBD" w:rsidRDefault="00E363AF" w:rsidP="00496939">
      <w:r w:rsidRPr="00961CBD">
        <w:rPr>
          <w:i/>
        </w:rPr>
        <w:t xml:space="preserve">Information obtained during the previous year’s clinical and nonclinical investigations, including. </w:t>
      </w:r>
      <w:bookmarkStart w:id="17" w:name="_Toc219185023"/>
      <w:r w:rsidRPr="00961CBD">
        <w:t>Adverse Events: Frequent and Serious</w:t>
      </w:r>
      <w:bookmarkEnd w:id="17"/>
    </w:p>
    <w:p w14:paraId="0F2567AD" w14:textId="77777777" w:rsidR="00E363AF" w:rsidRPr="00961CBD" w:rsidRDefault="00E363AF" w:rsidP="00E363AF">
      <w:pPr>
        <w:rPr>
          <w:i/>
        </w:rPr>
      </w:pPr>
      <w:r w:rsidRPr="00961CBD">
        <w:rPr>
          <w:i/>
        </w:rPr>
        <w:t xml:space="preserve">A narrative or tabular summary showing the most frequent and most serious adverse experiences by body system. An example of a reporting table is below. </w:t>
      </w:r>
    </w:p>
    <w:p w14:paraId="29072147" w14:textId="77777777" w:rsidR="00E363AF" w:rsidRPr="00961CBD" w:rsidRDefault="00E363AF" w:rsidP="00E363AF">
      <w:pPr>
        <w:rPr>
          <w:i/>
        </w:rPr>
      </w:pPr>
    </w:p>
    <w:tbl>
      <w:tblPr>
        <w:tblW w:w="67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8"/>
        <w:gridCol w:w="900"/>
        <w:gridCol w:w="1260"/>
      </w:tblGrid>
      <w:tr w:rsidR="00E363AF" w:rsidRPr="00961CBD" w14:paraId="66997193" w14:textId="77777777" w:rsidTr="00D71D1B">
        <w:trPr>
          <w:trHeight w:val="245"/>
          <w:jc w:val="center"/>
        </w:trPr>
        <w:tc>
          <w:tcPr>
            <w:tcW w:w="4608" w:type="dxa"/>
            <w:vAlign w:val="center"/>
          </w:tcPr>
          <w:p w14:paraId="11947AEF" w14:textId="77777777" w:rsidR="00E363AF" w:rsidRPr="00961CBD" w:rsidRDefault="00E363AF" w:rsidP="00D71D1B">
            <w:pPr>
              <w:autoSpaceDE w:val="0"/>
              <w:autoSpaceDN w:val="0"/>
              <w:adjustRightInd w:val="0"/>
              <w:jc w:val="center"/>
              <w:rPr>
                <w:color w:val="000000"/>
                <w:sz w:val="20"/>
                <w:szCs w:val="20"/>
              </w:rPr>
            </w:pPr>
            <w:r w:rsidRPr="00961CBD">
              <w:rPr>
                <w:b/>
                <w:bCs/>
                <w:color w:val="000000"/>
                <w:sz w:val="20"/>
                <w:szCs w:val="20"/>
              </w:rPr>
              <w:t>Body System</w:t>
            </w:r>
          </w:p>
        </w:tc>
        <w:tc>
          <w:tcPr>
            <w:tcW w:w="900" w:type="dxa"/>
            <w:vAlign w:val="center"/>
          </w:tcPr>
          <w:p w14:paraId="083CEA03" w14:textId="77777777" w:rsidR="00E363AF" w:rsidRPr="00961CBD" w:rsidRDefault="00E363AF" w:rsidP="00D71D1B">
            <w:pPr>
              <w:autoSpaceDE w:val="0"/>
              <w:autoSpaceDN w:val="0"/>
              <w:adjustRightInd w:val="0"/>
              <w:jc w:val="center"/>
              <w:rPr>
                <w:color w:val="000000"/>
                <w:sz w:val="20"/>
                <w:szCs w:val="20"/>
              </w:rPr>
            </w:pPr>
            <w:r w:rsidRPr="00961CBD">
              <w:rPr>
                <w:b/>
                <w:bCs/>
                <w:color w:val="000000"/>
                <w:sz w:val="20"/>
                <w:szCs w:val="20"/>
              </w:rPr>
              <w:t>N</w:t>
            </w:r>
          </w:p>
        </w:tc>
        <w:tc>
          <w:tcPr>
            <w:tcW w:w="1260" w:type="dxa"/>
            <w:vAlign w:val="center"/>
          </w:tcPr>
          <w:p w14:paraId="23EA17A2" w14:textId="77777777" w:rsidR="00E363AF" w:rsidRPr="00961CBD" w:rsidRDefault="00E363AF" w:rsidP="00D71D1B">
            <w:pPr>
              <w:autoSpaceDE w:val="0"/>
              <w:autoSpaceDN w:val="0"/>
              <w:adjustRightInd w:val="0"/>
              <w:jc w:val="center"/>
              <w:rPr>
                <w:color w:val="000000"/>
                <w:sz w:val="20"/>
                <w:szCs w:val="20"/>
              </w:rPr>
            </w:pPr>
            <w:r w:rsidRPr="00961CBD">
              <w:rPr>
                <w:b/>
                <w:bCs/>
                <w:color w:val="000000"/>
                <w:sz w:val="20"/>
                <w:szCs w:val="20"/>
              </w:rPr>
              <w:t>Incidence</w:t>
            </w:r>
          </w:p>
        </w:tc>
      </w:tr>
      <w:tr w:rsidR="00E363AF" w:rsidRPr="00961CBD" w14:paraId="0C34EE64" w14:textId="77777777" w:rsidTr="00D71D1B">
        <w:trPr>
          <w:trHeight w:val="245"/>
          <w:jc w:val="center"/>
        </w:trPr>
        <w:tc>
          <w:tcPr>
            <w:tcW w:w="4608" w:type="dxa"/>
            <w:vAlign w:val="center"/>
          </w:tcPr>
          <w:p w14:paraId="27A6F86F"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Infections and infestations </w:t>
            </w:r>
          </w:p>
        </w:tc>
        <w:tc>
          <w:tcPr>
            <w:tcW w:w="900" w:type="dxa"/>
            <w:vAlign w:val="center"/>
          </w:tcPr>
          <w:p w14:paraId="4B95809B"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27</w:t>
            </w:r>
          </w:p>
        </w:tc>
        <w:tc>
          <w:tcPr>
            <w:tcW w:w="1260" w:type="dxa"/>
            <w:vAlign w:val="center"/>
          </w:tcPr>
          <w:p w14:paraId="4173A2AF"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56.3%</w:t>
            </w:r>
          </w:p>
        </w:tc>
      </w:tr>
      <w:tr w:rsidR="00E363AF" w:rsidRPr="00961CBD" w14:paraId="0B7AB80A" w14:textId="77777777" w:rsidTr="00D71D1B">
        <w:trPr>
          <w:trHeight w:val="245"/>
          <w:jc w:val="center"/>
        </w:trPr>
        <w:tc>
          <w:tcPr>
            <w:tcW w:w="4608" w:type="dxa"/>
            <w:vAlign w:val="center"/>
          </w:tcPr>
          <w:p w14:paraId="65AA2B7F"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Injury, poisoning and procedural complications </w:t>
            </w:r>
          </w:p>
        </w:tc>
        <w:tc>
          <w:tcPr>
            <w:tcW w:w="900" w:type="dxa"/>
            <w:vAlign w:val="center"/>
          </w:tcPr>
          <w:p w14:paraId="4C5397AE"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12</w:t>
            </w:r>
          </w:p>
        </w:tc>
        <w:tc>
          <w:tcPr>
            <w:tcW w:w="1260" w:type="dxa"/>
            <w:vAlign w:val="center"/>
          </w:tcPr>
          <w:p w14:paraId="3DEEC14F"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25.0%</w:t>
            </w:r>
          </w:p>
        </w:tc>
      </w:tr>
      <w:tr w:rsidR="00E363AF" w:rsidRPr="00961CBD" w14:paraId="603CEF46" w14:textId="77777777" w:rsidTr="00D71D1B">
        <w:trPr>
          <w:trHeight w:val="245"/>
          <w:jc w:val="center"/>
        </w:trPr>
        <w:tc>
          <w:tcPr>
            <w:tcW w:w="4608" w:type="dxa"/>
            <w:vAlign w:val="center"/>
          </w:tcPr>
          <w:p w14:paraId="7DF2FDEB"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Investigations </w:t>
            </w:r>
          </w:p>
        </w:tc>
        <w:tc>
          <w:tcPr>
            <w:tcW w:w="900" w:type="dxa"/>
            <w:vAlign w:val="center"/>
          </w:tcPr>
          <w:p w14:paraId="6E04199A"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12</w:t>
            </w:r>
          </w:p>
        </w:tc>
        <w:tc>
          <w:tcPr>
            <w:tcW w:w="1260" w:type="dxa"/>
            <w:vAlign w:val="center"/>
          </w:tcPr>
          <w:p w14:paraId="2E572541"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25.0%</w:t>
            </w:r>
          </w:p>
        </w:tc>
      </w:tr>
      <w:tr w:rsidR="00E363AF" w:rsidRPr="00961CBD" w14:paraId="35F4356B" w14:textId="77777777" w:rsidTr="00D71D1B">
        <w:trPr>
          <w:trHeight w:val="245"/>
          <w:jc w:val="center"/>
        </w:trPr>
        <w:tc>
          <w:tcPr>
            <w:tcW w:w="4608" w:type="dxa"/>
            <w:vAlign w:val="center"/>
          </w:tcPr>
          <w:p w14:paraId="1CB44745"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Nervous system disorders </w:t>
            </w:r>
          </w:p>
        </w:tc>
        <w:tc>
          <w:tcPr>
            <w:tcW w:w="900" w:type="dxa"/>
            <w:vAlign w:val="center"/>
          </w:tcPr>
          <w:p w14:paraId="4B1ED8B0"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10</w:t>
            </w:r>
          </w:p>
        </w:tc>
        <w:tc>
          <w:tcPr>
            <w:tcW w:w="1260" w:type="dxa"/>
            <w:vAlign w:val="center"/>
          </w:tcPr>
          <w:p w14:paraId="796BC1BC"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20.8%</w:t>
            </w:r>
          </w:p>
        </w:tc>
      </w:tr>
      <w:tr w:rsidR="00E363AF" w:rsidRPr="00961CBD" w14:paraId="79476953" w14:textId="77777777" w:rsidTr="00D71D1B">
        <w:trPr>
          <w:trHeight w:val="245"/>
          <w:jc w:val="center"/>
        </w:trPr>
        <w:tc>
          <w:tcPr>
            <w:tcW w:w="4608" w:type="dxa"/>
            <w:vAlign w:val="center"/>
          </w:tcPr>
          <w:p w14:paraId="74B227E7"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Respiratory, thoracic and mediastinal disorders </w:t>
            </w:r>
          </w:p>
        </w:tc>
        <w:tc>
          <w:tcPr>
            <w:tcW w:w="900" w:type="dxa"/>
            <w:vAlign w:val="center"/>
          </w:tcPr>
          <w:p w14:paraId="71B1C78B"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10</w:t>
            </w:r>
          </w:p>
        </w:tc>
        <w:tc>
          <w:tcPr>
            <w:tcW w:w="1260" w:type="dxa"/>
            <w:vAlign w:val="center"/>
          </w:tcPr>
          <w:p w14:paraId="4C411ECD"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20.8%</w:t>
            </w:r>
          </w:p>
        </w:tc>
      </w:tr>
      <w:tr w:rsidR="00E363AF" w:rsidRPr="00961CBD" w14:paraId="45FA4A24" w14:textId="77777777" w:rsidTr="00D71D1B">
        <w:trPr>
          <w:trHeight w:val="245"/>
          <w:jc w:val="center"/>
        </w:trPr>
        <w:tc>
          <w:tcPr>
            <w:tcW w:w="4608" w:type="dxa"/>
            <w:vAlign w:val="center"/>
          </w:tcPr>
          <w:p w14:paraId="43A0809A"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Blood and lymphatic system disorders </w:t>
            </w:r>
          </w:p>
        </w:tc>
        <w:tc>
          <w:tcPr>
            <w:tcW w:w="900" w:type="dxa"/>
            <w:vAlign w:val="center"/>
          </w:tcPr>
          <w:p w14:paraId="7F7259B3"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9</w:t>
            </w:r>
          </w:p>
        </w:tc>
        <w:tc>
          <w:tcPr>
            <w:tcW w:w="1260" w:type="dxa"/>
            <w:vAlign w:val="center"/>
          </w:tcPr>
          <w:p w14:paraId="60E82C59"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18.8%</w:t>
            </w:r>
          </w:p>
        </w:tc>
      </w:tr>
      <w:tr w:rsidR="00E363AF" w:rsidRPr="00961CBD" w14:paraId="00289639" w14:textId="77777777" w:rsidTr="00D71D1B">
        <w:trPr>
          <w:trHeight w:val="245"/>
          <w:jc w:val="center"/>
        </w:trPr>
        <w:tc>
          <w:tcPr>
            <w:tcW w:w="4608" w:type="dxa"/>
            <w:vAlign w:val="center"/>
          </w:tcPr>
          <w:p w14:paraId="2DFB31ED"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Musculoskeletal and connective tissue disorders </w:t>
            </w:r>
          </w:p>
        </w:tc>
        <w:tc>
          <w:tcPr>
            <w:tcW w:w="900" w:type="dxa"/>
            <w:vAlign w:val="center"/>
          </w:tcPr>
          <w:p w14:paraId="18B72BB0"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9</w:t>
            </w:r>
          </w:p>
        </w:tc>
        <w:tc>
          <w:tcPr>
            <w:tcW w:w="1260" w:type="dxa"/>
            <w:vAlign w:val="center"/>
          </w:tcPr>
          <w:p w14:paraId="4613C991"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18.8%</w:t>
            </w:r>
          </w:p>
        </w:tc>
      </w:tr>
      <w:tr w:rsidR="00E363AF" w:rsidRPr="00961CBD" w14:paraId="4840A266" w14:textId="77777777" w:rsidTr="00D71D1B">
        <w:trPr>
          <w:trHeight w:val="245"/>
          <w:jc w:val="center"/>
        </w:trPr>
        <w:tc>
          <w:tcPr>
            <w:tcW w:w="4608" w:type="dxa"/>
            <w:vAlign w:val="center"/>
          </w:tcPr>
          <w:p w14:paraId="3017B451"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Gastrointestinal disorders </w:t>
            </w:r>
          </w:p>
        </w:tc>
        <w:tc>
          <w:tcPr>
            <w:tcW w:w="900" w:type="dxa"/>
            <w:vAlign w:val="center"/>
          </w:tcPr>
          <w:p w14:paraId="186D5654"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7</w:t>
            </w:r>
          </w:p>
        </w:tc>
        <w:tc>
          <w:tcPr>
            <w:tcW w:w="1260" w:type="dxa"/>
            <w:vAlign w:val="center"/>
          </w:tcPr>
          <w:p w14:paraId="3595A0A5"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14.6%</w:t>
            </w:r>
          </w:p>
        </w:tc>
      </w:tr>
      <w:tr w:rsidR="00E363AF" w:rsidRPr="00961CBD" w14:paraId="40BC3F51" w14:textId="77777777" w:rsidTr="00D71D1B">
        <w:trPr>
          <w:trHeight w:val="245"/>
          <w:jc w:val="center"/>
        </w:trPr>
        <w:tc>
          <w:tcPr>
            <w:tcW w:w="4608" w:type="dxa"/>
            <w:vAlign w:val="center"/>
          </w:tcPr>
          <w:p w14:paraId="72A2EF54"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General disorders and administration site conditions </w:t>
            </w:r>
          </w:p>
        </w:tc>
        <w:tc>
          <w:tcPr>
            <w:tcW w:w="900" w:type="dxa"/>
            <w:vAlign w:val="center"/>
          </w:tcPr>
          <w:p w14:paraId="6FC46645"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6</w:t>
            </w:r>
          </w:p>
        </w:tc>
        <w:tc>
          <w:tcPr>
            <w:tcW w:w="1260" w:type="dxa"/>
            <w:vAlign w:val="center"/>
          </w:tcPr>
          <w:p w14:paraId="5C944F8A"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12.5%</w:t>
            </w:r>
          </w:p>
        </w:tc>
      </w:tr>
      <w:tr w:rsidR="00E363AF" w:rsidRPr="00961CBD" w14:paraId="69CB6E88" w14:textId="77777777" w:rsidTr="00D71D1B">
        <w:trPr>
          <w:trHeight w:val="245"/>
          <w:jc w:val="center"/>
        </w:trPr>
        <w:tc>
          <w:tcPr>
            <w:tcW w:w="4608" w:type="dxa"/>
            <w:vAlign w:val="center"/>
          </w:tcPr>
          <w:p w14:paraId="10D5ECA2"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Hepatobiliary disorders </w:t>
            </w:r>
          </w:p>
        </w:tc>
        <w:tc>
          <w:tcPr>
            <w:tcW w:w="900" w:type="dxa"/>
            <w:vAlign w:val="center"/>
          </w:tcPr>
          <w:p w14:paraId="79E3AD08"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5</w:t>
            </w:r>
          </w:p>
        </w:tc>
        <w:tc>
          <w:tcPr>
            <w:tcW w:w="1260" w:type="dxa"/>
            <w:vAlign w:val="center"/>
          </w:tcPr>
          <w:p w14:paraId="2E72163A"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10.4%</w:t>
            </w:r>
          </w:p>
        </w:tc>
      </w:tr>
      <w:tr w:rsidR="00E363AF" w:rsidRPr="00961CBD" w14:paraId="300CB209" w14:textId="77777777" w:rsidTr="00D71D1B">
        <w:trPr>
          <w:trHeight w:val="245"/>
          <w:jc w:val="center"/>
        </w:trPr>
        <w:tc>
          <w:tcPr>
            <w:tcW w:w="4608" w:type="dxa"/>
            <w:vAlign w:val="center"/>
          </w:tcPr>
          <w:p w14:paraId="3C5C51D7"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Skin and subcutaneous tissue disorders </w:t>
            </w:r>
          </w:p>
        </w:tc>
        <w:tc>
          <w:tcPr>
            <w:tcW w:w="900" w:type="dxa"/>
            <w:vAlign w:val="center"/>
          </w:tcPr>
          <w:p w14:paraId="3CBC774D"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4</w:t>
            </w:r>
          </w:p>
        </w:tc>
        <w:tc>
          <w:tcPr>
            <w:tcW w:w="1260" w:type="dxa"/>
            <w:vAlign w:val="center"/>
          </w:tcPr>
          <w:p w14:paraId="2539A8C7"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8.3%</w:t>
            </w:r>
          </w:p>
        </w:tc>
      </w:tr>
      <w:tr w:rsidR="00E363AF" w:rsidRPr="00961CBD" w14:paraId="02D85E13" w14:textId="77777777" w:rsidTr="00D71D1B">
        <w:trPr>
          <w:trHeight w:val="245"/>
          <w:jc w:val="center"/>
        </w:trPr>
        <w:tc>
          <w:tcPr>
            <w:tcW w:w="4608" w:type="dxa"/>
            <w:vAlign w:val="center"/>
          </w:tcPr>
          <w:p w14:paraId="7216D1A4"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Eye disorders </w:t>
            </w:r>
          </w:p>
        </w:tc>
        <w:tc>
          <w:tcPr>
            <w:tcW w:w="900" w:type="dxa"/>
            <w:vAlign w:val="center"/>
          </w:tcPr>
          <w:p w14:paraId="707580A1"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3</w:t>
            </w:r>
          </w:p>
        </w:tc>
        <w:tc>
          <w:tcPr>
            <w:tcW w:w="1260" w:type="dxa"/>
            <w:vAlign w:val="center"/>
          </w:tcPr>
          <w:p w14:paraId="66D48AA9"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6.3%</w:t>
            </w:r>
          </w:p>
        </w:tc>
      </w:tr>
      <w:tr w:rsidR="00E363AF" w:rsidRPr="00961CBD" w14:paraId="44272E0A" w14:textId="77777777" w:rsidTr="00D71D1B">
        <w:trPr>
          <w:trHeight w:val="245"/>
          <w:jc w:val="center"/>
        </w:trPr>
        <w:tc>
          <w:tcPr>
            <w:tcW w:w="4608" w:type="dxa"/>
            <w:vAlign w:val="center"/>
          </w:tcPr>
          <w:p w14:paraId="419DA8DD"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Ear and labyrinth disorders </w:t>
            </w:r>
          </w:p>
        </w:tc>
        <w:tc>
          <w:tcPr>
            <w:tcW w:w="900" w:type="dxa"/>
            <w:vAlign w:val="center"/>
          </w:tcPr>
          <w:p w14:paraId="5863F556"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w:t>
            </w:r>
          </w:p>
        </w:tc>
        <w:tc>
          <w:tcPr>
            <w:tcW w:w="1260" w:type="dxa"/>
            <w:vAlign w:val="center"/>
          </w:tcPr>
          <w:p w14:paraId="0DC7C6ED"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4.2%</w:t>
            </w:r>
          </w:p>
        </w:tc>
      </w:tr>
      <w:tr w:rsidR="00E363AF" w:rsidRPr="00961CBD" w14:paraId="35473168" w14:textId="77777777" w:rsidTr="00D71D1B">
        <w:trPr>
          <w:trHeight w:val="245"/>
          <w:jc w:val="center"/>
        </w:trPr>
        <w:tc>
          <w:tcPr>
            <w:tcW w:w="4608" w:type="dxa"/>
            <w:vAlign w:val="center"/>
          </w:tcPr>
          <w:p w14:paraId="2E1E1B76"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Psychiatric disorders </w:t>
            </w:r>
          </w:p>
        </w:tc>
        <w:tc>
          <w:tcPr>
            <w:tcW w:w="900" w:type="dxa"/>
            <w:vAlign w:val="center"/>
          </w:tcPr>
          <w:p w14:paraId="541051F0"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w:t>
            </w:r>
          </w:p>
        </w:tc>
        <w:tc>
          <w:tcPr>
            <w:tcW w:w="1260" w:type="dxa"/>
            <w:vAlign w:val="center"/>
          </w:tcPr>
          <w:p w14:paraId="11243663"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4.2%</w:t>
            </w:r>
          </w:p>
        </w:tc>
      </w:tr>
      <w:tr w:rsidR="00E363AF" w:rsidRPr="00961CBD" w14:paraId="7079DD07" w14:textId="77777777" w:rsidTr="00D71D1B">
        <w:trPr>
          <w:trHeight w:val="245"/>
          <w:jc w:val="center"/>
        </w:trPr>
        <w:tc>
          <w:tcPr>
            <w:tcW w:w="4608" w:type="dxa"/>
            <w:vAlign w:val="center"/>
          </w:tcPr>
          <w:p w14:paraId="073F3A87"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Vascular disorders </w:t>
            </w:r>
          </w:p>
        </w:tc>
        <w:tc>
          <w:tcPr>
            <w:tcW w:w="900" w:type="dxa"/>
            <w:vAlign w:val="center"/>
          </w:tcPr>
          <w:p w14:paraId="1FB4F50F"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w:t>
            </w:r>
          </w:p>
        </w:tc>
        <w:tc>
          <w:tcPr>
            <w:tcW w:w="1260" w:type="dxa"/>
            <w:vAlign w:val="center"/>
          </w:tcPr>
          <w:p w14:paraId="7C29F3C6"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4.2%</w:t>
            </w:r>
          </w:p>
        </w:tc>
      </w:tr>
      <w:tr w:rsidR="00E363AF" w:rsidRPr="00961CBD" w14:paraId="74E4B77D" w14:textId="77777777" w:rsidTr="00D71D1B">
        <w:trPr>
          <w:trHeight w:val="245"/>
          <w:jc w:val="center"/>
        </w:trPr>
        <w:tc>
          <w:tcPr>
            <w:tcW w:w="4608" w:type="dxa"/>
            <w:vAlign w:val="center"/>
          </w:tcPr>
          <w:p w14:paraId="0E21372E"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Immune system disorders </w:t>
            </w:r>
          </w:p>
        </w:tc>
        <w:tc>
          <w:tcPr>
            <w:tcW w:w="900" w:type="dxa"/>
            <w:vAlign w:val="center"/>
          </w:tcPr>
          <w:p w14:paraId="2B4E86E6"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w:t>
            </w:r>
          </w:p>
        </w:tc>
        <w:tc>
          <w:tcPr>
            <w:tcW w:w="1260" w:type="dxa"/>
            <w:vAlign w:val="center"/>
          </w:tcPr>
          <w:p w14:paraId="7E99FF51"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2.1%</w:t>
            </w:r>
          </w:p>
        </w:tc>
      </w:tr>
      <w:tr w:rsidR="00E363AF" w:rsidRPr="00961CBD" w14:paraId="0E4E08B3" w14:textId="77777777" w:rsidTr="00D71D1B">
        <w:trPr>
          <w:trHeight w:val="245"/>
          <w:jc w:val="center"/>
        </w:trPr>
        <w:tc>
          <w:tcPr>
            <w:tcW w:w="4608" w:type="dxa"/>
            <w:vAlign w:val="center"/>
          </w:tcPr>
          <w:p w14:paraId="05603A5D"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Metabolism and nutrition disorders </w:t>
            </w:r>
          </w:p>
        </w:tc>
        <w:tc>
          <w:tcPr>
            <w:tcW w:w="900" w:type="dxa"/>
            <w:vAlign w:val="center"/>
          </w:tcPr>
          <w:p w14:paraId="57ABB051"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w:t>
            </w:r>
          </w:p>
        </w:tc>
        <w:tc>
          <w:tcPr>
            <w:tcW w:w="1260" w:type="dxa"/>
            <w:vAlign w:val="center"/>
          </w:tcPr>
          <w:p w14:paraId="7097E58B"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2.1%</w:t>
            </w:r>
          </w:p>
        </w:tc>
      </w:tr>
      <w:tr w:rsidR="00E363AF" w:rsidRPr="00961CBD" w14:paraId="169FF1CD" w14:textId="77777777" w:rsidTr="00D71D1B">
        <w:trPr>
          <w:trHeight w:val="245"/>
          <w:jc w:val="center"/>
        </w:trPr>
        <w:tc>
          <w:tcPr>
            <w:tcW w:w="4608" w:type="dxa"/>
            <w:vAlign w:val="center"/>
          </w:tcPr>
          <w:p w14:paraId="62B07099"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Renal and urinary disorders </w:t>
            </w:r>
          </w:p>
        </w:tc>
        <w:tc>
          <w:tcPr>
            <w:tcW w:w="900" w:type="dxa"/>
            <w:vAlign w:val="center"/>
          </w:tcPr>
          <w:p w14:paraId="25DC98EA"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w:t>
            </w:r>
          </w:p>
        </w:tc>
        <w:tc>
          <w:tcPr>
            <w:tcW w:w="1260" w:type="dxa"/>
            <w:vAlign w:val="center"/>
          </w:tcPr>
          <w:p w14:paraId="1AE3221A"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2.1%</w:t>
            </w:r>
          </w:p>
        </w:tc>
      </w:tr>
      <w:tr w:rsidR="00E363AF" w:rsidRPr="00961CBD" w14:paraId="03B9F6D7" w14:textId="77777777" w:rsidTr="00D71D1B">
        <w:trPr>
          <w:trHeight w:val="245"/>
          <w:jc w:val="center"/>
        </w:trPr>
        <w:tc>
          <w:tcPr>
            <w:tcW w:w="4608" w:type="dxa"/>
            <w:vAlign w:val="center"/>
          </w:tcPr>
          <w:p w14:paraId="110BFB59"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Reproductive system and breast disorders </w:t>
            </w:r>
          </w:p>
        </w:tc>
        <w:tc>
          <w:tcPr>
            <w:tcW w:w="900" w:type="dxa"/>
            <w:vAlign w:val="center"/>
          </w:tcPr>
          <w:p w14:paraId="13B64FD0"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w:t>
            </w:r>
          </w:p>
        </w:tc>
        <w:tc>
          <w:tcPr>
            <w:tcW w:w="1260" w:type="dxa"/>
            <w:vAlign w:val="center"/>
          </w:tcPr>
          <w:p w14:paraId="5420A72B"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2.1%</w:t>
            </w:r>
          </w:p>
        </w:tc>
      </w:tr>
      <w:tr w:rsidR="00E363AF" w:rsidRPr="00961CBD" w14:paraId="383433E1" w14:textId="77777777" w:rsidTr="00D71D1B">
        <w:trPr>
          <w:trHeight w:val="245"/>
          <w:jc w:val="center"/>
        </w:trPr>
        <w:tc>
          <w:tcPr>
            <w:tcW w:w="4608" w:type="dxa"/>
            <w:vAlign w:val="center"/>
          </w:tcPr>
          <w:p w14:paraId="103F3DE5" w14:textId="77777777" w:rsidR="00E363AF" w:rsidRPr="00961CBD" w:rsidRDefault="00E363AF" w:rsidP="00D71D1B">
            <w:pPr>
              <w:autoSpaceDE w:val="0"/>
              <w:autoSpaceDN w:val="0"/>
              <w:adjustRightInd w:val="0"/>
              <w:rPr>
                <w:color w:val="000000"/>
                <w:sz w:val="18"/>
                <w:szCs w:val="18"/>
              </w:rPr>
            </w:pPr>
            <w:r w:rsidRPr="00961CBD">
              <w:rPr>
                <w:color w:val="000000"/>
                <w:sz w:val="18"/>
                <w:szCs w:val="18"/>
              </w:rPr>
              <w:t xml:space="preserve">Surgical and medical procedures </w:t>
            </w:r>
          </w:p>
        </w:tc>
        <w:tc>
          <w:tcPr>
            <w:tcW w:w="900" w:type="dxa"/>
            <w:vAlign w:val="center"/>
          </w:tcPr>
          <w:p w14:paraId="65363EF9"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1</w:t>
            </w:r>
          </w:p>
        </w:tc>
        <w:tc>
          <w:tcPr>
            <w:tcW w:w="1260" w:type="dxa"/>
            <w:vAlign w:val="center"/>
          </w:tcPr>
          <w:p w14:paraId="6D1ACCEB" w14:textId="77777777" w:rsidR="00E363AF" w:rsidRPr="00961CBD" w:rsidRDefault="00E363AF" w:rsidP="00D71D1B">
            <w:pPr>
              <w:autoSpaceDE w:val="0"/>
              <w:autoSpaceDN w:val="0"/>
              <w:adjustRightInd w:val="0"/>
              <w:jc w:val="center"/>
              <w:rPr>
                <w:color w:val="000000"/>
                <w:sz w:val="18"/>
                <w:szCs w:val="18"/>
              </w:rPr>
            </w:pPr>
            <w:r w:rsidRPr="00961CBD">
              <w:rPr>
                <w:color w:val="000000"/>
                <w:sz w:val="18"/>
                <w:szCs w:val="18"/>
              </w:rPr>
              <w:t>2.1%</w:t>
            </w:r>
          </w:p>
        </w:tc>
      </w:tr>
    </w:tbl>
    <w:p w14:paraId="45B716C7" w14:textId="77777777" w:rsidR="00E363AF" w:rsidRPr="00961CBD" w:rsidRDefault="00E363AF" w:rsidP="00E363AF">
      <w:pPr>
        <w:rPr>
          <w:i/>
        </w:rPr>
      </w:pPr>
    </w:p>
    <w:p w14:paraId="1BF1BA8B"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18" w:name="_Toc219185024"/>
      <w:bookmarkStart w:id="19" w:name="_Toc92186879"/>
      <w:r w:rsidRPr="00961CBD">
        <w:rPr>
          <w:rFonts w:ascii="Times New Roman" w:hAnsi="Times New Roman" w:cs="Times New Roman"/>
        </w:rPr>
        <w:t xml:space="preserve">Summary of </w:t>
      </w:r>
      <w:smartTag w:uri="urn:schemas-microsoft-com:office:smarttags" w:element="State">
        <w:smartTag w:uri="urn:schemas-microsoft-com:office:smarttags" w:element="place">
          <w:r w:rsidRPr="00961CBD">
            <w:rPr>
              <w:rFonts w:ascii="Times New Roman" w:hAnsi="Times New Roman" w:cs="Times New Roman"/>
            </w:rPr>
            <w:t>IND</w:t>
          </w:r>
        </w:smartTag>
      </w:smartTag>
      <w:r w:rsidRPr="00961CBD">
        <w:rPr>
          <w:rFonts w:ascii="Times New Roman" w:hAnsi="Times New Roman" w:cs="Times New Roman"/>
        </w:rPr>
        <w:t xml:space="preserve"> Safety Reports</w:t>
      </w:r>
      <w:bookmarkEnd w:id="18"/>
      <w:bookmarkEnd w:id="19"/>
    </w:p>
    <w:p w14:paraId="238E2FB4" w14:textId="77777777" w:rsidR="00E363AF" w:rsidRPr="00961CBD" w:rsidRDefault="00E363AF" w:rsidP="00E363AF">
      <w:r w:rsidRPr="00961CBD">
        <w:rPr>
          <w:i/>
        </w:rPr>
        <w:t xml:space="preserve">A summary of all </w:t>
      </w:r>
      <w:smartTag w:uri="urn:schemas-microsoft-com:office:smarttags" w:element="State">
        <w:smartTag w:uri="urn:schemas-microsoft-com:office:smarttags" w:element="place">
          <w:r w:rsidRPr="00961CBD">
            <w:rPr>
              <w:i/>
            </w:rPr>
            <w:t>IND</w:t>
          </w:r>
        </w:smartTag>
      </w:smartTag>
      <w:r w:rsidRPr="00961CBD">
        <w:rPr>
          <w:i/>
        </w:rPr>
        <w:t xml:space="preserve"> safety reports submitted (</w:t>
      </w:r>
      <w:r w:rsidRPr="00961CBD">
        <w:rPr>
          <w:b/>
          <w:i/>
        </w:rPr>
        <w:t xml:space="preserve">by you to this </w:t>
      </w:r>
      <w:smartTag w:uri="urn:schemas-microsoft-com:office:smarttags" w:element="State">
        <w:smartTag w:uri="urn:schemas-microsoft-com:office:smarttags" w:element="place">
          <w:r w:rsidRPr="00961CBD">
            <w:rPr>
              <w:b/>
              <w:i/>
            </w:rPr>
            <w:t>IND</w:t>
          </w:r>
        </w:smartTag>
      </w:smartTag>
      <w:r w:rsidRPr="00961CBD">
        <w:rPr>
          <w:i/>
        </w:rPr>
        <w:t>) during the past year</w:t>
      </w:r>
      <w:r w:rsidRPr="00961CBD">
        <w:t>.</w:t>
      </w:r>
    </w:p>
    <w:p w14:paraId="20C8D1A0"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20" w:name="_Toc219185025"/>
      <w:bookmarkStart w:id="21" w:name="_Toc92186880"/>
      <w:r w:rsidRPr="00961CBD">
        <w:rPr>
          <w:rFonts w:ascii="Times New Roman" w:hAnsi="Times New Roman" w:cs="Times New Roman"/>
        </w:rPr>
        <w:t>Study Subject Deaths</w:t>
      </w:r>
      <w:bookmarkEnd w:id="20"/>
      <w:bookmarkEnd w:id="21"/>
    </w:p>
    <w:p w14:paraId="531EBAAB" w14:textId="77777777" w:rsidR="00E363AF" w:rsidRPr="00961CBD" w:rsidRDefault="00E363AF" w:rsidP="00E363AF">
      <w:r w:rsidRPr="00961CBD">
        <w:rPr>
          <w:i/>
        </w:rPr>
        <w:t>A list of subjects who died during participation in the investigation, with the cause of death for each subject.</w:t>
      </w:r>
    </w:p>
    <w:p w14:paraId="5CEC2044"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22" w:name="_Toc219185026"/>
      <w:bookmarkStart w:id="23" w:name="_Toc92186881"/>
      <w:r w:rsidRPr="00961CBD">
        <w:rPr>
          <w:rFonts w:ascii="Times New Roman" w:hAnsi="Times New Roman" w:cs="Times New Roman"/>
        </w:rPr>
        <w:t>Study Subject Dropouts Resulting from Adverse Drug Experiences</w:t>
      </w:r>
      <w:bookmarkEnd w:id="22"/>
      <w:bookmarkEnd w:id="23"/>
    </w:p>
    <w:p w14:paraId="699EAAFD" w14:textId="77777777" w:rsidR="00E363AF" w:rsidRPr="00961CBD" w:rsidRDefault="00E363AF" w:rsidP="00E363AF">
      <w:pPr>
        <w:rPr>
          <w:i/>
        </w:rPr>
      </w:pPr>
      <w:r w:rsidRPr="00961CBD">
        <w:rPr>
          <w:i/>
        </w:rPr>
        <w:t>A list of subjects who dropped out during the course of the investigation in association with any adverse experience, and whether or not thought to be drug related. In other words, subjects who withdrew from the study because of intolerable side-effects.</w:t>
      </w:r>
    </w:p>
    <w:p w14:paraId="0712A765"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24" w:name="_Toc219185027"/>
      <w:bookmarkStart w:id="25" w:name="_Toc92186882"/>
      <w:r w:rsidRPr="00961CBD">
        <w:rPr>
          <w:rFonts w:ascii="Times New Roman" w:hAnsi="Times New Roman" w:cs="Times New Roman"/>
        </w:rPr>
        <w:t>Understanding of the Drug’s Action</w:t>
      </w:r>
      <w:bookmarkEnd w:id="24"/>
      <w:bookmarkEnd w:id="25"/>
    </w:p>
    <w:p w14:paraId="71AC8E5A" w14:textId="77777777" w:rsidR="00E363AF" w:rsidRPr="00961CBD" w:rsidRDefault="00E363AF" w:rsidP="00E363AF">
      <w:pPr>
        <w:rPr>
          <w:i/>
        </w:rPr>
      </w:pPr>
      <w:r w:rsidRPr="00961CBD">
        <w:rPr>
          <w:i/>
        </w:rPr>
        <w:t>A brief description of what, if anything, was obtained that is pertinent to an understanding of the drug’s actions, including, for example, information about dose response, information from controlled trials, and information about bio</w:t>
      </w:r>
      <w:r w:rsidR="0032768E" w:rsidRPr="00961CBD">
        <w:rPr>
          <w:i/>
        </w:rPr>
        <w:t>a</w:t>
      </w:r>
      <w:r w:rsidRPr="00961CBD">
        <w:rPr>
          <w:i/>
        </w:rPr>
        <w:t>vailability.</w:t>
      </w:r>
    </w:p>
    <w:p w14:paraId="03DE0989" w14:textId="77777777" w:rsidR="00E363AF" w:rsidRPr="00961CBD" w:rsidRDefault="00E363AF" w:rsidP="00E363AF">
      <w:pPr>
        <w:pStyle w:val="Heading2"/>
        <w:keepLines/>
        <w:tabs>
          <w:tab w:val="clear" w:pos="720"/>
          <w:tab w:val="num" w:pos="576"/>
        </w:tabs>
        <w:spacing w:before="120" w:after="120"/>
        <w:ind w:left="576" w:hanging="576"/>
        <w:rPr>
          <w:rFonts w:ascii="Times New Roman" w:hAnsi="Times New Roman" w:cs="Times New Roman"/>
        </w:rPr>
      </w:pPr>
      <w:bookmarkStart w:id="26" w:name="_Toc219185028"/>
      <w:bookmarkStart w:id="27" w:name="_Toc92186883"/>
      <w:r w:rsidRPr="00961CBD">
        <w:rPr>
          <w:rFonts w:ascii="Times New Roman" w:hAnsi="Times New Roman" w:cs="Times New Roman"/>
        </w:rPr>
        <w:lastRenderedPageBreak/>
        <w:t>List of Preclinical Studies</w:t>
      </w:r>
      <w:bookmarkEnd w:id="26"/>
      <w:bookmarkEnd w:id="27"/>
    </w:p>
    <w:p w14:paraId="7820838A" w14:textId="77777777" w:rsidR="00E363AF" w:rsidRPr="00961CBD" w:rsidRDefault="00E363AF" w:rsidP="00E363AF">
      <w:pPr>
        <w:keepNext/>
        <w:keepLines/>
      </w:pPr>
      <w:r w:rsidRPr="00961CBD">
        <w:rPr>
          <w:i/>
        </w:rPr>
        <w:t>A list of the preclinical studies (including animal studies) completed or in progress during the past year and a summary of the major preclinical findings.</w:t>
      </w:r>
    </w:p>
    <w:p w14:paraId="12633CDF"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28" w:name="_Toc219185029"/>
      <w:bookmarkStart w:id="29" w:name="_Toc92186884"/>
      <w:r w:rsidRPr="00961CBD">
        <w:rPr>
          <w:rFonts w:ascii="Times New Roman" w:hAnsi="Times New Roman" w:cs="Times New Roman"/>
        </w:rPr>
        <w:t>Summary of Manufacturing or Microbiological Changes</w:t>
      </w:r>
      <w:bookmarkEnd w:id="28"/>
      <w:bookmarkEnd w:id="29"/>
    </w:p>
    <w:p w14:paraId="0422F4AF" w14:textId="62A08B70" w:rsidR="00CF2D81" w:rsidRPr="00961CBD" w:rsidRDefault="00E363AF" w:rsidP="00E363AF">
      <w:pPr>
        <w:rPr>
          <w:i/>
        </w:rPr>
      </w:pPr>
      <w:r w:rsidRPr="00961CBD">
        <w:rPr>
          <w:i/>
        </w:rPr>
        <w:t>A summary of any significant manufacturing or microbiological changes made during the past year.</w:t>
      </w:r>
    </w:p>
    <w:p w14:paraId="1C89842E" w14:textId="77777777" w:rsidR="00E363AF" w:rsidRPr="00961CBD" w:rsidRDefault="00CF2D81" w:rsidP="00E363AF">
      <w:pPr>
        <w:rPr>
          <w:i/>
        </w:rPr>
      </w:pPr>
      <w:r w:rsidRPr="00961CBD">
        <w:rPr>
          <w:i/>
        </w:rPr>
        <w:br w:type="page"/>
      </w:r>
    </w:p>
    <w:p w14:paraId="4C117D7E" w14:textId="6A92B5E5"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30" w:name="_Toc219185030"/>
      <w:bookmarkStart w:id="31" w:name="_Toc92186885"/>
      <w:r w:rsidRPr="00961CBD">
        <w:rPr>
          <w:rFonts w:ascii="Times New Roman" w:hAnsi="Times New Roman" w:cs="Times New Roman"/>
        </w:rPr>
        <w:lastRenderedPageBreak/>
        <w:t>General investigational plan</w:t>
      </w:r>
      <w:bookmarkEnd w:id="30"/>
      <w:bookmarkEnd w:id="31"/>
    </w:p>
    <w:p w14:paraId="1958F852" w14:textId="77777777" w:rsidR="007734DD" w:rsidRPr="00961CBD" w:rsidRDefault="007734DD" w:rsidP="007734DD"/>
    <w:p w14:paraId="56083326" w14:textId="77777777" w:rsidR="00E363AF" w:rsidRPr="00961CBD" w:rsidRDefault="00E363AF" w:rsidP="00E363AF">
      <w:pPr>
        <w:rPr>
          <w:i/>
        </w:rPr>
      </w:pPr>
      <w:r w:rsidRPr="00961CBD">
        <w:rPr>
          <w:i/>
        </w:rPr>
        <w:t>A description of the general investigational plan for the coming year to replace that submitted 1 year earlier. The general investigation plan shall contain the information required under Sec. 312.23(a) (3)(iv).</w:t>
      </w:r>
    </w:p>
    <w:p w14:paraId="139F139F" w14:textId="77777777" w:rsidR="00E363AF" w:rsidRPr="00961CBD" w:rsidRDefault="00E363AF" w:rsidP="00E363AF">
      <w:pPr>
        <w:pStyle w:val="Heading2"/>
        <w:keepNext w:val="0"/>
        <w:tabs>
          <w:tab w:val="clear" w:pos="720"/>
          <w:tab w:val="num" w:pos="576"/>
        </w:tabs>
        <w:spacing w:before="120" w:after="120"/>
        <w:ind w:left="576" w:hanging="576"/>
        <w:rPr>
          <w:rFonts w:ascii="Times New Roman" w:hAnsi="Times New Roman" w:cs="Times New Roman"/>
        </w:rPr>
      </w:pPr>
      <w:bookmarkStart w:id="32" w:name="_Toc219185031"/>
      <w:bookmarkStart w:id="33" w:name="_Toc92186886"/>
      <w:r w:rsidRPr="00961CBD">
        <w:rPr>
          <w:rFonts w:ascii="Times New Roman" w:hAnsi="Times New Roman" w:cs="Times New Roman"/>
        </w:rPr>
        <w:t>Brief Description of the Overall Investigational Plan</w:t>
      </w:r>
      <w:bookmarkEnd w:id="32"/>
      <w:bookmarkEnd w:id="33"/>
    </w:p>
    <w:p w14:paraId="58C073EE" w14:textId="77777777" w:rsidR="00E363AF" w:rsidRPr="00961CBD" w:rsidRDefault="00E363AF" w:rsidP="00E363AF">
      <w:pPr>
        <w:rPr>
          <w:i/>
        </w:rPr>
      </w:pPr>
      <w:r w:rsidRPr="00961CBD">
        <w:rPr>
          <w:i/>
        </w:rPr>
        <w:t>A brief description of the overall plan for investigating the drug product for the following year. The plan should include the following:</w:t>
      </w:r>
    </w:p>
    <w:p w14:paraId="6A2C6200" w14:textId="77777777" w:rsidR="00E363AF" w:rsidRPr="00961CBD" w:rsidRDefault="00E363AF" w:rsidP="00E363AF">
      <w:pPr>
        <w:pStyle w:val="Heading3"/>
        <w:rPr>
          <w:rFonts w:ascii="Times New Roman" w:hAnsi="Times New Roman" w:cs="Times New Roman"/>
          <w:i w:val="0"/>
        </w:rPr>
      </w:pPr>
      <w:bookmarkStart w:id="34" w:name="_Toc219185032"/>
      <w:bookmarkStart w:id="35" w:name="_Toc92186887"/>
      <w:r w:rsidRPr="00961CBD">
        <w:rPr>
          <w:rFonts w:ascii="Times New Roman" w:hAnsi="Times New Roman" w:cs="Times New Roman"/>
          <w:i w:val="0"/>
        </w:rPr>
        <w:t>Rationale</w:t>
      </w:r>
      <w:bookmarkEnd w:id="34"/>
      <w:bookmarkEnd w:id="35"/>
    </w:p>
    <w:p w14:paraId="43B89375" w14:textId="77777777" w:rsidR="00E363AF" w:rsidRPr="00961CBD" w:rsidRDefault="00E363AF" w:rsidP="00E363AF">
      <w:pPr>
        <w:rPr>
          <w:i/>
        </w:rPr>
      </w:pPr>
      <w:r w:rsidRPr="00961CBD">
        <w:rPr>
          <w:i/>
        </w:rPr>
        <w:t>The rationale for the drug or the research study.</w:t>
      </w:r>
    </w:p>
    <w:p w14:paraId="1AFDDA34" w14:textId="77777777" w:rsidR="00E363AF" w:rsidRPr="00961CBD" w:rsidRDefault="00E363AF" w:rsidP="00E363AF">
      <w:pPr>
        <w:pStyle w:val="Heading3"/>
        <w:rPr>
          <w:rFonts w:ascii="Times New Roman" w:hAnsi="Times New Roman" w:cs="Times New Roman"/>
          <w:i w:val="0"/>
        </w:rPr>
      </w:pPr>
      <w:bookmarkStart w:id="36" w:name="_Toc219185033"/>
      <w:bookmarkStart w:id="37" w:name="_Toc92186888"/>
      <w:r w:rsidRPr="00961CBD">
        <w:rPr>
          <w:rFonts w:ascii="Times New Roman" w:hAnsi="Times New Roman" w:cs="Times New Roman"/>
          <w:i w:val="0"/>
        </w:rPr>
        <w:t>Indication(s) to be Studied</w:t>
      </w:r>
      <w:bookmarkEnd w:id="36"/>
      <w:bookmarkEnd w:id="37"/>
    </w:p>
    <w:p w14:paraId="17A8C98C" w14:textId="77777777" w:rsidR="00E363AF" w:rsidRPr="00961CBD" w:rsidRDefault="00E363AF" w:rsidP="00E363AF">
      <w:pPr>
        <w:pStyle w:val="Heading3"/>
        <w:rPr>
          <w:rFonts w:ascii="Times New Roman" w:hAnsi="Times New Roman" w:cs="Times New Roman"/>
          <w:i w:val="0"/>
        </w:rPr>
      </w:pPr>
      <w:bookmarkStart w:id="38" w:name="_Toc219185034"/>
      <w:bookmarkStart w:id="39" w:name="_Toc92186889"/>
      <w:r w:rsidRPr="00961CBD">
        <w:rPr>
          <w:rFonts w:ascii="Times New Roman" w:hAnsi="Times New Roman" w:cs="Times New Roman"/>
          <w:i w:val="0"/>
        </w:rPr>
        <w:t>Planned Clinical Trials</w:t>
      </w:r>
      <w:bookmarkEnd w:id="38"/>
      <w:bookmarkEnd w:id="39"/>
    </w:p>
    <w:p w14:paraId="4148AC5E" w14:textId="77777777" w:rsidR="00E363AF" w:rsidRPr="00961CBD" w:rsidRDefault="00E363AF" w:rsidP="00E363AF">
      <w:pPr>
        <w:rPr>
          <w:i/>
        </w:rPr>
      </w:pPr>
      <w:r w:rsidRPr="00961CBD">
        <w:rPr>
          <w:i/>
        </w:rPr>
        <w:t>The kinds of clinical trials to be conducted in the year following the submission (if plans are not developed for the entire year, the sponsor should indicate so).</w:t>
      </w:r>
    </w:p>
    <w:p w14:paraId="1C0967F2" w14:textId="77777777" w:rsidR="00E363AF" w:rsidRPr="00961CBD" w:rsidRDefault="00E363AF" w:rsidP="00E363AF">
      <w:pPr>
        <w:pStyle w:val="Heading3"/>
        <w:rPr>
          <w:rFonts w:ascii="Times New Roman" w:hAnsi="Times New Roman" w:cs="Times New Roman"/>
          <w:i w:val="0"/>
        </w:rPr>
      </w:pPr>
      <w:bookmarkStart w:id="40" w:name="_Toc219185035"/>
      <w:bookmarkStart w:id="41" w:name="_Toc92186890"/>
      <w:r w:rsidRPr="00961CBD">
        <w:rPr>
          <w:rFonts w:ascii="Times New Roman" w:hAnsi="Times New Roman" w:cs="Times New Roman"/>
          <w:i w:val="0"/>
        </w:rPr>
        <w:t>Estimated Number of Subjects</w:t>
      </w:r>
      <w:bookmarkEnd w:id="40"/>
      <w:bookmarkEnd w:id="41"/>
    </w:p>
    <w:p w14:paraId="2FE56191" w14:textId="77777777" w:rsidR="00E363AF" w:rsidRPr="00961CBD" w:rsidRDefault="00E363AF" w:rsidP="00E363AF">
      <w:pPr>
        <w:rPr>
          <w:i/>
        </w:rPr>
      </w:pPr>
      <w:r w:rsidRPr="00961CBD">
        <w:rPr>
          <w:i/>
        </w:rPr>
        <w:t>The estimated number of patients to be given the drug in planned studies.</w:t>
      </w:r>
    </w:p>
    <w:p w14:paraId="0DDCC96D" w14:textId="77777777" w:rsidR="00E363AF" w:rsidRPr="00961CBD" w:rsidRDefault="00E363AF" w:rsidP="00E363AF">
      <w:pPr>
        <w:pStyle w:val="Heading3"/>
        <w:rPr>
          <w:rFonts w:ascii="Times New Roman" w:hAnsi="Times New Roman" w:cs="Times New Roman"/>
          <w:i w:val="0"/>
        </w:rPr>
      </w:pPr>
      <w:bookmarkStart w:id="42" w:name="_Toc219185036"/>
      <w:bookmarkStart w:id="43" w:name="_Toc92186891"/>
      <w:r w:rsidRPr="00961CBD">
        <w:rPr>
          <w:rFonts w:ascii="Times New Roman" w:hAnsi="Times New Roman" w:cs="Times New Roman"/>
          <w:i w:val="0"/>
        </w:rPr>
        <w:t>Anticipated Risks</w:t>
      </w:r>
      <w:bookmarkEnd w:id="42"/>
      <w:bookmarkEnd w:id="43"/>
    </w:p>
    <w:p w14:paraId="6A281497" w14:textId="4CA30D6A" w:rsidR="00AD1466" w:rsidRPr="00961CBD" w:rsidRDefault="00E363AF" w:rsidP="00E363AF">
      <w:pPr>
        <w:rPr>
          <w:i/>
        </w:rPr>
      </w:pPr>
      <w:r w:rsidRPr="00961CBD">
        <w:rPr>
          <w:i/>
        </w:rPr>
        <w:t>Any risks of particular severity or seriousness anticipated on the basis of the toxicological data in animals or prior studies in humans with the drug or related drugs</w:t>
      </w:r>
    </w:p>
    <w:p w14:paraId="69D933BF" w14:textId="77777777" w:rsidR="00E363AF" w:rsidRPr="00961CBD" w:rsidRDefault="00AD1466" w:rsidP="00E363AF">
      <w:pPr>
        <w:rPr>
          <w:i/>
        </w:rPr>
      </w:pPr>
      <w:r w:rsidRPr="00961CBD">
        <w:rPr>
          <w:i/>
        </w:rPr>
        <w:br w:type="page"/>
      </w:r>
    </w:p>
    <w:p w14:paraId="1EAAD553" w14:textId="77777777"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44" w:name="_Toc219185037"/>
      <w:bookmarkStart w:id="45" w:name="_Toc92186892"/>
      <w:r w:rsidRPr="00961CBD">
        <w:rPr>
          <w:rFonts w:ascii="Times New Roman" w:hAnsi="Times New Roman" w:cs="Times New Roman"/>
        </w:rPr>
        <w:lastRenderedPageBreak/>
        <w:t>Investigator Brochure</w:t>
      </w:r>
      <w:bookmarkEnd w:id="44"/>
      <w:bookmarkEnd w:id="45"/>
    </w:p>
    <w:p w14:paraId="6C035AAA" w14:textId="77777777" w:rsidR="00B2492C" w:rsidRPr="00961CBD" w:rsidRDefault="00B2492C" w:rsidP="00E363AF">
      <w:pPr>
        <w:rPr>
          <w:i/>
        </w:rPr>
      </w:pPr>
    </w:p>
    <w:p w14:paraId="1AC69D48" w14:textId="0908C168" w:rsidR="00AD1466" w:rsidRPr="00961CBD" w:rsidRDefault="00E363AF" w:rsidP="00E363AF">
      <w:pPr>
        <w:rPr>
          <w:i/>
        </w:rPr>
      </w:pPr>
      <w:r w:rsidRPr="00961CBD">
        <w:rPr>
          <w:i/>
        </w:rPr>
        <w:t xml:space="preserve">If the investigator brochure has been revised, </w:t>
      </w:r>
      <w:r w:rsidR="00B2492C" w:rsidRPr="00961CBD">
        <w:rPr>
          <w:i/>
        </w:rPr>
        <w:t xml:space="preserve">provide </w:t>
      </w:r>
      <w:r w:rsidRPr="00961CBD">
        <w:rPr>
          <w:i/>
        </w:rPr>
        <w:t>a description of the revision and a</w:t>
      </w:r>
      <w:r w:rsidR="00B2492C" w:rsidRPr="00961CBD">
        <w:rPr>
          <w:i/>
        </w:rPr>
        <w:t>ttach a</w:t>
      </w:r>
      <w:r w:rsidRPr="00961CBD">
        <w:rPr>
          <w:i/>
        </w:rPr>
        <w:t xml:space="preserve"> copy of the </w:t>
      </w:r>
      <w:r w:rsidR="00B2492C" w:rsidRPr="00961CBD">
        <w:rPr>
          <w:i/>
        </w:rPr>
        <w:t>new IB</w:t>
      </w:r>
      <w:r w:rsidRPr="00961CBD">
        <w:rPr>
          <w:i/>
        </w:rPr>
        <w:t>.</w:t>
      </w:r>
    </w:p>
    <w:p w14:paraId="76A9592B" w14:textId="77777777" w:rsidR="00E363AF" w:rsidRPr="00961CBD" w:rsidRDefault="00AD1466" w:rsidP="00E363AF">
      <w:pPr>
        <w:rPr>
          <w:i/>
        </w:rPr>
      </w:pPr>
      <w:r w:rsidRPr="00961CBD">
        <w:rPr>
          <w:i/>
        </w:rPr>
        <w:br w:type="page"/>
      </w:r>
    </w:p>
    <w:p w14:paraId="508C9B9C" w14:textId="418A4C08"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46" w:name="_Toc219185038"/>
      <w:bookmarkStart w:id="47" w:name="_Toc92186893"/>
      <w:r w:rsidRPr="00961CBD">
        <w:rPr>
          <w:rFonts w:ascii="Times New Roman" w:hAnsi="Times New Roman" w:cs="Times New Roman"/>
        </w:rPr>
        <w:lastRenderedPageBreak/>
        <w:t>Protocol Modifications</w:t>
      </w:r>
      <w:bookmarkEnd w:id="46"/>
      <w:bookmarkEnd w:id="47"/>
    </w:p>
    <w:p w14:paraId="71939363" w14:textId="2F5C915C" w:rsidR="007734DD" w:rsidRPr="00961CBD" w:rsidRDefault="007734DD" w:rsidP="007734DD"/>
    <w:p w14:paraId="3D3AA250" w14:textId="0C534919" w:rsidR="00AD1466" w:rsidRPr="00961CBD" w:rsidRDefault="00E363AF" w:rsidP="00E363AF">
      <w:pPr>
        <w:rPr>
          <w:i/>
        </w:rPr>
      </w:pPr>
      <w:r w:rsidRPr="00961CBD">
        <w:rPr>
          <w:i/>
        </w:rPr>
        <w:t xml:space="preserve">A description of any significant Phase 1 protocol modifications made during the previous year and not previously reported to the </w:t>
      </w:r>
      <w:smartTag w:uri="urn:schemas-microsoft-com:office:smarttags" w:element="State">
        <w:smartTag w:uri="urn:schemas-microsoft-com:office:smarttags" w:element="place">
          <w:r w:rsidRPr="00961CBD">
            <w:rPr>
              <w:i/>
            </w:rPr>
            <w:t>IND</w:t>
          </w:r>
        </w:smartTag>
      </w:smartTag>
      <w:r w:rsidRPr="00961CBD">
        <w:rPr>
          <w:i/>
        </w:rPr>
        <w:t xml:space="preserve"> in a protocol amendment.</w:t>
      </w:r>
    </w:p>
    <w:p w14:paraId="2C27C23C" w14:textId="77777777" w:rsidR="00E363AF" w:rsidRPr="00961CBD" w:rsidRDefault="00AD1466" w:rsidP="00E363AF">
      <w:pPr>
        <w:rPr>
          <w:i/>
        </w:rPr>
      </w:pPr>
      <w:r w:rsidRPr="00961CBD">
        <w:rPr>
          <w:i/>
        </w:rPr>
        <w:br w:type="page"/>
      </w:r>
    </w:p>
    <w:p w14:paraId="0D71AD75" w14:textId="77777777"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48" w:name="_Toc219185039"/>
      <w:bookmarkStart w:id="49" w:name="_Toc92186894"/>
      <w:r w:rsidRPr="00961CBD">
        <w:rPr>
          <w:rFonts w:ascii="Times New Roman" w:hAnsi="Times New Roman" w:cs="Times New Roman"/>
        </w:rPr>
        <w:lastRenderedPageBreak/>
        <w:t>Foreign Marketing Developments</w:t>
      </w:r>
      <w:bookmarkEnd w:id="48"/>
      <w:bookmarkEnd w:id="49"/>
    </w:p>
    <w:p w14:paraId="1C1B9E40" w14:textId="77777777" w:rsidR="007734DD" w:rsidRPr="00961CBD" w:rsidRDefault="007734DD" w:rsidP="00E363AF">
      <w:pPr>
        <w:rPr>
          <w:i/>
        </w:rPr>
      </w:pPr>
    </w:p>
    <w:p w14:paraId="5D18258A" w14:textId="0D4145B3" w:rsidR="00E363AF" w:rsidRPr="00961CBD" w:rsidRDefault="00E363AF" w:rsidP="00E363AF">
      <w:pPr>
        <w:rPr>
          <w:i/>
        </w:rPr>
      </w:pPr>
      <w:r w:rsidRPr="00961CBD">
        <w:rPr>
          <w:i/>
        </w:rPr>
        <w:t>A brief summary of significant foreign marketing developments with the drug during the past year, such as approval of marketing in any country or withdrawal or suspension from marketing in any country.  This section applies to commercial sponsors – just state:</w:t>
      </w:r>
    </w:p>
    <w:p w14:paraId="0264F647" w14:textId="77777777" w:rsidR="00E363AF" w:rsidRPr="00961CBD" w:rsidRDefault="00E363AF" w:rsidP="00E363AF">
      <w:pPr>
        <w:rPr>
          <w:i/>
        </w:rPr>
      </w:pPr>
    </w:p>
    <w:p w14:paraId="7648BEC8" w14:textId="20F274BF" w:rsidR="00AD1466" w:rsidRPr="00961CBD" w:rsidRDefault="00E363AF" w:rsidP="00E363AF">
      <w:r w:rsidRPr="00D66145">
        <w:rPr>
          <w:highlight w:val="yellow"/>
        </w:rPr>
        <w:t>Not Applicable</w:t>
      </w:r>
    </w:p>
    <w:p w14:paraId="02C6D553" w14:textId="77777777" w:rsidR="00E363AF" w:rsidRPr="00961CBD" w:rsidRDefault="00AD1466" w:rsidP="00E363AF">
      <w:r w:rsidRPr="00961CBD">
        <w:br w:type="page"/>
      </w:r>
    </w:p>
    <w:p w14:paraId="5FCBF951" w14:textId="77777777" w:rsidR="00E363AF" w:rsidRPr="00961CBD" w:rsidRDefault="00E363AF" w:rsidP="00E363AF">
      <w:pPr>
        <w:pStyle w:val="Heading1"/>
        <w:keepNext w:val="0"/>
        <w:tabs>
          <w:tab w:val="clear" w:pos="720"/>
          <w:tab w:val="num" w:pos="432"/>
        </w:tabs>
        <w:spacing w:after="0"/>
        <w:ind w:left="432" w:hanging="432"/>
        <w:rPr>
          <w:rFonts w:ascii="Times New Roman" w:hAnsi="Times New Roman" w:cs="Times New Roman"/>
        </w:rPr>
      </w:pPr>
      <w:bookmarkStart w:id="50" w:name="_Toc219185040"/>
      <w:bookmarkStart w:id="51" w:name="_Toc92186895"/>
      <w:r w:rsidRPr="00961CBD">
        <w:rPr>
          <w:rFonts w:ascii="Times New Roman" w:hAnsi="Times New Roman" w:cs="Times New Roman"/>
        </w:rPr>
        <w:lastRenderedPageBreak/>
        <w:t xml:space="preserve">Outstanding business with respect to </w:t>
      </w:r>
      <w:smartTag w:uri="urn:schemas-microsoft-com:office:smarttags" w:element="State">
        <w:smartTag w:uri="urn:schemas-microsoft-com:office:smarttags" w:element="place">
          <w:r w:rsidRPr="00961CBD">
            <w:rPr>
              <w:rFonts w:ascii="Times New Roman" w:hAnsi="Times New Roman" w:cs="Times New Roman"/>
            </w:rPr>
            <w:t>IND</w:t>
          </w:r>
        </w:smartTag>
      </w:smartTag>
      <w:bookmarkEnd w:id="50"/>
      <w:bookmarkEnd w:id="51"/>
    </w:p>
    <w:p w14:paraId="46F15EA3" w14:textId="77777777" w:rsidR="00952321" w:rsidRPr="00961CBD" w:rsidRDefault="00952321" w:rsidP="00E363AF">
      <w:pPr>
        <w:rPr>
          <w:i/>
        </w:rPr>
      </w:pPr>
    </w:p>
    <w:p w14:paraId="2F28702B" w14:textId="5E92F5ED" w:rsidR="00E363AF" w:rsidRPr="00961CBD" w:rsidRDefault="00E363AF" w:rsidP="00E363AF">
      <w:pPr>
        <w:rPr>
          <w:i/>
        </w:rPr>
      </w:pPr>
      <w:r w:rsidRPr="00961CBD">
        <w:rPr>
          <w:i/>
        </w:rPr>
        <w:t>If desired by the sponsor, a log of any outstanding business with respect to the IND for which the sponsor requests or expects a reply, comment, or meeting.</w:t>
      </w:r>
    </w:p>
    <w:p w14:paraId="3D63EFFF" w14:textId="77777777" w:rsidR="009F307A" w:rsidRPr="00961CBD" w:rsidRDefault="009F307A" w:rsidP="005F585A"/>
    <w:sectPr w:rsidR="009F307A" w:rsidRPr="00961CBD" w:rsidSect="00D71D1B">
      <w:footerReference w:type="default" r:id="rId14"/>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A6E8CB" w14:textId="77777777" w:rsidR="000E7A85" w:rsidRDefault="000E7A85">
      <w:r>
        <w:separator/>
      </w:r>
    </w:p>
  </w:endnote>
  <w:endnote w:type="continuationSeparator" w:id="0">
    <w:p w14:paraId="2DD706E8" w14:textId="77777777" w:rsidR="000E7A85" w:rsidRDefault="000E7A85">
      <w:r>
        <w:continuationSeparator/>
      </w:r>
    </w:p>
  </w:endnote>
  <w:endnote w:type="continuationNotice" w:id="1">
    <w:p w14:paraId="40959B27" w14:textId="77777777" w:rsidR="000E7A85" w:rsidRDefault="000E7A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ew York">
    <w:panose1 w:val="020405030605060203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C81F4C" w14:textId="77777777" w:rsidR="00464E62" w:rsidRDefault="00464E62">
    <w:pPr>
      <w:pStyle w:val="Footer"/>
      <w:jc w:val="center"/>
      <w:rPr>
        <w:caps/>
        <w:noProof/>
        <w:color w:val="4472C4" w:themeColor="accent1"/>
      </w:rPr>
    </w:pPr>
    <w:r>
      <w:rPr>
        <w:caps/>
        <w:color w:val="4472C4" w:themeColor="accent1"/>
      </w:rPr>
      <w:fldChar w:fldCharType="begin"/>
    </w:r>
    <w:r>
      <w:rPr>
        <w:caps/>
        <w:color w:val="4472C4" w:themeColor="accent1"/>
      </w:rPr>
      <w:instrText xml:space="preserve"> PAGE   \* MERGEFORMAT </w:instrText>
    </w:r>
    <w:r>
      <w:rPr>
        <w:caps/>
        <w:color w:val="4472C4" w:themeColor="accent1"/>
      </w:rPr>
      <w:fldChar w:fldCharType="separate"/>
    </w:r>
    <w:r>
      <w:rPr>
        <w:caps/>
        <w:noProof/>
        <w:color w:val="4472C4" w:themeColor="accent1"/>
      </w:rPr>
      <w:t>2</w:t>
    </w:r>
    <w:r>
      <w:rPr>
        <w:caps/>
        <w:noProof/>
        <w:color w:val="4472C4" w:themeColor="accent1"/>
      </w:rPr>
      <w:fldChar w:fldCharType="end"/>
    </w:r>
  </w:p>
  <w:p w14:paraId="5A745D3F" w14:textId="77777777" w:rsidR="00464E62" w:rsidRDefault="00464E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A05933" w14:textId="22325715" w:rsidR="008320C7" w:rsidRPr="006D4E6A" w:rsidRDefault="008320C7" w:rsidP="006D4E6A">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68FE22" w14:textId="77777777" w:rsidR="00471A07" w:rsidRDefault="00471A0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494D6A" w14:textId="282BA90F" w:rsidR="00586F21" w:rsidRDefault="00586F21">
    <w:pPr>
      <w:pStyle w:val="Footer"/>
      <w:pBdr>
        <w:bottom w:val="single" w:sz="12" w:space="1" w:color="auto"/>
      </w:pBdr>
      <w:jc w:val="center"/>
      <w:rPr>
        <w:sz w:val="20"/>
        <w:szCs w:val="20"/>
      </w:rPr>
    </w:pPr>
  </w:p>
  <w:p w14:paraId="04E253A0" w14:textId="4AD0BF57" w:rsidR="00D71D1B" w:rsidRDefault="00D71D1B">
    <w:pPr>
      <w:pStyle w:val="Footer"/>
      <w:jc w:val="center"/>
      <w:rPr>
        <w:sz w:val="20"/>
        <w:szCs w:val="20"/>
      </w:rPr>
    </w:pPr>
    <w:r w:rsidRPr="008A340C">
      <w:rPr>
        <w:sz w:val="20"/>
        <w:szCs w:val="20"/>
      </w:rPr>
      <w:t xml:space="preserve">Page </w:t>
    </w:r>
    <w:r w:rsidRPr="008A340C">
      <w:rPr>
        <w:sz w:val="20"/>
        <w:szCs w:val="20"/>
      </w:rPr>
      <w:pgNum/>
    </w:r>
  </w:p>
  <w:p w14:paraId="01624B81" w14:textId="040FD284" w:rsidR="00B272B3" w:rsidRPr="008A340C" w:rsidRDefault="00D26ADA">
    <w:pPr>
      <w:pStyle w:val="Footer"/>
      <w:jc w:val="center"/>
      <w:rPr>
        <w:sz w:val="20"/>
        <w:szCs w:val="20"/>
      </w:rPr>
    </w:pPr>
    <w:r>
      <w:rPr>
        <w:sz w:val="20"/>
        <w:szCs w:val="20"/>
      </w:rPr>
      <w:t xml:space="preserve">     </w:t>
    </w:r>
    <w:r w:rsidR="00B272B3">
      <w:rPr>
        <w:sz w:val="20"/>
        <w:szCs w:val="20"/>
      </w:rPr>
      <w:t>Annual Report</w:t>
    </w:r>
    <w:r w:rsidR="005874D4">
      <w:rPr>
        <w:sz w:val="20"/>
        <w:szCs w:val="20"/>
      </w:rPr>
      <w:t>……(Year)</w:t>
    </w:r>
    <w:r>
      <w:rPr>
        <w:sz w:val="20"/>
        <w:szCs w:val="20"/>
      </w:rPr>
      <w:t xml:space="preserve">  </w:t>
    </w:r>
    <w:r w:rsidR="008F0E75">
      <w:rPr>
        <w:sz w:val="20"/>
        <w:szCs w:val="20"/>
      </w:rPr>
      <w:t xml:space="preserve"> PI/ SI</w:t>
    </w:r>
    <w:r w:rsidR="00973D2C">
      <w:rPr>
        <w:sz w:val="20"/>
        <w:szCs w:val="20"/>
      </w:rPr>
      <w:t>…….</w:t>
    </w:r>
    <w:r w:rsidR="00991715">
      <w:rPr>
        <w:sz w:val="20"/>
        <w:szCs w:val="20"/>
      </w:rPr>
      <w:t>(Name)</w:t>
    </w:r>
    <w:r w:rsidR="007F4DB0">
      <w:rPr>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339FCF" w14:textId="77777777" w:rsidR="000E7A85" w:rsidRDefault="000E7A85">
      <w:r>
        <w:separator/>
      </w:r>
    </w:p>
  </w:footnote>
  <w:footnote w:type="continuationSeparator" w:id="0">
    <w:p w14:paraId="49AAE8DD" w14:textId="77777777" w:rsidR="000E7A85" w:rsidRDefault="000E7A85">
      <w:r>
        <w:continuationSeparator/>
      </w:r>
    </w:p>
  </w:footnote>
  <w:footnote w:type="continuationNotice" w:id="1">
    <w:p w14:paraId="6ABF1547" w14:textId="77777777" w:rsidR="000E7A85" w:rsidRDefault="000E7A8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F0BD4E" w14:textId="77777777" w:rsidR="00471A07" w:rsidRDefault="00471A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1D3E4F" w14:textId="77777777" w:rsidR="00FB47F4" w:rsidRPr="00FB47F4" w:rsidRDefault="00FB47F4" w:rsidP="00FB47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FDD161" w14:textId="2888B006" w:rsidR="00302BB2" w:rsidRDefault="00FB47F4" w:rsidP="00FB47F4">
    <w:pPr>
      <w:pStyle w:val="Header"/>
      <w:tabs>
        <w:tab w:val="clear" w:pos="4320"/>
        <w:tab w:val="clear" w:pos="8640"/>
        <w:tab w:val="right" w:pos="9180"/>
      </w:tabs>
      <w:spacing w:after="60"/>
      <w:ind w:left="360" w:hanging="360"/>
      <w:rPr>
        <w:sz w:val="20"/>
        <w:szCs w:val="20"/>
        <w:lang w:val="de-DE"/>
      </w:rPr>
    </w:pPr>
    <w:r w:rsidRPr="008A340C">
      <w:rPr>
        <w:sz w:val="20"/>
        <w:szCs w:val="20"/>
        <w:lang w:val="de-DE"/>
      </w:rPr>
      <w:t xml:space="preserve">IND # </w:t>
    </w:r>
    <w:r w:rsidR="0099525A" w:rsidRPr="00496939">
      <w:rPr>
        <w:rStyle w:val="normaltextrun"/>
        <w:b/>
        <w:bCs/>
        <w:sz w:val="20"/>
        <w:szCs w:val="20"/>
        <w:u w:val="single"/>
        <w:shd w:val="clear" w:color="auto" w:fill="FFFFFF"/>
      </w:rPr>
      <w:t>IND Number </w:t>
    </w:r>
    <w:r w:rsidR="0099525A" w:rsidRPr="00496939">
      <w:rPr>
        <w:rStyle w:val="normaltextrun"/>
        <w:i/>
        <w:iCs/>
        <w:sz w:val="20"/>
        <w:szCs w:val="20"/>
        <w:u w:val="single"/>
        <w:shd w:val="clear" w:color="auto" w:fill="FFFFFF"/>
      </w:rPr>
      <w:t>(XXXXXX)</w:t>
    </w:r>
    <w:r w:rsidR="0099525A" w:rsidRPr="00496939">
      <w:rPr>
        <w:rStyle w:val="normaltextrun"/>
        <w:b/>
        <w:bCs/>
        <w:sz w:val="20"/>
        <w:szCs w:val="20"/>
        <w:u w:val="single"/>
        <w:shd w:val="clear" w:color="auto" w:fill="FFFFFF"/>
      </w:rPr>
      <w:t> Amendment Sequence </w:t>
    </w:r>
    <w:r w:rsidR="0099525A" w:rsidRPr="00496939">
      <w:rPr>
        <w:rStyle w:val="normaltextrun"/>
        <w:i/>
        <w:iCs/>
        <w:sz w:val="20"/>
        <w:szCs w:val="20"/>
        <w:u w:val="single"/>
        <w:shd w:val="clear" w:color="auto" w:fill="FFFFFF"/>
      </w:rPr>
      <w:t>(XXXX)</w:t>
    </w:r>
    <w:r w:rsidRPr="000731DA">
      <w:rPr>
        <w:sz w:val="20"/>
        <w:szCs w:val="20"/>
        <w:lang w:val="de-DE"/>
      </w:rPr>
      <w:tab/>
    </w:r>
  </w:p>
  <w:p w14:paraId="71A91769" w14:textId="0ACF33AB" w:rsidR="00FB47F4" w:rsidRPr="000731DA" w:rsidRDefault="00FB47F4" w:rsidP="00FB47F4">
    <w:pPr>
      <w:pStyle w:val="Header"/>
      <w:tabs>
        <w:tab w:val="clear" w:pos="4320"/>
        <w:tab w:val="clear" w:pos="8640"/>
        <w:tab w:val="right" w:pos="9180"/>
      </w:tabs>
      <w:spacing w:after="60"/>
      <w:ind w:left="360" w:hanging="360"/>
      <w:rPr>
        <w:sz w:val="20"/>
        <w:szCs w:val="20"/>
        <w:lang w:val="de-DE"/>
      </w:rPr>
    </w:pPr>
    <w:r w:rsidRPr="000731DA">
      <w:rPr>
        <w:sz w:val="20"/>
        <w:szCs w:val="20"/>
        <w:lang w:val="de-DE"/>
      </w:rPr>
      <w:t>Sponsor: Name, MD</w:t>
    </w:r>
  </w:p>
  <w:p w14:paraId="19AF8E60" w14:textId="77777777" w:rsidR="00FB47F4" w:rsidRDefault="00FB47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03E62"/>
    <w:multiLevelType w:val="hybridMultilevel"/>
    <w:tmpl w:val="DF5A0D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AB5893"/>
    <w:multiLevelType w:val="singleLevel"/>
    <w:tmpl w:val="9D1233DE"/>
    <w:lvl w:ilvl="0">
      <w:start w:val="1"/>
      <w:numFmt w:val="lowerLetter"/>
      <w:lvlText w:val="%1."/>
      <w:lvlJc w:val="left"/>
      <w:pPr>
        <w:tabs>
          <w:tab w:val="num" w:pos="1440"/>
        </w:tabs>
        <w:ind w:left="1440" w:hanging="720"/>
      </w:pPr>
      <w:rPr>
        <w:rFonts w:hint="default"/>
      </w:rPr>
    </w:lvl>
  </w:abstractNum>
  <w:abstractNum w:abstractNumId="2" w15:restartNumberingAfterBreak="0">
    <w:nsid w:val="13FD019C"/>
    <w:multiLevelType w:val="hybridMultilevel"/>
    <w:tmpl w:val="DD54782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19C18A2"/>
    <w:multiLevelType w:val="hybridMultilevel"/>
    <w:tmpl w:val="881C21A4"/>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8B13F20"/>
    <w:multiLevelType w:val="hybridMultilevel"/>
    <w:tmpl w:val="91C495F6"/>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04D0B1D"/>
    <w:multiLevelType w:val="hybridMultilevel"/>
    <w:tmpl w:val="9A1CAAEA"/>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E4020FA"/>
    <w:multiLevelType w:val="hybridMultilevel"/>
    <w:tmpl w:val="A596DC9A"/>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53AA5F24"/>
    <w:multiLevelType w:val="hybridMultilevel"/>
    <w:tmpl w:val="6FD6C00E"/>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71D4AD2"/>
    <w:multiLevelType w:val="hybridMultilevel"/>
    <w:tmpl w:val="F2FAFE0E"/>
    <w:lvl w:ilvl="0" w:tplc="3A7C2B2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83F3304"/>
    <w:multiLevelType w:val="multilevel"/>
    <w:tmpl w:val="85105060"/>
    <w:lvl w:ilvl="0">
      <w:start w:val="1"/>
      <w:numFmt w:val="decimal"/>
      <w:pStyle w:val="Heading1"/>
      <w:lvlText w:val="%1."/>
      <w:lvlJc w:val="left"/>
      <w:pPr>
        <w:tabs>
          <w:tab w:val="num" w:pos="720"/>
        </w:tabs>
        <w:ind w:left="720" w:hanging="720"/>
      </w:pPr>
      <w:rPr>
        <w:rFonts w:hint="default"/>
      </w:rPr>
    </w:lvl>
    <w:lvl w:ilvl="1">
      <w:start w:val="1"/>
      <w:numFmt w:val="decimal"/>
      <w:pStyle w:val="Heading2"/>
      <w:lvlText w:val="%1.%2."/>
      <w:lvlJc w:val="left"/>
      <w:pPr>
        <w:tabs>
          <w:tab w:val="num" w:pos="720"/>
        </w:tabs>
        <w:ind w:left="720" w:hanging="720"/>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5FFC13B3"/>
    <w:multiLevelType w:val="multilevel"/>
    <w:tmpl w:val="C6D8EE70"/>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AB334C1"/>
    <w:multiLevelType w:val="hybridMultilevel"/>
    <w:tmpl w:val="9AC4CAD8"/>
    <w:lvl w:ilvl="0" w:tplc="894A55E4">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72FD23AC"/>
    <w:multiLevelType w:val="multilevel"/>
    <w:tmpl w:val="7D000E5E"/>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7E7C2DCB"/>
    <w:multiLevelType w:val="multilevel"/>
    <w:tmpl w:val="D7C43AF2"/>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9"/>
  </w:num>
  <w:num w:numId="2">
    <w:abstractNumId w:val="12"/>
  </w:num>
  <w:num w:numId="3">
    <w:abstractNumId w:val="8"/>
  </w:num>
  <w:num w:numId="4">
    <w:abstractNumId w:val="2"/>
  </w:num>
  <w:num w:numId="5">
    <w:abstractNumId w:val="4"/>
  </w:num>
  <w:num w:numId="6">
    <w:abstractNumId w:val="7"/>
  </w:num>
  <w:num w:numId="7">
    <w:abstractNumId w:val="6"/>
  </w:num>
  <w:num w:numId="8">
    <w:abstractNumId w:val="5"/>
  </w:num>
  <w:num w:numId="9">
    <w:abstractNumId w:val="3"/>
  </w:num>
  <w:num w:numId="10">
    <w:abstractNumId w:val="11"/>
  </w:num>
  <w:num w:numId="11">
    <w:abstractNumId w:val="9"/>
  </w:num>
  <w:num w:numId="12">
    <w:abstractNumId w:val="0"/>
  </w:num>
  <w:num w:numId="13">
    <w:abstractNumId w:val="9"/>
  </w:num>
  <w:num w:numId="14">
    <w:abstractNumId w:val="9"/>
  </w:num>
  <w:num w:numId="15">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13"/>
  </w:num>
  <w:num w:numId="18">
    <w:abstractNumId w:val="9"/>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7489"/>
    <w:rsid w:val="00002921"/>
    <w:rsid w:val="0000413B"/>
    <w:rsid w:val="000045E3"/>
    <w:rsid w:val="00010F0C"/>
    <w:rsid w:val="000273C6"/>
    <w:rsid w:val="0003077E"/>
    <w:rsid w:val="00040988"/>
    <w:rsid w:val="000425BE"/>
    <w:rsid w:val="00042B59"/>
    <w:rsid w:val="00047CB2"/>
    <w:rsid w:val="000553FC"/>
    <w:rsid w:val="00063255"/>
    <w:rsid w:val="000731DA"/>
    <w:rsid w:val="00075591"/>
    <w:rsid w:val="000A7B5B"/>
    <w:rsid w:val="000B07A6"/>
    <w:rsid w:val="000C1D19"/>
    <w:rsid w:val="000C4FBC"/>
    <w:rsid w:val="000C55C4"/>
    <w:rsid w:val="000C7B8B"/>
    <w:rsid w:val="000E412D"/>
    <w:rsid w:val="000E7A85"/>
    <w:rsid w:val="000F16C4"/>
    <w:rsid w:val="000F651B"/>
    <w:rsid w:val="0010520A"/>
    <w:rsid w:val="00107B77"/>
    <w:rsid w:val="00110965"/>
    <w:rsid w:val="00113D1C"/>
    <w:rsid w:val="00131072"/>
    <w:rsid w:val="00131898"/>
    <w:rsid w:val="00157CDF"/>
    <w:rsid w:val="00167AC9"/>
    <w:rsid w:val="001732B4"/>
    <w:rsid w:val="00184FC1"/>
    <w:rsid w:val="00197DD8"/>
    <w:rsid w:val="001A167C"/>
    <w:rsid w:val="001A1AAC"/>
    <w:rsid w:val="001A62ED"/>
    <w:rsid w:val="001A688A"/>
    <w:rsid w:val="001A7930"/>
    <w:rsid w:val="001B1FA9"/>
    <w:rsid w:val="001B25F7"/>
    <w:rsid w:val="001C4EB5"/>
    <w:rsid w:val="001D7FFA"/>
    <w:rsid w:val="001E761E"/>
    <w:rsid w:val="001F6793"/>
    <w:rsid w:val="0021794A"/>
    <w:rsid w:val="00220CEA"/>
    <w:rsid w:val="00233B75"/>
    <w:rsid w:val="00244A66"/>
    <w:rsid w:val="002564BA"/>
    <w:rsid w:val="0025702E"/>
    <w:rsid w:val="00257381"/>
    <w:rsid w:val="00266648"/>
    <w:rsid w:val="00276C3F"/>
    <w:rsid w:val="00283504"/>
    <w:rsid w:val="00294C5B"/>
    <w:rsid w:val="002A4ED0"/>
    <w:rsid w:val="002A574D"/>
    <w:rsid w:val="002B315C"/>
    <w:rsid w:val="002B505C"/>
    <w:rsid w:val="002C1A2A"/>
    <w:rsid w:val="002C1BAC"/>
    <w:rsid w:val="002C697F"/>
    <w:rsid w:val="002D241E"/>
    <w:rsid w:val="002D27C8"/>
    <w:rsid w:val="002E49E0"/>
    <w:rsid w:val="002F38C6"/>
    <w:rsid w:val="00300F08"/>
    <w:rsid w:val="00301F7A"/>
    <w:rsid w:val="00302BB2"/>
    <w:rsid w:val="0031659B"/>
    <w:rsid w:val="003222F3"/>
    <w:rsid w:val="00326A29"/>
    <w:rsid w:val="0032768E"/>
    <w:rsid w:val="00336824"/>
    <w:rsid w:val="00345B86"/>
    <w:rsid w:val="00346DF0"/>
    <w:rsid w:val="003517F0"/>
    <w:rsid w:val="0035200F"/>
    <w:rsid w:val="00355725"/>
    <w:rsid w:val="003770EF"/>
    <w:rsid w:val="0038119B"/>
    <w:rsid w:val="0038309F"/>
    <w:rsid w:val="003A3984"/>
    <w:rsid w:val="003B2A1D"/>
    <w:rsid w:val="003B47DD"/>
    <w:rsid w:val="003B7865"/>
    <w:rsid w:val="003C36AC"/>
    <w:rsid w:val="003D54F0"/>
    <w:rsid w:val="003F0891"/>
    <w:rsid w:val="003F3ED9"/>
    <w:rsid w:val="003F47D9"/>
    <w:rsid w:val="004163D6"/>
    <w:rsid w:val="004362C1"/>
    <w:rsid w:val="004371BF"/>
    <w:rsid w:val="00453DCE"/>
    <w:rsid w:val="00464E62"/>
    <w:rsid w:val="0046651D"/>
    <w:rsid w:val="00471A07"/>
    <w:rsid w:val="00482CCD"/>
    <w:rsid w:val="00493FE0"/>
    <w:rsid w:val="004950CF"/>
    <w:rsid w:val="00496939"/>
    <w:rsid w:val="004A3A5D"/>
    <w:rsid w:val="004A4F99"/>
    <w:rsid w:val="004A6C0C"/>
    <w:rsid w:val="004A72EA"/>
    <w:rsid w:val="004B01F2"/>
    <w:rsid w:val="004D306F"/>
    <w:rsid w:val="004D6B93"/>
    <w:rsid w:val="004E1AB3"/>
    <w:rsid w:val="004F26DE"/>
    <w:rsid w:val="004F488E"/>
    <w:rsid w:val="00505D25"/>
    <w:rsid w:val="005143D0"/>
    <w:rsid w:val="00525251"/>
    <w:rsid w:val="00532E26"/>
    <w:rsid w:val="00536B29"/>
    <w:rsid w:val="0054080D"/>
    <w:rsid w:val="00553047"/>
    <w:rsid w:val="00557726"/>
    <w:rsid w:val="00561446"/>
    <w:rsid w:val="0057176D"/>
    <w:rsid w:val="00586F21"/>
    <w:rsid w:val="005874D4"/>
    <w:rsid w:val="0059050F"/>
    <w:rsid w:val="0059326E"/>
    <w:rsid w:val="0059442C"/>
    <w:rsid w:val="00596559"/>
    <w:rsid w:val="005A03C8"/>
    <w:rsid w:val="005A060C"/>
    <w:rsid w:val="005A6272"/>
    <w:rsid w:val="005B5406"/>
    <w:rsid w:val="005C082D"/>
    <w:rsid w:val="005E4AA5"/>
    <w:rsid w:val="005E735A"/>
    <w:rsid w:val="005F585A"/>
    <w:rsid w:val="00604185"/>
    <w:rsid w:val="0064023E"/>
    <w:rsid w:val="006436A7"/>
    <w:rsid w:val="0065306D"/>
    <w:rsid w:val="006662A4"/>
    <w:rsid w:val="00667136"/>
    <w:rsid w:val="006711BE"/>
    <w:rsid w:val="00686DB4"/>
    <w:rsid w:val="00690B83"/>
    <w:rsid w:val="00692946"/>
    <w:rsid w:val="00692D9E"/>
    <w:rsid w:val="006A0ABD"/>
    <w:rsid w:val="006A4A05"/>
    <w:rsid w:val="006A6E19"/>
    <w:rsid w:val="006A72DF"/>
    <w:rsid w:val="006B2EA6"/>
    <w:rsid w:val="006B4A81"/>
    <w:rsid w:val="006C732E"/>
    <w:rsid w:val="006D452D"/>
    <w:rsid w:val="006D4E6A"/>
    <w:rsid w:val="006D6122"/>
    <w:rsid w:val="006D79F3"/>
    <w:rsid w:val="006D7EC9"/>
    <w:rsid w:val="006E2D53"/>
    <w:rsid w:val="006E4579"/>
    <w:rsid w:val="006F3D33"/>
    <w:rsid w:val="006F67E3"/>
    <w:rsid w:val="0070156B"/>
    <w:rsid w:val="007028BB"/>
    <w:rsid w:val="00713366"/>
    <w:rsid w:val="00723383"/>
    <w:rsid w:val="00725B8E"/>
    <w:rsid w:val="007279ED"/>
    <w:rsid w:val="007347DD"/>
    <w:rsid w:val="007506EF"/>
    <w:rsid w:val="00751ABB"/>
    <w:rsid w:val="00751C9F"/>
    <w:rsid w:val="00755BB9"/>
    <w:rsid w:val="00756E37"/>
    <w:rsid w:val="007665F2"/>
    <w:rsid w:val="00770379"/>
    <w:rsid w:val="00770799"/>
    <w:rsid w:val="007734DD"/>
    <w:rsid w:val="00774D93"/>
    <w:rsid w:val="00780B35"/>
    <w:rsid w:val="00785A64"/>
    <w:rsid w:val="00791416"/>
    <w:rsid w:val="00795463"/>
    <w:rsid w:val="007A12ED"/>
    <w:rsid w:val="007A2217"/>
    <w:rsid w:val="007A4CBC"/>
    <w:rsid w:val="007A5EA3"/>
    <w:rsid w:val="007B38BE"/>
    <w:rsid w:val="007C7BE6"/>
    <w:rsid w:val="007E01D5"/>
    <w:rsid w:val="007F4DB0"/>
    <w:rsid w:val="007F7292"/>
    <w:rsid w:val="007F7573"/>
    <w:rsid w:val="00803C8C"/>
    <w:rsid w:val="00810B0D"/>
    <w:rsid w:val="00812307"/>
    <w:rsid w:val="00812FCA"/>
    <w:rsid w:val="00824E53"/>
    <w:rsid w:val="008320C7"/>
    <w:rsid w:val="00841494"/>
    <w:rsid w:val="00857DEA"/>
    <w:rsid w:val="00863ECE"/>
    <w:rsid w:val="00873C3D"/>
    <w:rsid w:val="008A2806"/>
    <w:rsid w:val="008C04F4"/>
    <w:rsid w:val="008C4715"/>
    <w:rsid w:val="008C6F9D"/>
    <w:rsid w:val="008C7D38"/>
    <w:rsid w:val="008C7DF0"/>
    <w:rsid w:val="008D27BE"/>
    <w:rsid w:val="008D7AAE"/>
    <w:rsid w:val="008F0E75"/>
    <w:rsid w:val="008F3296"/>
    <w:rsid w:val="008F42EF"/>
    <w:rsid w:val="009110A1"/>
    <w:rsid w:val="00920734"/>
    <w:rsid w:val="0092160A"/>
    <w:rsid w:val="00921B86"/>
    <w:rsid w:val="00943B0F"/>
    <w:rsid w:val="00952321"/>
    <w:rsid w:val="00954BA4"/>
    <w:rsid w:val="00961CBD"/>
    <w:rsid w:val="0096382A"/>
    <w:rsid w:val="009666BF"/>
    <w:rsid w:val="00967489"/>
    <w:rsid w:val="00973D2C"/>
    <w:rsid w:val="009766AD"/>
    <w:rsid w:val="00980144"/>
    <w:rsid w:val="00991715"/>
    <w:rsid w:val="00994854"/>
    <w:rsid w:val="0099525A"/>
    <w:rsid w:val="00995677"/>
    <w:rsid w:val="00997ED7"/>
    <w:rsid w:val="009A1842"/>
    <w:rsid w:val="009A376E"/>
    <w:rsid w:val="009A3AB2"/>
    <w:rsid w:val="009A7DC7"/>
    <w:rsid w:val="009B0466"/>
    <w:rsid w:val="009C0BCF"/>
    <w:rsid w:val="009C5569"/>
    <w:rsid w:val="009C7933"/>
    <w:rsid w:val="009D3621"/>
    <w:rsid w:val="009E1495"/>
    <w:rsid w:val="009E559E"/>
    <w:rsid w:val="009F307A"/>
    <w:rsid w:val="009F5C0F"/>
    <w:rsid w:val="009F6CBC"/>
    <w:rsid w:val="009F77FE"/>
    <w:rsid w:val="00A019F2"/>
    <w:rsid w:val="00A01BBA"/>
    <w:rsid w:val="00A027FC"/>
    <w:rsid w:val="00A035F0"/>
    <w:rsid w:val="00A17B22"/>
    <w:rsid w:val="00A2306A"/>
    <w:rsid w:val="00A232C7"/>
    <w:rsid w:val="00A24D06"/>
    <w:rsid w:val="00A25155"/>
    <w:rsid w:val="00A53F87"/>
    <w:rsid w:val="00A61246"/>
    <w:rsid w:val="00A70F41"/>
    <w:rsid w:val="00A823EE"/>
    <w:rsid w:val="00A8709C"/>
    <w:rsid w:val="00AA0124"/>
    <w:rsid w:val="00AA09F7"/>
    <w:rsid w:val="00AB0689"/>
    <w:rsid w:val="00AB2DB9"/>
    <w:rsid w:val="00AC7C9B"/>
    <w:rsid w:val="00AD07FD"/>
    <w:rsid w:val="00AD0AD5"/>
    <w:rsid w:val="00AD1466"/>
    <w:rsid w:val="00AE08AD"/>
    <w:rsid w:val="00AE14D9"/>
    <w:rsid w:val="00AE7D82"/>
    <w:rsid w:val="00B0079C"/>
    <w:rsid w:val="00B11D6C"/>
    <w:rsid w:val="00B1464B"/>
    <w:rsid w:val="00B14A44"/>
    <w:rsid w:val="00B2492C"/>
    <w:rsid w:val="00B262EB"/>
    <w:rsid w:val="00B272B3"/>
    <w:rsid w:val="00B30E48"/>
    <w:rsid w:val="00B372AD"/>
    <w:rsid w:val="00B42009"/>
    <w:rsid w:val="00B427EA"/>
    <w:rsid w:val="00B6610D"/>
    <w:rsid w:val="00B8688A"/>
    <w:rsid w:val="00B90DBE"/>
    <w:rsid w:val="00B9470E"/>
    <w:rsid w:val="00BA2314"/>
    <w:rsid w:val="00BA3984"/>
    <w:rsid w:val="00BB4596"/>
    <w:rsid w:val="00BC2706"/>
    <w:rsid w:val="00BD12D4"/>
    <w:rsid w:val="00BE174F"/>
    <w:rsid w:val="00BE241A"/>
    <w:rsid w:val="00BF2A99"/>
    <w:rsid w:val="00BF3B98"/>
    <w:rsid w:val="00BF7739"/>
    <w:rsid w:val="00C0316A"/>
    <w:rsid w:val="00C12E80"/>
    <w:rsid w:val="00C316C1"/>
    <w:rsid w:val="00C3305F"/>
    <w:rsid w:val="00C3442A"/>
    <w:rsid w:val="00C425D1"/>
    <w:rsid w:val="00C42773"/>
    <w:rsid w:val="00C46F6B"/>
    <w:rsid w:val="00C4721C"/>
    <w:rsid w:val="00C50378"/>
    <w:rsid w:val="00C52318"/>
    <w:rsid w:val="00C62797"/>
    <w:rsid w:val="00C65FBB"/>
    <w:rsid w:val="00C67383"/>
    <w:rsid w:val="00C71B46"/>
    <w:rsid w:val="00C8242A"/>
    <w:rsid w:val="00C95F53"/>
    <w:rsid w:val="00CA1022"/>
    <w:rsid w:val="00CA37FD"/>
    <w:rsid w:val="00CD09E0"/>
    <w:rsid w:val="00CD4296"/>
    <w:rsid w:val="00CD5C4C"/>
    <w:rsid w:val="00CD6290"/>
    <w:rsid w:val="00CE0422"/>
    <w:rsid w:val="00CE2B90"/>
    <w:rsid w:val="00CE5AFA"/>
    <w:rsid w:val="00CF036B"/>
    <w:rsid w:val="00CF2D81"/>
    <w:rsid w:val="00CF5542"/>
    <w:rsid w:val="00D1160F"/>
    <w:rsid w:val="00D13B7C"/>
    <w:rsid w:val="00D15B58"/>
    <w:rsid w:val="00D17D3D"/>
    <w:rsid w:val="00D2217F"/>
    <w:rsid w:val="00D23F92"/>
    <w:rsid w:val="00D2646D"/>
    <w:rsid w:val="00D26ADA"/>
    <w:rsid w:val="00D30A46"/>
    <w:rsid w:val="00D31086"/>
    <w:rsid w:val="00D31586"/>
    <w:rsid w:val="00D342FE"/>
    <w:rsid w:val="00D41E69"/>
    <w:rsid w:val="00D51EFD"/>
    <w:rsid w:val="00D56E98"/>
    <w:rsid w:val="00D64BD9"/>
    <w:rsid w:val="00D65ECB"/>
    <w:rsid w:val="00D66145"/>
    <w:rsid w:val="00D71D1B"/>
    <w:rsid w:val="00D75511"/>
    <w:rsid w:val="00D81C9D"/>
    <w:rsid w:val="00D853A8"/>
    <w:rsid w:val="00D85C47"/>
    <w:rsid w:val="00DC1F1E"/>
    <w:rsid w:val="00DC24B9"/>
    <w:rsid w:val="00DC4D1E"/>
    <w:rsid w:val="00DD28B4"/>
    <w:rsid w:val="00DD6876"/>
    <w:rsid w:val="00DE0C93"/>
    <w:rsid w:val="00DE48AD"/>
    <w:rsid w:val="00DF6746"/>
    <w:rsid w:val="00E00B4A"/>
    <w:rsid w:val="00E02DE0"/>
    <w:rsid w:val="00E1459D"/>
    <w:rsid w:val="00E34649"/>
    <w:rsid w:val="00E363AF"/>
    <w:rsid w:val="00E54569"/>
    <w:rsid w:val="00E628EA"/>
    <w:rsid w:val="00E662E2"/>
    <w:rsid w:val="00E67CA9"/>
    <w:rsid w:val="00E804F3"/>
    <w:rsid w:val="00E87877"/>
    <w:rsid w:val="00EA10C9"/>
    <w:rsid w:val="00EA3ADA"/>
    <w:rsid w:val="00EB0807"/>
    <w:rsid w:val="00EB3F42"/>
    <w:rsid w:val="00EB6F0E"/>
    <w:rsid w:val="00EC714F"/>
    <w:rsid w:val="00ED2A43"/>
    <w:rsid w:val="00ED333A"/>
    <w:rsid w:val="00ED3EB8"/>
    <w:rsid w:val="00ED51A4"/>
    <w:rsid w:val="00ED60E6"/>
    <w:rsid w:val="00ED693F"/>
    <w:rsid w:val="00EE1E19"/>
    <w:rsid w:val="00EE3EAB"/>
    <w:rsid w:val="00EF3C31"/>
    <w:rsid w:val="00F110C1"/>
    <w:rsid w:val="00F133E1"/>
    <w:rsid w:val="00F17E5F"/>
    <w:rsid w:val="00F215C2"/>
    <w:rsid w:val="00F21E2E"/>
    <w:rsid w:val="00F3019F"/>
    <w:rsid w:val="00F34FD6"/>
    <w:rsid w:val="00F3570A"/>
    <w:rsid w:val="00F40209"/>
    <w:rsid w:val="00F5064F"/>
    <w:rsid w:val="00F57589"/>
    <w:rsid w:val="00F60BD5"/>
    <w:rsid w:val="00F705EA"/>
    <w:rsid w:val="00F722DC"/>
    <w:rsid w:val="00F743EC"/>
    <w:rsid w:val="00F82747"/>
    <w:rsid w:val="00F8339A"/>
    <w:rsid w:val="00F9204E"/>
    <w:rsid w:val="00FA2948"/>
    <w:rsid w:val="00FB47F4"/>
    <w:rsid w:val="00FB4ECD"/>
    <w:rsid w:val="00FB6561"/>
    <w:rsid w:val="00FD55B5"/>
    <w:rsid w:val="00FD679A"/>
    <w:rsid w:val="00FF6800"/>
    <w:rsid w:val="03B59DC3"/>
    <w:rsid w:val="1205DDC7"/>
    <w:rsid w:val="124A4D45"/>
    <w:rsid w:val="1B5F4003"/>
    <w:rsid w:val="3FBE2068"/>
    <w:rsid w:val="42557B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stockticker"/>
  <w:smartTagType w:namespaceuri="urn:schemas-microsoft-com:office:smarttags" w:name="place"/>
  <w:smartTagType w:namespaceuri="urn:schemas-microsoft-com:office:smarttags" w:name="State"/>
  <w:shapeDefaults>
    <o:shapedefaults v:ext="edit" spidmax="8193"/>
    <o:shapelayout v:ext="edit">
      <o:idmap v:ext="edit" data="1"/>
    </o:shapelayout>
  </w:shapeDefaults>
  <w:decimalSymbol w:val="."/>
  <w:listSeparator w:val=","/>
  <w14:docId w14:val="267BA0CE"/>
  <w15:chartTrackingRefBased/>
  <w15:docId w15:val="{E6EAA10C-BC25-478C-B314-DEB6D7AA4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qFormat/>
    <w:rsid w:val="00FF6800"/>
    <w:pPr>
      <w:keepNext/>
      <w:numPr>
        <w:numId w:val="1"/>
      </w:numPr>
      <w:spacing w:before="240" w:after="120"/>
      <w:outlineLvl w:val="0"/>
    </w:pPr>
    <w:rPr>
      <w:rFonts w:ascii="Arial" w:hAnsi="Arial" w:cs="Arial"/>
      <w:b/>
      <w:bCs/>
      <w:caps/>
      <w:kern w:val="32"/>
    </w:rPr>
  </w:style>
  <w:style w:type="paragraph" w:styleId="Heading2">
    <w:name w:val="heading 2"/>
    <w:basedOn w:val="Normal"/>
    <w:next w:val="Normal"/>
    <w:qFormat/>
    <w:rsid w:val="006D4E6A"/>
    <w:pPr>
      <w:keepNext/>
      <w:numPr>
        <w:ilvl w:val="1"/>
        <w:numId w:val="1"/>
      </w:numPr>
      <w:spacing w:before="240" w:after="60"/>
      <w:outlineLvl w:val="1"/>
    </w:pPr>
    <w:rPr>
      <w:rFonts w:ascii="Arial" w:hAnsi="Arial" w:cs="Arial"/>
      <w:b/>
      <w:bCs/>
      <w:iCs/>
    </w:rPr>
  </w:style>
  <w:style w:type="paragraph" w:styleId="Heading3">
    <w:name w:val="heading 3"/>
    <w:basedOn w:val="Normal"/>
    <w:next w:val="Normal"/>
    <w:qFormat/>
    <w:rsid w:val="00751C9F"/>
    <w:pPr>
      <w:keepNext/>
      <w:numPr>
        <w:ilvl w:val="2"/>
        <w:numId w:val="1"/>
      </w:numPr>
      <w:spacing w:before="240" w:after="60"/>
      <w:outlineLvl w:val="2"/>
    </w:pPr>
    <w:rPr>
      <w:rFonts w:ascii="Arial" w:hAnsi="Arial" w:cs="Arial"/>
      <w:b/>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7C7BE6"/>
    <w:pPr>
      <w:tabs>
        <w:tab w:val="center" w:pos="4320"/>
        <w:tab w:val="right" w:pos="8640"/>
      </w:tabs>
    </w:pPr>
  </w:style>
  <w:style w:type="paragraph" w:styleId="Footer">
    <w:name w:val="footer"/>
    <w:aliases w:val="Page Footer"/>
    <w:basedOn w:val="Normal"/>
    <w:link w:val="FooterChar"/>
    <w:uiPriority w:val="99"/>
    <w:rsid w:val="007C7BE6"/>
    <w:pPr>
      <w:tabs>
        <w:tab w:val="center" w:pos="4320"/>
        <w:tab w:val="right" w:pos="8640"/>
      </w:tabs>
    </w:pPr>
  </w:style>
  <w:style w:type="character" w:styleId="PageNumber">
    <w:name w:val="page number"/>
    <w:basedOn w:val="DefaultParagraphFont"/>
    <w:rsid w:val="00841494"/>
  </w:style>
  <w:style w:type="paragraph" w:styleId="TOC1">
    <w:name w:val="toc 1"/>
    <w:basedOn w:val="Normal"/>
    <w:next w:val="Normal"/>
    <w:autoRedefine/>
    <w:uiPriority w:val="39"/>
    <w:rsid w:val="00A01BBA"/>
  </w:style>
  <w:style w:type="paragraph" w:styleId="TOC2">
    <w:name w:val="toc 2"/>
    <w:basedOn w:val="Normal"/>
    <w:next w:val="Normal"/>
    <w:autoRedefine/>
    <w:uiPriority w:val="39"/>
    <w:rsid w:val="00A01BBA"/>
    <w:pPr>
      <w:ind w:left="240"/>
    </w:pPr>
  </w:style>
  <w:style w:type="paragraph" w:styleId="TOC3">
    <w:name w:val="toc 3"/>
    <w:basedOn w:val="Normal"/>
    <w:next w:val="Normal"/>
    <w:autoRedefine/>
    <w:uiPriority w:val="39"/>
    <w:rsid w:val="00A01BBA"/>
    <w:pPr>
      <w:ind w:left="480"/>
    </w:pPr>
  </w:style>
  <w:style w:type="character" w:styleId="Hyperlink">
    <w:name w:val="Hyperlink"/>
    <w:uiPriority w:val="99"/>
    <w:rsid w:val="00A01BBA"/>
    <w:rPr>
      <w:color w:val="0000FF"/>
      <w:u w:val="single"/>
    </w:rPr>
  </w:style>
  <w:style w:type="paragraph" w:styleId="BalloonText">
    <w:name w:val="Balloon Text"/>
    <w:basedOn w:val="Normal"/>
    <w:semiHidden/>
    <w:rsid w:val="009B0466"/>
    <w:rPr>
      <w:rFonts w:ascii="Tahoma" w:hAnsi="Tahoma" w:cs="Tahoma"/>
      <w:sz w:val="16"/>
      <w:szCs w:val="16"/>
    </w:rPr>
  </w:style>
  <w:style w:type="character" w:styleId="CommentReference">
    <w:name w:val="annotation reference"/>
    <w:semiHidden/>
    <w:rsid w:val="00AD0AD5"/>
    <w:rPr>
      <w:sz w:val="16"/>
      <w:szCs w:val="16"/>
    </w:rPr>
  </w:style>
  <w:style w:type="paragraph" w:styleId="CommentText">
    <w:name w:val="annotation text"/>
    <w:basedOn w:val="Normal"/>
    <w:semiHidden/>
    <w:rsid w:val="00AD0AD5"/>
    <w:rPr>
      <w:sz w:val="20"/>
      <w:szCs w:val="20"/>
    </w:rPr>
  </w:style>
  <w:style w:type="paragraph" w:styleId="CommentSubject">
    <w:name w:val="annotation subject"/>
    <w:basedOn w:val="CommentText"/>
    <w:next w:val="CommentText"/>
    <w:semiHidden/>
    <w:rsid w:val="00AD0AD5"/>
    <w:rPr>
      <w:b/>
      <w:bCs/>
    </w:rPr>
  </w:style>
  <w:style w:type="character" w:styleId="FollowedHyperlink">
    <w:name w:val="FollowedHyperlink"/>
    <w:rsid w:val="00756E37"/>
    <w:rPr>
      <w:color w:val="800080"/>
      <w:u w:val="single"/>
    </w:rPr>
  </w:style>
  <w:style w:type="paragraph" w:customStyle="1" w:styleId="Table">
    <w:name w:val="Table"/>
    <w:basedOn w:val="Normal"/>
    <w:next w:val="Normal"/>
    <w:link w:val="TableChar"/>
    <w:rsid w:val="00E363AF"/>
    <w:pPr>
      <w:spacing w:before="240" w:after="240"/>
      <w:jc w:val="both"/>
    </w:pPr>
    <w:rPr>
      <w:rFonts w:ascii="New York" w:hAnsi="New York" w:cs="New York"/>
    </w:rPr>
  </w:style>
  <w:style w:type="character" w:customStyle="1" w:styleId="TableChar">
    <w:name w:val="Table Char"/>
    <w:link w:val="Table"/>
    <w:rsid w:val="00E363AF"/>
    <w:rPr>
      <w:rFonts w:ascii="New York" w:hAnsi="New York" w:cs="New York"/>
      <w:sz w:val="24"/>
      <w:szCs w:val="24"/>
    </w:rPr>
  </w:style>
  <w:style w:type="paragraph" w:customStyle="1" w:styleId="Default">
    <w:name w:val="Default"/>
    <w:rsid w:val="00E363AF"/>
    <w:pPr>
      <w:autoSpaceDE w:val="0"/>
      <w:autoSpaceDN w:val="0"/>
      <w:adjustRightInd w:val="0"/>
    </w:pPr>
    <w:rPr>
      <w:rFonts w:ascii="Arial" w:hAnsi="Arial" w:cs="Arial"/>
      <w:color w:val="000000"/>
      <w:sz w:val="24"/>
      <w:szCs w:val="24"/>
    </w:rPr>
  </w:style>
  <w:style w:type="character" w:customStyle="1" w:styleId="FooterChar">
    <w:name w:val="Footer Char"/>
    <w:aliases w:val="Page Footer Char"/>
    <w:basedOn w:val="DefaultParagraphFont"/>
    <w:link w:val="Footer"/>
    <w:uiPriority w:val="99"/>
    <w:rsid w:val="00464E62"/>
    <w:rPr>
      <w:sz w:val="24"/>
      <w:szCs w:val="24"/>
    </w:rPr>
  </w:style>
  <w:style w:type="character" w:customStyle="1" w:styleId="HeaderChar">
    <w:name w:val="Header Char"/>
    <w:basedOn w:val="DefaultParagraphFont"/>
    <w:link w:val="Header"/>
    <w:rsid w:val="00FB47F4"/>
    <w:rPr>
      <w:sz w:val="24"/>
      <w:szCs w:val="24"/>
    </w:rPr>
  </w:style>
  <w:style w:type="character" w:customStyle="1" w:styleId="normaltextrun">
    <w:name w:val="normaltextrun"/>
    <w:basedOn w:val="DefaultParagraphFont"/>
    <w:rsid w:val="009952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tmp"/><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1591</Words>
  <Characters>9071</Characters>
  <Application>Microsoft Office Word</Application>
  <DocSecurity>0</DocSecurity>
  <Lines>75</Lines>
  <Paragraphs>21</Paragraphs>
  <ScaleCrop>false</ScaleCrop>
  <Company>Duke Medical Center</Company>
  <LinksUpToDate>false</LinksUpToDate>
  <CharactersWithSpaces>10641</CharactersWithSpaces>
  <SharedDoc>false</SharedDoc>
  <HLinks>
    <vt:vector size="144" baseType="variant">
      <vt:variant>
        <vt:i4>1638453</vt:i4>
      </vt:variant>
      <vt:variant>
        <vt:i4>140</vt:i4>
      </vt:variant>
      <vt:variant>
        <vt:i4>0</vt:i4>
      </vt:variant>
      <vt:variant>
        <vt:i4>5</vt:i4>
      </vt:variant>
      <vt:variant>
        <vt:lpwstr/>
      </vt:variant>
      <vt:variant>
        <vt:lpwstr>_Toc62471368</vt:lpwstr>
      </vt:variant>
      <vt:variant>
        <vt:i4>1441845</vt:i4>
      </vt:variant>
      <vt:variant>
        <vt:i4>134</vt:i4>
      </vt:variant>
      <vt:variant>
        <vt:i4>0</vt:i4>
      </vt:variant>
      <vt:variant>
        <vt:i4>5</vt:i4>
      </vt:variant>
      <vt:variant>
        <vt:lpwstr/>
      </vt:variant>
      <vt:variant>
        <vt:lpwstr>_Toc62471367</vt:lpwstr>
      </vt:variant>
      <vt:variant>
        <vt:i4>1507381</vt:i4>
      </vt:variant>
      <vt:variant>
        <vt:i4>128</vt:i4>
      </vt:variant>
      <vt:variant>
        <vt:i4>0</vt:i4>
      </vt:variant>
      <vt:variant>
        <vt:i4>5</vt:i4>
      </vt:variant>
      <vt:variant>
        <vt:lpwstr/>
      </vt:variant>
      <vt:variant>
        <vt:lpwstr>_Toc62471366</vt:lpwstr>
      </vt:variant>
      <vt:variant>
        <vt:i4>1310773</vt:i4>
      </vt:variant>
      <vt:variant>
        <vt:i4>122</vt:i4>
      </vt:variant>
      <vt:variant>
        <vt:i4>0</vt:i4>
      </vt:variant>
      <vt:variant>
        <vt:i4>5</vt:i4>
      </vt:variant>
      <vt:variant>
        <vt:lpwstr/>
      </vt:variant>
      <vt:variant>
        <vt:lpwstr>_Toc62471365</vt:lpwstr>
      </vt:variant>
      <vt:variant>
        <vt:i4>1376309</vt:i4>
      </vt:variant>
      <vt:variant>
        <vt:i4>116</vt:i4>
      </vt:variant>
      <vt:variant>
        <vt:i4>0</vt:i4>
      </vt:variant>
      <vt:variant>
        <vt:i4>5</vt:i4>
      </vt:variant>
      <vt:variant>
        <vt:lpwstr/>
      </vt:variant>
      <vt:variant>
        <vt:lpwstr>_Toc62471364</vt:lpwstr>
      </vt:variant>
      <vt:variant>
        <vt:i4>1179701</vt:i4>
      </vt:variant>
      <vt:variant>
        <vt:i4>110</vt:i4>
      </vt:variant>
      <vt:variant>
        <vt:i4>0</vt:i4>
      </vt:variant>
      <vt:variant>
        <vt:i4>5</vt:i4>
      </vt:variant>
      <vt:variant>
        <vt:lpwstr/>
      </vt:variant>
      <vt:variant>
        <vt:lpwstr>_Toc62471363</vt:lpwstr>
      </vt:variant>
      <vt:variant>
        <vt:i4>1245237</vt:i4>
      </vt:variant>
      <vt:variant>
        <vt:i4>104</vt:i4>
      </vt:variant>
      <vt:variant>
        <vt:i4>0</vt:i4>
      </vt:variant>
      <vt:variant>
        <vt:i4>5</vt:i4>
      </vt:variant>
      <vt:variant>
        <vt:lpwstr/>
      </vt:variant>
      <vt:variant>
        <vt:lpwstr>_Toc62471362</vt:lpwstr>
      </vt:variant>
      <vt:variant>
        <vt:i4>1048629</vt:i4>
      </vt:variant>
      <vt:variant>
        <vt:i4>98</vt:i4>
      </vt:variant>
      <vt:variant>
        <vt:i4>0</vt:i4>
      </vt:variant>
      <vt:variant>
        <vt:i4>5</vt:i4>
      </vt:variant>
      <vt:variant>
        <vt:lpwstr/>
      </vt:variant>
      <vt:variant>
        <vt:lpwstr>_Toc62471361</vt:lpwstr>
      </vt:variant>
      <vt:variant>
        <vt:i4>1114165</vt:i4>
      </vt:variant>
      <vt:variant>
        <vt:i4>92</vt:i4>
      </vt:variant>
      <vt:variant>
        <vt:i4>0</vt:i4>
      </vt:variant>
      <vt:variant>
        <vt:i4>5</vt:i4>
      </vt:variant>
      <vt:variant>
        <vt:lpwstr/>
      </vt:variant>
      <vt:variant>
        <vt:lpwstr>_Toc62471360</vt:lpwstr>
      </vt:variant>
      <vt:variant>
        <vt:i4>1572918</vt:i4>
      </vt:variant>
      <vt:variant>
        <vt:i4>86</vt:i4>
      </vt:variant>
      <vt:variant>
        <vt:i4>0</vt:i4>
      </vt:variant>
      <vt:variant>
        <vt:i4>5</vt:i4>
      </vt:variant>
      <vt:variant>
        <vt:lpwstr/>
      </vt:variant>
      <vt:variant>
        <vt:lpwstr>_Toc62471359</vt:lpwstr>
      </vt:variant>
      <vt:variant>
        <vt:i4>1638454</vt:i4>
      </vt:variant>
      <vt:variant>
        <vt:i4>80</vt:i4>
      </vt:variant>
      <vt:variant>
        <vt:i4>0</vt:i4>
      </vt:variant>
      <vt:variant>
        <vt:i4>5</vt:i4>
      </vt:variant>
      <vt:variant>
        <vt:lpwstr/>
      </vt:variant>
      <vt:variant>
        <vt:lpwstr>_Toc62471358</vt:lpwstr>
      </vt:variant>
      <vt:variant>
        <vt:i4>1441846</vt:i4>
      </vt:variant>
      <vt:variant>
        <vt:i4>74</vt:i4>
      </vt:variant>
      <vt:variant>
        <vt:i4>0</vt:i4>
      </vt:variant>
      <vt:variant>
        <vt:i4>5</vt:i4>
      </vt:variant>
      <vt:variant>
        <vt:lpwstr/>
      </vt:variant>
      <vt:variant>
        <vt:lpwstr>_Toc62471357</vt:lpwstr>
      </vt:variant>
      <vt:variant>
        <vt:i4>1507382</vt:i4>
      </vt:variant>
      <vt:variant>
        <vt:i4>68</vt:i4>
      </vt:variant>
      <vt:variant>
        <vt:i4>0</vt:i4>
      </vt:variant>
      <vt:variant>
        <vt:i4>5</vt:i4>
      </vt:variant>
      <vt:variant>
        <vt:lpwstr/>
      </vt:variant>
      <vt:variant>
        <vt:lpwstr>_Toc62471356</vt:lpwstr>
      </vt:variant>
      <vt:variant>
        <vt:i4>1310774</vt:i4>
      </vt:variant>
      <vt:variant>
        <vt:i4>62</vt:i4>
      </vt:variant>
      <vt:variant>
        <vt:i4>0</vt:i4>
      </vt:variant>
      <vt:variant>
        <vt:i4>5</vt:i4>
      </vt:variant>
      <vt:variant>
        <vt:lpwstr/>
      </vt:variant>
      <vt:variant>
        <vt:lpwstr>_Toc62471355</vt:lpwstr>
      </vt:variant>
      <vt:variant>
        <vt:i4>1376310</vt:i4>
      </vt:variant>
      <vt:variant>
        <vt:i4>56</vt:i4>
      </vt:variant>
      <vt:variant>
        <vt:i4>0</vt:i4>
      </vt:variant>
      <vt:variant>
        <vt:i4>5</vt:i4>
      </vt:variant>
      <vt:variant>
        <vt:lpwstr/>
      </vt:variant>
      <vt:variant>
        <vt:lpwstr>_Toc62471354</vt:lpwstr>
      </vt:variant>
      <vt:variant>
        <vt:i4>1179702</vt:i4>
      </vt:variant>
      <vt:variant>
        <vt:i4>50</vt:i4>
      </vt:variant>
      <vt:variant>
        <vt:i4>0</vt:i4>
      </vt:variant>
      <vt:variant>
        <vt:i4>5</vt:i4>
      </vt:variant>
      <vt:variant>
        <vt:lpwstr/>
      </vt:variant>
      <vt:variant>
        <vt:lpwstr>_Toc62471353</vt:lpwstr>
      </vt:variant>
      <vt:variant>
        <vt:i4>1245238</vt:i4>
      </vt:variant>
      <vt:variant>
        <vt:i4>44</vt:i4>
      </vt:variant>
      <vt:variant>
        <vt:i4>0</vt:i4>
      </vt:variant>
      <vt:variant>
        <vt:i4>5</vt:i4>
      </vt:variant>
      <vt:variant>
        <vt:lpwstr/>
      </vt:variant>
      <vt:variant>
        <vt:lpwstr>_Toc62471352</vt:lpwstr>
      </vt:variant>
      <vt:variant>
        <vt:i4>1048630</vt:i4>
      </vt:variant>
      <vt:variant>
        <vt:i4>38</vt:i4>
      </vt:variant>
      <vt:variant>
        <vt:i4>0</vt:i4>
      </vt:variant>
      <vt:variant>
        <vt:i4>5</vt:i4>
      </vt:variant>
      <vt:variant>
        <vt:lpwstr/>
      </vt:variant>
      <vt:variant>
        <vt:lpwstr>_Toc62471351</vt:lpwstr>
      </vt:variant>
      <vt:variant>
        <vt:i4>1114166</vt:i4>
      </vt:variant>
      <vt:variant>
        <vt:i4>32</vt:i4>
      </vt:variant>
      <vt:variant>
        <vt:i4>0</vt:i4>
      </vt:variant>
      <vt:variant>
        <vt:i4>5</vt:i4>
      </vt:variant>
      <vt:variant>
        <vt:lpwstr/>
      </vt:variant>
      <vt:variant>
        <vt:lpwstr>_Toc62471350</vt:lpwstr>
      </vt:variant>
      <vt:variant>
        <vt:i4>1572919</vt:i4>
      </vt:variant>
      <vt:variant>
        <vt:i4>26</vt:i4>
      </vt:variant>
      <vt:variant>
        <vt:i4>0</vt:i4>
      </vt:variant>
      <vt:variant>
        <vt:i4>5</vt:i4>
      </vt:variant>
      <vt:variant>
        <vt:lpwstr/>
      </vt:variant>
      <vt:variant>
        <vt:lpwstr>_Toc62471349</vt:lpwstr>
      </vt:variant>
      <vt:variant>
        <vt:i4>1638455</vt:i4>
      </vt:variant>
      <vt:variant>
        <vt:i4>20</vt:i4>
      </vt:variant>
      <vt:variant>
        <vt:i4>0</vt:i4>
      </vt:variant>
      <vt:variant>
        <vt:i4>5</vt:i4>
      </vt:variant>
      <vt:variant>
        <vt:lpwstr/>
      </vt:variant>
      <vt:variant>
        <vt:lpwstr>_Toc62471348</vt:lpwstr>
      </vt:variant>
      <vt:variant>
        <vt:i4>1441847</vt:i4>
      </vt:variant>
      <vt:variant>
        <vt:i4>14</vt:i4>
      </vt:variant>
      <vt:variant>
        <vt:i4>0</vt:i4>
      </vt:variant>
      <vt:variant>
        <vt:i4>5</vt:i4>
      </vt:variant>
      <vt:variant>
        <vt:lpwstr/>
      </vt:variant>
      <vt:variant>
        <vt:lpwstr>_Toc62471347</vt:lpwstr>
      </vt:variant>
      <vt:variant>
        <vt:i4>1507383</vt:i4>
      </vt:variant>
      <vt:variant>
        <vt:i4>8</vt:i4>
      </vt:variant>
      <vt:variant>
        <vt:i4>0</vt:i4>
      </vt:variant>
      <vt:variant>
        <vt:i4>5</vt:i4>
      </vt:variant>
      <vt:variant>
        <vt:lpwstr/>
      </vt:variant>
      <vt:variant>
        <vt:lpwstr>_Toc62471346</vt:lpwstr>
      </vt:variant>
      <vt:variant>
        <vt:i4>1376311</vt:i4>
      </vt:variant>
      <vt:variant>
        <vt:i4>2</vt:i4>
      </vt:variant>
      <vt:variant>
        <vt:i4>0</vt:i4>
      </vt:variant>
      <vt:variant>
        <vt:i4>5</vt:i4>
      </vt:variant>
      <vt:variant>
        <vt:lpwstr/>
      </vt:variant>
      <vt:variant>
        <vt:lpwstr>_Toc62471344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INITIAL INVESTIGATIONAL NEW DRUG APPLICATION</dc:title>
  <dc:subject/>
  <dc:creator>Burnett, Duke</dc:creator>
  <cp:keywords/>
  <cp:lastModifiedBy>Lucy Palmer</cp:lastModifiedBy>
  <cp:revision>2</cp:revision>
  <cp:lastPrinted>2009-03-26T14:41:00Z</cp:lastPrinted>
  <dcterms:created xsi:type="dcterms:W3CDTF">2022-01-12T21:30:00Z</dcterms:created>
  <dcterms:modified xsi:type="dcterms:W3CDTF">2022-01-12T21:30:00Z</dcterms:modified>
</cp:coreProperties>
</file>