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20909" w:rsidRDefault="00320909" w:rsidP="00550346">
      <w:pPr>
        <w:pStyle w:val="NoSpacing"/>
        <w:spacing w:line="276" w:lineRule="auto"/>
        <w:jc w:val="center"/>
        <w:rPr>
          <w:b/>
          <w:sz w:val="24"/>
        </w:rPr>
      </w:pPr>
      <w:r w:rsidRPr="00550346">
        <w:rPr>
          <w:b/>
          <w:noProof/>
          <w:sz w:val="24"/>
        </w:rPr>
        <w:drawing>
          <wp:anchor distT="0" distB="0" distL="114300" distR="114300" simplePos="0" relativeHeight="251657216" behindDoc="1" locked="0" layoutInCell="1" allowOverlap="1" wp14:anchorId="6083B71A" wp14:editId="381439E9">
            <wp:simplePos x="0" y="0"/>
            <wp:positionH relativeFrom="column">
              <wp:posOffset>118745</wp:posOffset>
            </wp:positionH>
            <wp:positionV relativeFrom="paragraph">
              <wp:posOffset>150495</wp:posOffset>
            </wp:positionV>
            <wp:extent cx="3300730" cy="2751455"/>
            <wp:effectExtent l="0" t="0" r="0" b="0"/>
            <wp:wrapThrough wrapText="bothSides">
              <wp:wrapPolygon edited="0">
                <wp:start x="0" y="0"/>
                <wp:lineTo x="0" y="21386"/>
                <wp:lineTo x="21442" y="21386"/>
                <wp:lineTo x="21442" y="0"/>
                <wp:lineTo x="0" y="0"/>
              </wp:wrapPolygon>
            </wp:wrapThrough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00730" cy="275145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320909" w:rsidRDefault="00320909" w:rsidP="00550346">
      <w:pPr>
        <w:pStyle w:val="NoSpacing"/>
        <w:spacing w:line="276" w:lineRule="auto"/>
        <w:jc w:val="center"/>
        <w:rPr>
          <w:b/>
          <w:sz w:val="24"/>
        </w:rPr>
      </w:pPr>
    </w:p>
    <w:p w:rsidR="00550346" w:rsidRDefault="00550346" w:rsidP="00550346">
      <w:pPr>
        <w:pStyle w:val="NoSpacing"/>
        <w:spacing w:line="276" w:lineRule="auto"/>
        <w:jc w:val="center"/>
      </w:pPr>
      <w:r w:rsidRPr="00550346">
        <w:rPr>
          <w:b/>
          <w:sz w:val="24"/>
        </w:rPr>
        <w:t>Physical Address</w:t>
      </w:r>
      <w:r>
        <w:t>:</w:t>
      </w:r>
    </w:p>
    <w:p w:rsidR="00550346" w:rsidRPr="00550346" w:rsidRDefault="00550346" w:rsidP="00550346">
      <w:pPr>
        <w:pStyle w:val="NoSpacing"/>
        <w:spacing w:line="276" w:lineRule="auto"/>
        <w:jc w:val="center"/>
        <w:rPr>
          <w:sz w:val="24"/>
        </w:rPr>
      </w:pPr>
      <w:r w:rsidRPr="00550346">
        <w:rPr>
          <w:sz w:val="24"/>
        </w:rPr>
        <w:t>2201 Inwood Road</w:t>
      </w:r>
    </w:p>
    <w:p w:rsidR="00550346" w:rsidRDefault="00550346" w:rsidP="00550346">
      <w:pPr>
        <w:pStyle w:val="NoSpacing"/>
        <w:spacing w:line="276" w:lineRule="auto"/>
        <w:jc w:val="center"/>
        <w:rPr>
          <w:sz w:val="24"/>
        </w:rPr>
      </w:pPr>
      <w:r w:rsidRPr="00550346">
        <w:rPr>
          <w:sz w:val="24"/>
        </w:rPr>
        <w:t>Dallas, TX  75390</w:t>
      </w:r>
    </w:p>
    <w:p w:rsidR="00550346" w:rsidRDefault="00550346" w:rsidP="00550346">
      <w:pPr>
        <w:pStyle w:val="NoSpacing"/>
        <w:spacing w:line="276" w:lineRule="auto"/>
        <w:jc w:val="center"/>
        <w:rPr>
          <w:sz w:val="24"/>
        </w:rPr>
      </w:pPr>
    </w:p>
    <w:p w:rsidR="008117D1" w:rsidRDefault="006B4FB8" w:rsidP="00550346">
      <w:pPr>
        <w:pStyle w:val="NoSpacing"/>
        <w:spacing w:line="276" w:lineRule="auto"/>
        <w:jc w:val="center"/>
      </w:pPr>
      <w:r w:rsidRPr="00320909">
        <w:t>We are l</w:t>
      </w:r>
      <w:r w:rsidR="00320909">
        <w:t xml:space="preserve">ocated </w:t>
      </w:r>
      <w:r w:rsidR="008117D1">
        <w:t xml:space="preserve">on the UTSW North campus </w:t>
      </w:r>
    </w:p>
    <w:p w:rsidR="00AB6303" w:rsidRDefault="008117D1" w:rsidP="00550346">
      <w:pPr>
        <w:pStyle w:val="NoSpacing"/>
        <w:spacing w:line="276" w:lineRule="auto"/>
        <w:jc w:val="center"/>
      </w:pPr>
      <w:r w:rsidRPr="008117D1">
        <w:rPr>
          <w:noProof/>
          <w:color w:val="FF0000"/>
        </w:rPr>
        <mc:AlternateContent>
          <mc:Choice Requires="wpg">
            <w:drawing>
              <wp:anchor distT="0" distB="0" distL="114300" distR="114300" simplePos="0" relativeHeight="251662848" behindDoc="0" locked="0" layoutInCell="1" allowOverlap="1" wp14:anchorId="594C8B32" wp14:editId="6884ED7B">
                <wp:simplePos x="0" y="0"/>
                <wp:positionH relativeFrom="column">
                  <wp:posOffset>-1550670</wp:posOffset>
                </wp:positionH>
                <wp:positionV relativeFrom="paragraph">
                  <wp:posOffset>185420</wp:posOffset>
                </wp:positionV>
                <wp:extent cx="1462405" cy="290830"/>
                <wp:effectExtent l="38100" t="57150" r="0" b="0"/>
                <wp:wrapNone/>
                <wp:docPr id="5" name="Group 5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462405" cy="290830"/>
                          <a:chOff x="30480" y="119164"/>
                          <a:chExt cx="1462458" cy="291232"/>
                        </a:xfrm>
                      </wpg:grpSpPr>
                      <wps:wsp>
                        <wps:cNvPr id="3" name="Straight Arrow Connector 3"/>
                        <wps:cNvCnPr/>
                        <wps:spPr>
                          <a:xfrm flipH="1" flipV="1">
                            <a:off x="30480" y="119164"/>
                            <a:ext cx="436182" cy="165115"/>
                          </a:xfrm>
                          <a:prstGeom prst="straightConnector1">
                            <a:avLst/>
                          </a:prstGeom>
                          <a:ln w="25400" cmpd="sng">
                            <a:solidFill>
                              <a:srgbClr val="FF0000"/>
                            </a:solidFill>
                            <a:tailEnd type="arrow"/>
                          </a:ln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4" name="Text Box 4"/>
                        <wps:cNvSpPr txBox="1"/>
                        <wps:spPr>
                          <a:xfrm>
                            <a:off x="388188" y="172528"/>
                            <a:ext cx="1104750" cy="237868"/>
                          </a:xfrm>
                          <a:prstGeom prst="rect">
                            <a:avLst/>
                          </a:prstGeom>
                          <a:noFill/>
                          <a:ln w="6350">
                            <a:noFill/>
                          </a:ln>
                          <a:effectLst/>
                        </wps:spPr>
                        <wps:style>
                          <a:lnRef idx="0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:rsidR="00550346" w:rsidRPr="008117D1" w:rsidRDefault="00550346">
                              <w:pPr>
                                <w:rPr>
                                  <w:b/>
                                  <w:color w:val="FF0000"/>
                                </w:rPr>
                              </w:pPr>
                              <w:r w:rsidRPr="008117D1">
                                <w:rPr>
                                  <w:b/>
                                  <w:color w:val="FF0000"/>
                                </w:rPr>
                                <w:t>Redfield Street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w14:anchorId="594C8B32" id="Group 5" o:spid="_x0000_s1026" style="position:absolute;left:0;text-align:left;margin-left:-122.1pt;margin-top:14.6pt;width:115.15pt;height:22.9pt;z-index:251662848;mso-width-relative:margin;mso-height-relative:margin" coordorigin="304,1191" coordsize="14624,291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">
                <v:shapetype id="_x0000_t32" coordsize="21600,21600" o:spt="32" o:oned="t" path="m,l21600,21600e" filled="f">
                  <v:path arrowok="t" fillok="f" o:connecttype="none"/>
                  <o:lock v:ext="edit" shapetype="t"/>
                </v:shapetype>
                <v:shape id="Straight Arrow Connector 3" o:spid="_x0000_s1027" type="#_x0000_t32" style="position:absolute;left:304;top:1191;width:4362;height:1651;flip:x y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" strokecolor="red" strokeweight="2pt">
                  <v:stroke endarrow="open"/>
                </v:shape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 Box 4" o:spid="_x0000_s1028" type="#_x0000_t202" style="position:absolute;left:3881;top:1725;width:11048;height:237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" filled="f" stroked="f" strokeweight=".5pt">
                  <v:textbox>
                    <w:txbxContent>
                      <w:p w:rsidR="00550346" w:rsidRPr="008117D1" w:rsidRDefault="00550346">
                        <w:pPr>
                          <w:rPr>
                            <w:b/>
                            <w:color w:val="FF0000"/>
                          </w:rPr>
                        </w:pPr>
                        <w:r w:rsidRPr="008117D1">
                          <w:rPr>
                            <w:b/>
                            <w:color w:val="FF0000"/>
                          </w:rPr>
                          <w:t>Redfield Street</w:t>
                        </w:r>
                      </w:p>
                    </w:txbxContent>
                  </v:textbox>
                </v:shape>
              </v:group>
            </w:pict>
          </mc:Fallback>
        </mc:AlternateContent>
      </w:r>
      <w:proofErr w:type="gramStart"/>
      <w:r w:rsidR="00320909">
        <w:t>in</w:t>
      </w:r>
      <w:proofErr w:type="gramEnd"/>
      <w:r w:rsidR="00320909">
        <w:t xml:space="preserve"> the Clements Imaging B</w:t>
      </w:r>
      <w:r w:rsidR="006B4FB8" w:rsidRPr="00320909">
        <w:t>uilding.</w:t>
      </w:r>
    </w:p>
    <w:p w:rsidR="00320909" w:rsidRPr="00320909" w:rsidRDefault="008117D1" w:rsidP="00550346">
      <w:pPr>
        <w:pStyle w:val="NoSpacing"/>
        <w:spacing w:line="276" w:lineRule="auto"/>
        <w:jc w:val="center"/>
      </w:pPr>
      <w:r>
        <w:t>(</w:t>
      </w:r>
      <w:r w:rsidR="00AB6303">
        <w:t xml:space="preserve">WE ARE </w:t>
      </w:r>
      <w:r w:rsidR="00AB6303" w:rsidRPr="00AB6303">
        <w:rPr>
          <w:b/>
        </w:rPr>
        <w:t>NOT</w:t>
      </w:r>
      <w:r w:rsidR="00AB6303">
        <w:t xml:space="preserve"> IN CLEMENTS UNIVERSITY HOSPITAL!</w:t>
      </w:r>
      <w:r>
        <w:t>)</w:t>
      </w:r>
      <w:r w:rsidR="006B4FB8" w:rsidRPr="00320909">
        <w:t xml:space="preserve">  </w:t>
      </w:r>
    </w:p>
    <w:p w:rsidR="00320909" w:rsidRDefault="006B4FB8" w:rsidP="00550346">
      <w:pPr>
        <w:pStyle w:val="NoSpacing"/>
        <w:spacing w:line="276" w:lineRule="auto"/>
        <w:jc w:val="center"/>
      </w:pPr>
      <w:r w:rsidRPr="00320909">
        <w:t>Valet parking is provided</w:t>
      </w:r>
      <w:r w:rsidR="00BE3A51">
        <w:t xml:space="preserve"> (present ticket to AIRC staff).</w:t>
      </w:r>
    </w:p>
    <w:p w:rsidR="00550346" w:rsidRPr="00320909" w:rsidRDefault="006B4FB8" w:rsidP="00550346">
      <w:pPr>
        <w:pStyle w:val="NoSpacing"/>
        <w:spacing w:line="276" w:lineRule="auto"/>
        <w:jc w:val="center"/>
      </w:pPr>
      <w:r w:rsidRPr="00320909">
        <w:t xml:space="preserve">Take the </w:t>
      </w:r>
      <w:r w:rsidRPr="00320909">
        <w:rPr>
          <w:u w:val="single"/>
        </w:rPr>
        <w:t>Clements Building elevators</w:t>
      </w:r>
      <w:r w:rsidRPr="00320909">
        <w:t xml:space="preserve"> to the 2</w:t>
      </w:r>
      <w:r w:rsidRPr="00320909">
        <w:rPr>
          <w:vertAlign w:val="superscript"/>
        </w:rPr>
        <w:t>nd</w:t>
      </w:r>
      <w:r w:rsidRPr="00320909">
        <w:t xml:space="preserve"> floor</w:t>
      </w:r>
      <w:r w:rsidR="00AB6303">
        <w:t xml:space="preserve"> Roger’s</w:t>
      </w:r>
      <w:r w:rsidRPr="00320909">
        <w:t xml:space="preserve"> MRI.  Please check in at the reception desk.  </w:t>
      </w:r>
    </w:p>
    <w:p w:rsidR="00604929" w:rsidRPr="00320909" w:rsidRDefault="00604929" w:rsidP="00550346">
      <w:pPr>
        <w:pStyle w:val="NoSpacing"/>
        <w:spacing w:line="276" w:lineRule="auto"/>
        <w:jc w:val="center"/>
      </w:pPr>
    </w:p>
    <w:p w:rsidR="00550346" w:rsidRDefault="00550346" w:rsidP="00EA189F">
      <w:pPr>
        <w:spacing w:line="240" w:lineRule="auto"/>
      </w:pPr>
    </w:p>
    <w:p w:rsidR="0099079D" w:rsidRDefault="0099079D" w:rsidP="00EA189F">
      <w:pPr>
        <w:spacing w:line="240" w:lineRule="auto"/>
      </w:pPr>
    </w:p>
    <w:p w:rsidR="00441188" w:rsidRPr="0022393E" w:rsidRDefault="00550346" w:rsidP="00EA189F">
      <w:pPr>
        <w:rPr>
          <w:color w:val="1F497D" w:themeColor="text2"/>
        </w:rPr>
      </w:pPr>
      <w:r w:rsidRPr="0022393E">
        <w:rPr>
          <w:b/>
          <w:bCs/>
          <w:color w:val="1F497D" w:themeColor="text2"/>
          <w:u w:val="single"/>
        </w:rPr>
        <w:t>Driving Directions</w:t>
      </w:r>
      <w:r w:rsidRPr="0022393E">
        <w:rPr>
          <w:color w:val="1F497D" w:themeColor="text2"/>
        </w:rPr>
        <w:br/>
        <w:t>The Clements Imaging Building is located on Inwood Road at Redfield Street (between Harry Hines B</w:t>
      </w:r>
      <w:r w:rsidR="00441188" w:rsidRPr="0022393E">
        <w:rPr>
          <w:color w:val="1F497D" w:themeColor="text2"/>
        </w:rPr>
        <w:t>oulevard and Forest Park Road).  For mo</w:t>
      </w:r>
      <w:r w:rsidR="004358A3">
        <w:rPr>
          <w:color w:val="1F497D" w:themeColor="text2"/>
        </w:rPr>
        <w:t xml:space="preserve">re detailed directions, see </w:t>
      </w:r>
      <w:r w:rsidR="00441188" w:rsidRPr="0022393E">
        <w:rPr>
          <w:color w:val="1F497D" w:themeColor="text2"/>
        </w:rPr>
        <w:t>below or call 214-648-6264.</w:t>
      </w:r>
      <w:r w:rsidR="004358A3">
        <w:rPr>
          <w:color w:val="1F497D" w:themeColor="text2"/>
        </w:rPr>
        <w:t xml:space="preserve">  </w:t>
      </w:r>
      <w:r w:rsidR="004358A3" w:rsidRPr="004358A3">
        <w:rPr>
          <w:color w:val="1F497D" w:themeColor="text2"/>
        </w:rPr>
        <w:t>If you need further instructions, please do not</w:t>
      </w:r>
      <w:r w:rsidR="00D12EC9">
        <w:rPr>
          <w:color w:val="1F497D" w:themeColor="text2"/>
        </w:rPr>
        <w:t xml:space="preserve"> hesitate to call 214-645-2726 or 214-645-27</w:t>
      </w:r>
      <w:r w:rsidR="00913A5B">
        <w:rPr>
          <w:color w:val="1F497D" w:themeColor="text2"/>
        </w:rPr>
        <w:t>3</w:t>
      </w:r>
      <w:r w:rsidR="00D12EC9">
        <w:rPr>
          <w:color w:val="1F497D" w:themeColor="text2"/>
        </w:rPr>
        <w:t>8</w:t>
      </w:r>
      <w:r w:rsidR="004358A3" w:rsidRPr="004358A3">
        <w:rPr>
          <w:color w:val="1F497D" w:themeColor="text2"/>
        </w:rPr>
        <w:t>.</w:t>
      </w:r>
      <w:r w:rsidR="00913A5B">
        <w:rPr>
          <w:color w:val="1F497D" w:themeColor="text2"/>
        </w:rPr>
        <w:t xml:space="preserve"> Español</w:t>
      </w:r>
      <w:bookmarkStart w:id="0" w:name="_GoBack"/>
      <w:bookmarkEnd w:id="0"/>
      <w:r w:rsidR="00913A5B">
        <w:rPr>
          <w:color w:val="1F497D" w:themeColor="text2"/>
        </w:rPr>
        <w:t>: 214-645-2777</w:t>
      </w:r>
    </w:p>
    <w:tbl>
      <w:tblPr>
        <w:tblStyle w:val="TableGrid"/>
        <w:tblW w:w="10944" w:type="dxa"/>
        <w:tblLook w:val="04A0" w:firstRow="1" w:lastRow="0" w:firstColumn="1" w:lastColumn="0" w:noHBand="0" w:noVBand="1"/>
      </w:tblPr>
      <w:tblGrid>
        <w:gridCol w:w="5472"/>
        <w:gridCol w:w="5472"/>
      </w:tblGrid>
      <w:tr w:rsidR="0022393E" w:rsidRPr="0022393E" w:rsidTr="00A452A5">
        <w:tc>
          <w:tcPr>
            <w:tcW w:w="5472" w:type="dxa"/>
          </w:tcPr>
          <w:p w:rsidR="00441188" w:rsidRPr="0022393E" w:rsidRDefault="00441188" w:rsidP="00441188">
            <w:pPr>
              <w:rPr>
                <w:color w:val="1F497D" w:themeColor="text2"/>
              </w:rPr>
            </w:pPr>
            <w:r w:rsidRPr="0022393E">
              <w:rPr>
                <w:b/>
                <w:bCs/>
                <w:color w:val="1F497D" w:themeColor="text2"/>
              </w:rPr>
              <w:t>From I-35E, traveling south (from Lewisville/Irving)</w:t>
            </w:r>
          </w:p>
          <w:p w:rsidR="00441188" w:rsidRPr="0022393E" w:rsidRDefault="00441188" w:rsidP="00441188">
            <w:pPr>
              <w:numPr>
                <w:ilvl w:val="0"/>
                <w:numId w:val="3"/>
              </w:numPr>
              <w:rPr>
                <w:color w:val="1F497D" w:themeColor="text2"/>
              </w:rPr>
            </w:pPr>
            <w:r w:rsidRPr="0022393E">
              <w:rPr>
                <w:color w:val="1F497D" w:themeColor="text2"/>
              </w:rPr>
              <w:t>Take exit 432A for Inwood Road/Southwestern Medical Center </w:t>
            </w:r>
          </w:p>
          <w:p w:rsidR="00441188" w:rsidRPr="0022393E" w:rsidRDefault="00441188" w:rsidP="00441188">
            <w:pPr>
              <w:numPr>
                <w:ilvl w:val="0"/>
                <w:numId w:val="3"/>
              </w:numPr>
              <w:rPr>
                <w:color w:val="1F497D" w:themeColor="text2"/>
              </w:rPr>
            </w:pPr>
            <w:r w:rsidRPr="0022393E">
              <w:rPr>
                <w:color w:val="1F497D" w:themeColor="text2"/>
              </w:rPr>
              <w:t>Stay on service road to Inwood Road </w:t>
            </w:r>
          </w:p>
          <w:p w:rsidR="00441188" w:rsidRPr="0022393E" w:rsidRDefault="00441188" w:rsidP="00441188">
            <w:pPr>
              <w:numPr>
                <w:ilvl w:val="0"/>
                <w:numId w:val="3"/>
              </w:numPr>
              <w:rPr>
                <w:color w:val="1F497D" w:themeColor="text2"/>
              </w:rPr>
            </w:pPr>
            <w:r w:rsidRPr="0022393E">
              <w:rPr>
                <w:color w:val="1F497D" w:themeColor="text2"/>
              </w:rPr>
              <w:t>Turn left at Inwood</w:t>
            </w:r>
          </w:p>
          <w:p w:rsidR="00441188" w:rsidRPr="0022393E" w:rsidRDefault="00441188" w:rsidP="00441188">
            <w:pPr>
              <w:numPr>
                <w:ilvl w:val="0"/>
                <w:numId w:val="3"/>
              </w:numPr>
              <w:rPr>
                <w:color w:val="1F497D" w:themeColor="text2"/>
              </w:rPr>
            </w:pPr>
            <w:r w:rsidRPr="0022393E">
              <w:rPr>
                <w:color w:val="1F497D" w:themeColor="text2"/>
              </w:rPr>
              <w:t>Turn left at Redfield Street into the parking area</w:t>
            </w:r>
          </w:p>
        </w:tc>
        <w:tc>
          <w:tcPr>
            <w:tcW w:w="5472" w:type="dxa"/>
          </w:tcPr>
          <w:p w:rsidR="00441188" w:rsidRPr="0022393E" w:rsidRDefault="00441188" w:rsidP="00441188">
            <w:pPr>
              <w:rPr>
                <w:color w:val="1F497D" w:themeColor="text2"/>
              </w:rPr>
            </w:pPr>
            <w:r w:rsidRPr="0022393E">
              <w:rPr>
                <w:b/>
                <w:bCs/>
                <w:color w:val="1F497D" w:themeColor="text2"/>
              </w:rPr>
              <w:t>From I-35E, traveling north (from Duncanville/Lancaster)</w:t>
            </w:r>
          </w:p>
          <w:p w:rsidR="00441188" w:rsidRPr="0022393E" w:rsidRDefault="00441188" w:rsidP="00441188">
            <w:pPr>
              <w:numPr>
                <w:ilvl w:val="0"/>
                <w:numId w:val="4"/>
              </w:numPr>
              <w:rPr>
                <w:color w:val="1F497D" w:themeColor="text2"/>
              </w:rPr>
            </w:pPr>
            <w:r w:rsidRPr="0022393E">
              <w:rPr>
                <w:color w:val="1F497D" w:themeColor="text2"/>
              </w:rPr>
              <w:t>Take exit 432A for Inwood Road/Southwestern Medical Center</w:t>
            </w:r>
          </w:p>
          <w:p w:rsidR="00441188" w:rsidRPr="0022393E" w:rsidRDefault="00441188" w:rsidP="00441188">
            <w:pPr>
              <w:numPr>
                <w:ilvl w:val="0"/>
                <w:numId w:val="4"/>
              </w:numPr>
              <w:rPr>
                <w:color w:val="1F497D" w:themeColor="text2"/>
              </w:rPr>
            </w:pPr>
            <w:r w:rsidRPr="0022393E">
              <w:rPr>
                <w:color w:val="1F497D" w:themeColor="text2"/>
              </w:rPr>
              <w:t>Stay on service road to Inwood Road</w:t>
            </w:r>
          </w:p>
          <w:p w:rsidR="00441188" w:rsidRPr="0022393E" w:rsidRDefault="00441188" w:rsidP="00441188">
            <w:pPr>
              <w:numPr>
                <w:ilvl w:val="0"/>
                <w:numId w:val="4"/>
              </w:numPr>
              <w:rPr>
                <w:color w:val="1F497D" w:themeColor="text2"/>
              </w:rPr>
            </w:pPr>
            <w:r w:rsidRPr="0022393E">
              <w:rPr>
                <w:color w:val="1F497D" w:themeColor="text2"/>
              </w:rPr>
              <w:t>Turn right at Inwood</w:t>
            </w:r>
          </w:p>
          <w:p w:rsidR="00441188" w:rsidRPr="0022393E" w:rsidRDefault="00441188" w:rsidP="00441188">
            <w:pPr>
              <w:numPr>
                <w:ilvl w:val="0"/>
                <w:numId w:val="4"/>
              </w:numPr>
              <w:rPr>
                <w:color w:val="1F497D" w:themeColor="text2"/>
              </w:rPr>
            </w:pPr>
            <w:r w:rsidRPr="0022393E">
              <w:rPr>
                <w:color w:val="1F497D" w:themeColor="text2"/>
              </w:rPr>
              <w:t>Turn left at Redfield Street into the parking area</w:t>
            </w:r>
          </w:p>
        </w:tc>
      </w:tr>
      <w:tr w:rsidR="0022393E" w:rsidRPr="0022393E" w:rsidTr="00A452A5">
        <w:tc>
          <w:tcPr>
            <w:tcW w:w="5472" w:type="dxa"/>
          </w:tcPr>
          <w:p w:rsidR="00441188" w:rsidRPr="0022393E" w:rsidRDefault="00441188" w:rsidP="00441188">
            <w:pPr>
              <w:rPr>
                <w:color w:val="1F497D" w:themeColor="text2"/>
              </w:rPr>
            </w:pPr>
            <w:r w:rsidRPr="0022393E">
              <w:rPr>
                <w:b/>
                <w:bCs/>
                <w:color w:val="1F497D" w:themeColor="text2"/>
              </w:rPr>
              <w:t>From US 75/Central Expressway</w:t>
            </w:r>
          </w:p>
          <w:p w:rsidR="00441188" w:rsidRPr="0022393E" w:rsidRDefault="00441188" w:rsidP="00441188">
            <w:pPr>
              <w:numPr>
                <w:ilvl w:val="0"/>
                <w:numId w:val="5"/>
              </w:numPr>
              <w:rPr>
                <w:color w:val="1F497D" w:themeColor="text2"/>
              </w:rPr>
            </w:pPr>
            <w:r w:rsidRPr="0022393E">
              <w:rPr>
                <w:color w:val="1F497D" w:themeColor="text2"/>
              </w:rPr>
              <w:t>Take exit 1A to merge onto TX 366 W/Woodall Rodgers Freeway following signs to I-35E North to Denton</w:t>
            </w:r>
          </w:p>
          <w:p w:rsidR="00441188" w:rsidRPr="0022393E" w:rsidRDefault="00441188" w:rsidP="00441188">
            <w:pPr>
              <w:numPr>
                <w:ilvl w:val="0"/>
                <w:numId w:val="5"/>
              </w:numPr>
              <w:rPr>
                <w:color w:val="1F497D" w:themeColor="text2"/>
              </w:rPr>
            </w:pPr>
            <w:r w:rsidRPr="0022393E">
              <w:rPr>
                <w:color w:val="1F497D" w:themeColor="text2"/>
              </w:rPr>
              <w:t>Take exit 432A for Inwood Road/Southwestern Medical Center</w:t>
            </w:r>
          </w:p>
          <w:p w:rsidR="00441188" w:rsidRPr="0022393E" w:rsidRDefault="00441188" w:rsidP="00441188">
            <w:pPr>
              <w:numPr>
                <w:ilvl w:val="0"/>
                <w:numId w:val="5"/>
              </w:numPr>
              <w:rPr>
                <w:color w:val="1F497D" w:themeColor="text2"/>
              </w:rPr>
            </w:pPr>
            <w:r w:rsidRPr="0022393E">
              <w:rPr>
                <w:color w:val="1F497D" w:themeColor="text2"/>
              </w:rPr>
              <w:t>Stay on service road to Inwood Road</w:t>
            </w:r>
          </w:p>
          <w:p w:rsidR="00441188" w:rsidRPr="0022393E" w:rsidRDefault="00441188" w:rsidP="00441188">
            <w:pPr>
              <w:numPr>
                <w:ilvl w:val="0"/>
                <w:numId w:val="5"/>
              </w:numPr>
              <w:rPr>
                <w:color w:val="1F497D" w:themeColor="text2"/>
              </w:rPr>
            </w:pPr>
            <w:r w:rsidRPr="0022393E">
              <w:rPr>
                <w:color w:val="1F497D" w:themeColor="text2"/>
              </w:rPr>
              <w:t>Turn right at Inwood</w:t>
            </w:r>
          </w:p>
          <w:p w:rsidR="00441188" w:rsidRPr="0022393E" w:rsidRDefault="00441188" w:rsidP="00441188">
            <w:pPr>
              <w:numPr>
                <w:ilvl w:val="0"/>
                <w:numId w:val="5"/>
              </w:numPr>
              <w:rPr>
                <w:color w:val="1F497D" w:themeColor="text2"/>
              </w:rPr>
            </w:pPr>
            <w:r w:rsidRPr="0022393E">
              <w:rPr>
                <w:color w:val="1F497D" w:themeColor="text2"/>
              </w:rPr>
              <w:t>Turn left at Redfield Street into the parking area</w:t>
            </w:r>
          </w:p>
        </w:tc>
        <w:tc>
          <w:tcPr>
            <w:tcW w:w="5472" w:type="dxa"/>
          </w:tcPr>
          <w:p w:rsidR="00441188" w:rsidRPr="0022393E" w:rsidRDefault="00441188" w:rsidP="00441188">
            <w:pPr>
              <w:rPr>
                <w:color w:val="1F497D" w:themeColor="text2"/>
              </w:rPr>
            </w:pPr>
            <w:r w:rsidRPr="0022393E">
              <w:rPr>
                <w:b/>
                <w:bCs/>
                <w:color w:val="1F497D" w:themeColor="text2"/>
              </w:rPr>
              <w:t>From Dallas North Tollway</w:t>
            </w:r>
          </w:p>
          <w:p w:rsidR="00441188" w:rsidRPr="00441188" w:rsidRDefault="00441188" w:rsidP="00441188">
            <w:pPr>
              <w:numPr>
                <w:ilvl w:val="0"/>
                <w:numId w:val="5"/>
              </w:numPr>
              <w:rPr>
                <w:color w:val="1F497D" w:themeColor="text2"/>
              </w:rPr>
            </w:pPr>
            <w:r w:rsidRPr="0022393E">
              <w:rPr>
                <w:color w:val="1F497D" w:themeColor="text2"/>
              </w:rPr>
              <w:t>Take Mockingbird exit</w:t>
            </w:r>
          </w:p>
          <w:p w:rsidR="00441188" w:rsidRPr="00441188" w:rsidRDefault="00441188" w:rsidP="00441188">
            <w:pPr>
              <w:numPr>
                <w:ilvl w:val="0"/>
                <w:numId w:val="5"/>
              </w:numPr>
              <w:shd w:val="clear" w:color="auto" w:fill="FFFFFF"/>
              <w:spacing w:before="100" w:beforeAutospacing="1" w:after="30" w:line="270" w:lineRule="atLeast"/>
              <w:rPr>
                <w:rFonts w:eastAsia="Times New Roman" w:cstheme="minorHAnsi"/>
                <w:color w:val="1F497D" w:themeColor="text2"/>
                <w:szCs w:val="18"/>
              </w:rPr>
            </w:pPr>
            <w:r w:rsidRPr="00441188">
              <w:rPr>
                <w:rFonts w:eastAsia="Times New Roman" w:cstheme="minorHAnsi"/>
                <w:color w:val="1F497D" w:themeColor="text2"/>
                <w:szCs w:val="18"/>
              </w:rPr>
              <w:t>Bear right to Mockingbird intersection</w:t>
            </w:r>
          </w:p>
          <w:p w:rsidR="00441188" w:rsidRPr="00441188" w:rsidRDefault="00441188" w:rsidP="00441188">
            <w:pPr>
              <w:numPr>
                <w:ilvl w:val="0"/>
                <w:numId w:val="5"/>
              </w:numPr>
              <w:shd w:val="clear" w:color="auto" w:fill="FFFFFF"/>
              <w:spacing w:before="100" w:beforeAutospacing="1" w:after="30" w:line="270" w:lineRule="atLeast"/>
              <w:rPr>
                <w:rFonts w:eastAsia="Times New Roman" w:cstheme="minorHAnsi"/>
                <w:color w:val="1F497D" w:themeColor="text2"/>
                <w:szCs w:val="18"/>
              </w:rPr>
            </w:pPr>
            <w:r w:rsidRPr="00441188">
              <w:rPr>
                <w:rFonts w:eastAsia="Times New Roman" w:cstheme="minorHAnsi"/>
                <w:color w:val="1F497D" w:themeColor="text2"/>
                <w:szCs w:val="18"/>
              </w:rPr>
              <w:t>Turn right at Mockingbird</w:t>
            </w:r>
          </w:p>
          <w:p w:rsidR="00441188" w:rsidRPr="00441188" w:rsidRDefault="00441188" w:rsidP="00441188">
            <w:pPr>
              <w:numPr>
                <w:ilvl w:val="0"/>
                <w:numId w:val="5"/>
              </w:numPr>
              <w:shd w:val="clear" w:color="auto" w:fill="FFFFFF"/>
              <w:spacing w:before="100" w:beforeAutospacing="1" w:after="30" w:line="270" w:lineRule="atLeast"/>
              <w:rPr>
                <w:rFonts w:eastAsia="Times New Roman" w:cstheme="minorHAnsi"/>
                <w:color w:val="1F497D" w:themeColor="text2"/>
                <w:szCs w:val="18"/>
              </w:rPr>
            </w:pPr>
            <w:r w:rsidRPr="00441188">
              <w:rPr>
                <w:rFonts w:eastAsia="Times New Roman" w:cstheme="minorHAnsi"/>
                <w:color w:val="1F497D" w:themeColor="text2"/>
                <w:szCs w:val="18"/>
              </w:rPr>
              <w:t>Follow Mockingbird to Inwood Road</w:t>
            </w:r>
          </w:p>
          <w:p w:rsidR="00441188" w:rsidRPr="00441188" w:rsidRDefault="00441188" w:rsidP="00441188">
            <w:pPr>
              <w:numPr>
                <w:ilvl w:val="0"/>
                <w:numId w:val="5"/>
              </w:numPr>
              <w:shd w:val="clear" w:color="auto" w:fill="FFFFFF"/>
              <w:spacing w:before="100" w:beforeAutospacing="1" w:after="30" w:line="270" w:lineRule="atLeast"/>
              <w:rPr>
                <w:rFonts w:eastAsia="Times New Roman" w:cstheme="minorHAnsi"/>
                <w:color w:val="1F497D" w:themeColor="text2"/>
                <w:szCs w:val="18"/>
              </w:rPr>
            </w:pPr>
            <w:r w:rsidRPr="00441188">
              <w:rPr>
                <w:rFonts w:eastAsia="Times New Roman" w:cstheme="minorHAnsi"/>
                <w:color w:val="1F497D" w:themeColor="text2"/>
                <w:szCs w:val="18"/>
              </w:rPr>
              <w:t>Turn left at Inwood</w:t>
            </w:r>
          </w:p>
          <w:p w:rsidR="00441188" w:rsidRPr="00441188" w:rsidRDefault="00441188" w:rsidP="00441188">
            <w:pPr>
              <w:numPr>
                <w:ilvl w:val="0"/>
                <w:numId w:val="5"/>
              </w:numPr>
              <w:shd w:val="clear" w:color="auto" w:fill="FFFFFF"/>
              <w:spacing w:before="100" w:beforeAutospacing="1" w:after="30" w:line="270" w:lineRule="atLeast"/>
              <w:rPr>
                <w:rFonts w:eastAsia="Times New Roman" w:cstheme="minorHAnsi"/>
                <w:color w:val="1F497D" w:themeColor="text2"/>
                <w:szCs w:val="18"/>
              </w:rPr>
            </w:pPr>
            <w:r w:rsidRPr="00441188">
              <w:rPr>
                <w:rFonts w:eastAsia="Times New Roman" w:cstheme="minorHAnsi"/>
                <w:color w:val="1F497D" w:themeColor="text2"/>
                <w:szCs w:val="18"/>
              </w:rPr>
              <w:t>Stay on Inwood until Redfield Street</w:t>
            </w:r>
          </w:p>
          <w:p w:rsidR="00441188" w:rsidRPr="0022393E" w:rsidRDefault="00441188" w:rsidP="00441188">
            <w:pPr>
              <w:numPr>
                <w:ilvl w:val="0"/>
                <w:numId w:val="5"/>
              </w:numPr>
              <w:shd w:val="clear" w:color="auto" w:fill="FFFFFF"/>
              <w:spacing w:before="100" w:beforeAutospacing="1" w:after="30" w:line="270" w:lineRule="atLeast"/>
              <w:rPr>
                <w:color w:val="1F497D" w:themeColor="text2"/>
              </w:rPr>
            </w:pPr>
            <w:r w:rsidRPr="00441188">
              <w:rPr>
                <w:rFonts w:eastAsia="Times New Roman" w:cstheme="minorHAnsi"/>
                <w:color w:val="1F497D" w:themeColor="text2"/>
                <w:szCs w:val="18"/>
              </w:rPr>
              <w:t>Turn right on Redfield Street into the parking area</w:t>
            </w:r>
          </w:p>
        </w:tc>
      </w:tr>
    </w:tbl>
    <w:p w:rsidR="00DB0383" w:rsidRPr="00EE717B" w:rsidRDefault="00DB0383" w:rsidP="0051583B">
      <w:pPr>
        <w:pStyle w:val="NoSpacing"/>
        <w:spacing w:line="276" w:lineRule="auto"/>
        <w:rPr>
          <w:b/>
          <w:color w:val="1F497D" w:themeColor="text2"/>
          <w:sz w:val="12"/>
          <w:u w:val="single"/>
        </w:rPr>
      </w:pPr>
    </w:p>
    <w:p w:rsidR="00320909" w:rsidRPr="00792C2D" w:rsidRDefault="00320909" w:rsidP="0051583B">
      <w:pPr>
        <w:pStyle w:val="NoSpacing"/>
        <w:spacing w:line="276" w:lineRule="auto"/>
        <w:rPr>
          <w:b/>
          <w:color w:val="1F497D" w:themeColor="text2"/>
          <w:sz w:val="18"/>
          <w:u w:val="single"/>
        </w:rPr>
      </w:pPr>
    </w:p>
    <w:p w:rsidR="0051583B" w:rsidRPr="0022393E" w:rsidRDefault="00060350" w:rsidP="0051583B">
      <w:pPr>
        <w:pStyle w:val="NoSpacing"/>
        <w:spacing w:line="276" w:lineRule="auto"/>
        <w:rPr>
          <w:b/>
          <w:color w:val="1F497D" w:themeColor="text2"/>
          <w:u w:val="single"/>
        </w:rPr>
      </w:pPr>
      <w:r>
        <w:rPr>
          <w:b/>
          <w:color w:val="1F497D" w:themeColor="text2"/>
          <w:u w:val="single"/>
        </w:rPr>
        <w:t>UTSW Campus Shuttle</w:t>
      </w:r>
    </w:p>
    <w:p w:rsidR="0051583B" w:rsidRDefault="0051583B" w:rsidP="00EE717B">
      <w:pPr>
        <w:pStyle w:val="NoSpacing"/>
        <w:spacing w:line="276" w:lineRule="auto"/>
      </w:pPr>
      <w:r w:rsidRPr="0022393E">
        <w:rPr>
          <w:color w:val="1F497D" w:themeColor="text2"/>
        </w:rPr>
        <w:t xml:space="preserve">Take the orange line or the connector shuttle (from St. Paul Hospital and south campus) to the north campus NC stop.  Additional shuttle information: </w:t>
      </w:r>
      <w:hyperlink r:id="rId8" w:history="1">
        <w:r>
          <w:rPr>
            <w:rStyle w:val="Hyperlink"/>
          </w:rPr>
          <w:t>http://www.utsouthwestern.edu/patientcare/patientguide/directions/shuttlesinfo.html</w:t>
        </w:r>
      </w:hyperlink>
    </w:p>
    <w:p w:rsidR="00EE717B" w:rsidRPr="00EE717B" w:rsidRDefault="00EE717B" w:rsidP="0051583B">
      <w:pPr>
        <w:pStyle w:val="NoSpacing"/>
        <w:spacing w:line="276" w:lineRule="auto"/>
        <w:rPr>
          <w:rStyle w:val="Strong"/>
          <w:rFonts w:cstheme="minorHAnsi"/>
          <w:color w:val="1F497D" w:themeColor="text2"/>
          <w:sz w:val="18"/>
          <w:u w:val="single"/>
          <w:shd w:val="clear" w:color="auto" w:fill="FFFFFF"/>
        </w:rPr>
      </w:pPr>
    </w:p>
    <w:p w:rsidR="000031E1" w:rsidRPr="000031E1" w:rsidRDefault="000031E1" w:rsidP="0051583B">
      <w:pPr>
        <w:pStyle w:val="NoSpacing"/>
        <w:spacing w:line="276" w:lineRule="auto"/>
        <w:rPr>
          <w:rFonts w:cstheme="minorHAnsi"/>
        </w:rPr>
      </w:pPr>
      <w:r w:rsidRPr="000031E1">
        <w:rPr>
          <w:rStyle w:val="Strong"/>
          <w:rFonts w:cstheme="minorHAnsi"/>
          <w:color w:val="1F497D" w:themeColor="text2"/>
          <w:u w:val="single"/>
          <w:shd w:val="clear" w:color="auto" w:fill="FFFFFF"/>
        </w:rPr>
        <w:t>Public Transportation</w:t>
      </w:r>
      <w:r w:rsidRPr="000031E1">
        <w:rPr>
          <w:rFonts w:cstheme="minorHAnsi"/>
          <w:color w:val="1F497D" w:themeColor="text2"/>
        </w:rPr>
        <w:br/>
      </w:r>
      <w:r w:rsidRPr="000031E1">
        <w:rPr>
          <w:rFonts w:cstheme="minorHAnsi"/>
          <w:color w:val="1F497D" w:themeColor="text2"/>
          <w:shd w:val="clear" w:color="auto" w:fill="FFFFFF"/>
        </w:rPr>
        <w:t xml:space="preserve">There is a DART bus stop in front of the north campus. Additional public transportation information: </w:t>
      </w:r>
      <w:hyperlink r:id="rId9" w:history="1">
        <w:r>
          <w:rPr>
            <w:rStyle w:val="Hyperlink"/>
          </w:rPr>
          <w:t>http://www.utsouthwestern.edu/patientcare/patientguide/directions/transitinfo.html</w:t>
        </w:r>
      </w:hyperlink>
    </w:p>
    <w:sectPr w:rsidR="000031E1" w:rsidRPr="000031E1" w:rsidSect="00A452A5">
      <w:headerReference w:type="default" r:id="rId10"/>
      <w:pgSz w:w="12240" w:h="15840"/>
      <w:pgMar w:top="720" w:right="720" w:bottom="720" w:left="720" w:header="576" w:footer="144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07478" w:rsidRDefault="00D07478" w:rsidP="00550346">
      <w:pPr>
        <w:spacing w:after="0" w:line="240" w:lineRule="auto"/>
      </w:pPr>
      <w:r>
        <w:separator/>
      </w:r>
    </w:p>
  </w:endnote>
  <w:endnote w:type="continuationSeparator" w:id="0">
    <w:p w:rsidR="00D07478" w:rsidRDefault="00D07478" w:rsidP="0055034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07478" w:rsidRDefault="00D07478" w:rsidP="00550346">
      <w:pPr>
        <w:spacing w:after="0" w:line="240" w:lineRule="auto"/>
      </w:pPr>
      <w:r>
        <w:separator/>
      </w:r>
    </w:p>
  </w:footnote>
  <w:footnote w:type="continuationSeparator" w:id="0">
    <w:p w:rsidR="00D07478" w:rsidRDefault="00D07478" w:rsidP="0055034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50346" w:rsidRPr="005D7EFD" w:rsidRDefault="00550346" w:rsidP="00550346">
    <w:pPr>
      <w:pStyle w:val="Title"/>
      <w:jc w:val="center"/>
      <w:rPr>
        <w:sz w:val="36"/>
      </w:rPr>
    </w:pPr>
    <w:r w:rsidRPr="005D7EFD">
      <w:rPr>
        <w:sz w:val="36"/>
      </w:rPr>
      <w:t>Directions to the Advanced Imaging</w:t>
    </w:r>
    <w:r w:rsidR="005D7EFD">
      <w:rPr>
        <w:sz w:val="36"/>
      </w:rPr>
      <w:t xml:space="preserve"> </w:t>
    </w:r>
    <w:r w:rsidR="00441188" w:rsidRPr="005D7EFD">
      <w:rPr>
        <w:sz w:val="36"/>
      </w:rPr>
      <w:t>Research Center (AIRC)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661860"/>
    <w:multiLevelType w:val="multilevel"/>
    <w:tmpl w:val="A0C2B85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 w15:restartNumberingAfterBreak="0">
    <w:nsid w:val="147F0C2E"/>
    <w:multiLevelType w:val="multilevel"/>
    <w:tmpl w:val="C920868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" w15:restartNumberingAfterBreak="0">
    <w:nsid w:val="1D3D673A"/>
    <w:multiLevelType w:val="multilevel"/>
    <w:tmpl w:val="D4D0D14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" w15:restartNumberingAfterBreak="0">
    <w:nsid w:val="3A691E24"/>
    <w:multiLevelType w:val="multilevel"/>
    <w:tmpl w:val="0360DE9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" w15:restartNumberingAfterBreak="0">
    <w:nsid w:val="5C062A75"/>
    <w:multiLevelType w:val="hybridMultilevel"/>
    <w:tmpl w:val="ECD40234"/>
    <w:lvl w:ilvl="0" w:tplc="0409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26D0792A">
      <w:start w:val="1"/>
      <w:numFmt w:val="bullet"/>
      <w:lvlText w:val="-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E8D6ECB"/>
    <w:multiLevelType w:val="hybridMultilevel"/>
    <w:tmpl w:val="6B307392"/>
    <w:lvl w:ilvl="0" w:tplc="0409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7FFE76D2"/>
    <w:multiLevelType w:val="multilevel"/>
    <w:tmpl w:val="5BA64BA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50346"/>
    <w:rsid w:val="000031E1"/>
    <w:rsid w:val="00031B41"/>
    <w:rsid w:val="00060350"/>
    <w:rsid w:val="000866EA"/>
    <w:rsid w:val="00087FE4"/>
    <w:rsid w:val="000D7975"/>
    <w:rsid w:val="0018314F"/>
    <w:rsid w:val="0022393E"/>
    <w:rsid w:val="00255E92"/>
    <w:rsid w:val="00320909"/>
    <w:rsid w:val="004358A3"/>
    <w:rsid w:val="00441188"/>
    <w:rsid w:val="00446E80"/>
    <w:rsid w:val="00451CE3"/>
    <w:rsid w:val="0051583B"/>
    <w:rsid w:val="00536E39"/>
    <w:rsid w:val="00550346"/>
    <w:rsid w:val="005D7EFD"/>
    <w:rsid w:val="00604929"/>
    <w:rsid w:val="0062516A"/>
    <w:rsid w:val="006B4FB8"/>
    <w:rsid w:val="00792C2D"/>
    <w:rsid w:val="008117D1"/>
    <w:rsid w:val="00824436"/>
    <w:rsid w:val="0086725A"/>
    <w:rsid w:val="008D2C6A"/>
    <w:rsid w:val="00913A5B"/>
    <w:rsid w:val="0099079D"/>
    <w:rsid w:val="00A452A5"/>
    <w:rsid w:val="00AB6303"/>
    <w:rsid w:val="00BE3A51"/>
    <w:rsid w:val="00C323EF"/>
    <w:rsid w:val="00C96633"/>
    <w:rsid w:val="00D07478"/>
    <w:rsid w:val="00D12EC9"/>
    <w:rsid w:val="00DB0383"/>
    <w:rsid w:val="00EA189F"/>
    <w:rsid w:val="00EE71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7"/>
    <o:shapelayout v:ext="edit">
      <o:idmap v:ext="edit" data="1"/>
    </o:shapelayout>
  </w:shapeDefaults>
  <w:decimalSymbol w:val="."/>
  <w:listSeparator w:val=","/>
  <w14:docId w14:val="72946F82"/>
  <w15:docId w15:val="{F79B2879-80D9-48E8-A42B-79FAA8EE0BB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550346"/>
    <w:pPr>
      <w:spacing w:after="0" w:line="240" w:lineRule="auto"/>
    </w:pPr>
  </w:style>
  <w:style w:type="paragraph" w:styleId="Header">
    <w:name w:val="header"/>
    <w:basedOn w:val="Normal"/>
    <w:link w:val="HeaderChar"/>
    <w:uiPriority w:val="99"/>
    <w:unhideWhenUsed/>
    <w:rsid w:val="00550346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550346"/>
  </w:style>
  <w:style w:type="paragraph" w:styleId="Footer">
    <w:name w:val="footer"/>
    <w:basedOn w:val="Normal"/>
    <w:link w:val="FooterChar"/>
    <w:uiPriority w:val="99"/>
    <w:unhideWhenUsed/>
    <w:rsid w:val="00550346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550346"/>
  </w:style>
  <w:style w:type="paragraph" w:styleId="Title">
    <w:name w:val="Title"/>
    <w:basedOn w:val="Normal"/>
    <w:next w:val="Normal"/>
    <w:link w:val="TitleChar"/>
    <w:uiPriority w:val="10"/>
    <w:qFormat/>
    <w:rsid w:val="00550346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itleChar">
    <w:name w:val="Title Char"/>
    <w:basedOn w:val="DefaultParagraphFont"/>
    <w:link w:val="Title"/>
    <w:uiPriority w:val="10"/>
    <w:rsid w:val="00550346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55034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50346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uiPriority w:val="99"/>
    <w:semiHidden/>
    <w:unhideWhenUsed/>
    <w:rsid w:val="00550346"/>
    <w:rPr>
      <w:color w:val="0000FF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550346"/>
    <w:rPr>
      <w:color w:val="800080" w:themeColor="followedHyperlink"/>
      <w:u w:val="single"/>
    </w:rPr>
  </w:style>
  <w:style w:type="paragraph" w:styleId="ListParagraph">
    <w:name w:val="List Paragraph"/>
    <w:basedOn w:val="Normal"/>
    <w:uiPriority w:val="34"/>
    <w:qFormat/>
    <w:rsid w:val="00441188"/>
    <w:pPr>
      <w:ind w:left="720"/>
      <w:contextualSpacing/>
    </w:pPr>
  </w:style>
  <w:style w:type="table" w:styleId="TableGrid">
    <w:name w:val="Table Grid"/>
    <w:basedOn w:val="TableNormal"/>
    <w:uiPriority w:val="59"/>
    <w:rsid w:val="004411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Web">
    <w:name w:val="Normal (Web)"/>
    <w:basedOn w:val="Normal"/>
    <w:uiPriority w:val="99"/>
    <w:semiHidden/>
    <w:unhideWhenUsed/>
    <w:rsid w:val="0044118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Strong">
    <w:name w:val="Strong"/>
    <w:basedOn w:val="DefaultParagraphFont"/>
    <w:uiPriority w:val="22"/>
    <w:qFormat/>
    <w:rsid w:val="000031E1"/>
    <w:rPr>
      <w:b/>
      <w:bCs/>
    </w:rPr>
  </w:style>
  <w:style w:type="character" w:customStyle="1" w:styleId="apple-converted-space">
    <w:name w:val="apple-converted-space"/>
    <w:basedOn w:val="DefaultParagraphFont"/>
    <w:rsid w:val="000031E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90580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550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278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701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512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373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utsouthwestern.edu/patientcare/patientguide/directions/shuttlesinfo.html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hyperlink" Target="http://www.utsouthwestern.edu/patientcare/patientguide/directions/transitinfo.html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349</Words>
  <Characters>1994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UT Southwestern Medical Center</Company>
  <LinksUpToDate>false</LinksUpToDate>
  <CharactersWithSpaces>2339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Meghan Farrell</dc:creator>
  <cp:lastModifiedBy>Maida Tai</cp:lastModifiedBy>
  <cp:revision>8</cp:revision>
  <cp:lastPrinted>2016-06-30T16:33:00Z</cp:lastPrinted>
  <dcterms:created xsi:type="dcterms:W3CDTF">2012-08-29T20:38:00Z</dcterms:created>
  <dcterms:modified xsi:type="dcterms:W3CDTF">2019-04-19T17:39:00Z</dcterms:modified>
</cp:coreProperties>
</file>