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50" w:type="dxa"/>
        <w:tblInd w:w="-545" w:type="dxa"/>
        <w:tblLayout w:type="fixed"/>
        <w:tblLook w:val="01E0" w:firstRow="1" w:lastRow="1" w:firstColumn="1" w:lastColumn="1" w:noHBand="0" w:noVBand="0"/>
      </w:tblPr>
      <w:tblGrid>
        <w:gridCol w:w="10350"/>
      </w:tblGrid>
      <w:tr w:rsidR="00300A2A" w:rsidRPr="00076781" w:rsidTr="00300A2A">
        <w:tc>
          <w:tcPr>
            <w:tcW w:w="10350" w:type="dxa"/>
            <w:shd w:val="clear" w:color="auto" w:fill="FBE4D5" w:themeFill="accent2" w:themeFillTint="33"/>
          </w:tcPr>
          <w:p w:rsidR="00300A2A" w:rsidRPr="00076781" w:rsidRDefault="00300A2A" w:rsidP="00300A2A">
            <w:pPr>
              <w:keepNext/>
              <w:keepLines/>
              <w:widowControl w:val="0"/>
              <w:spacing w:before="60"/>
              <w:jc w:val="center"/>
              <w:rPr>
                <w:b/>
                <w:bCs/>
                <w:szCs w:val="18"/>
              </w:rPr>
            </w:pPr>
            <w:r w:rsidRPr="00076781">
              <w:rPr>
                <w:b/>
                <w:bCs/>
                <w:szCs w:val="18"/>
              </w:rPr>
              <w:t>Use this form to answer questions about repository activities.  This completed form should be uploaded to section ## of the Continuing Review smart form in eIRB.</w:t>
            </w:r>
          </w:p>
          <w:p w:rsidR="00300A2A" w:rsidRPr="00076781" w:rsidRDefault="00300A2A" w:rsidP="00300A2A">
            <w:pPr>
              <w:keepNext/>
              <w:keepLines/>
              <w:widowControl w:val="0"/>
              <w:jc w:val="center"/>
              <w:rPr>
                <w:b/>
                <w:bCs/>
                <w:sz w:val="8"/>
                <w:szCs w:val="18"/>
              </w:rPr>
            </w:pPr>
          </w:p>
        </w:tc>
      </w:tr>
    </w:tbl>
    <w:p w:rsidR="00300A2A" w:rsidRPr="00076781" w:rsidRDefault="00300A2A">
      <w:pPr>
        <w:rPr>
          <w:sz w:val="8"/>
        </w:rPr>
      </w:pPr>
    </w:p>
    <w:tbl>
      <w:tblPr>
        <w:tblW w:w="10350" w:type="dxa"/>
        <w:tblInd w:w="-5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10"/>
        <w:gridCol w:w="251"/>
        <w:gridCol w:w="299"/>
        <w:gridCol w:w="4850"/>
        <w:gridCol w:w="360"/>
        <w:gridCol w:w="903"/>
        <w:gridCol w:w="516"/>
        <w:gridCol w:w="710"/>
        <w:gridCol w:w="527"/>
        <w:gridCol w:w="1124"/>
      </w:tblGrid>
      <w:tr w:rsidR="00E33047" w:rsidRPr="00076781" w:rsidTr="00300A2A">
        <w:tc>
          <w:tcPr>
            <w:tcW w:w="10350" w:type="dxa"/>
            <w:gridSpan w:val="10"/>
            <w:tcBorders>
              <w:right w:val="single" w:sz="2" w:space="0" w:color="auto"/>
            </w:tcBorders>
            <w:shd w:val="clear" w:color="auto" w:fill="F7CAAC" w:themeFill="accent2" w:themeFillTint="66"/>
          </w:tcPr>
          <w:p w:rsidR="007551D5" w:rsidRPr="00076781" w:rsidRDefault="00E33047" w:rsidP="007551D5">
            <w:pPr>
              <w:pStyle w:val="ListParagraph"/>
              <w:keepNext/>
              <w:keepLines/>
              <w:widowControl w:val="0"/>
              <w:numPr>
                <w:ilvl w:val="0"/>
                <w:numId w:val="2"/>
              </w:numPr>
              <w:rPr>
                <w:b/>
                <w:bCs/>
                <w:sz w:val="18"/>
                <w:szCs w:val="18"/>
              </w:rPr>
            </w:pPr>
            <w:r w:rsidRPr="00076781">
              <w:rPr>
                <w:b/>
                <w:bCs/>
                <w:sz w:val="18"/>
                <w:szCs w:val="18"/>
              </w:rPr>
              <w:t>Repository Collection Activities</w:t>
            </w:r>
            <w:r w:rsidRPr="00076781">
              <w:rPr>
                <w:bCs/>
                <w:sz w:val="18"/>
                <w:szCs w:val="18"/>
              </w:rPr>
              <w:t xml:space="preserve"> </w:t>
            </w:r>
          </w:p>
          <w:p w:rsidR="007551D5" w:rsidRPr="00076781" w:rsidRDefault="00E33047" w:rsidP="007551D5">
            <w:pPr>
              <w:pStyle w:val="ListParagraph"/>
              <w:keepNext/>
              <w:keepLines/>
              <w:widowControl w:val="0"/>
              <w:ind w:left="360"/>
              <w:rPr>
                <w:b/>
                <w:bCs/>
                <w:sz w:val="18"/>
                <w:szCs w:val="18"/>
              </w:rPr>
            </w:pPr>
            <w:r w:rsidRPr="00076781">
              <w:rPr>
                <w:bCs/>
                <w:sz w:val="18"/>
                <w:szCs w:val="18"/>
              </w:rPr>
              <w:t xml:space="preserve">Select the statement(s) that apply to the </w:t>
            </w:r>
            <w:r w:rsidRPr="00076781">
              <w:rPr>
                <w:b/>
                <w:bCs/>
                <w:sz w:val="18"/>
                <w:szCs w:val="18"/>
              </w:rPr>
              <w:t>materials being collected for the repository</w:t>
            </w:r>
            <w:r w:rsidRPr="00076781">
              <w:rPr>
                <w:bCs/>
                <w:sz w:val="18"/>
                <w:szCs w:val="18"/>
              </w:rPr>
              <w:t xml:space="preserve"> (m</w:t>
            </w:r>
            <w:r w:rsidRPr="00076781">
              <w:rPr>
                <w:bCs/>
                <w:i/>
                <w:sz w:val="18"/>
                <w:szCs w:val="18"/>
              </w:rPr>
              <w:t xml:space="preserve">ore than one may be selected) </w:t>
            </w:r>
            <w:r w:rsidRPr="00076781">
              <w:rPr>
                <w:bCs/>
                <w:sz w:val="18"/>
                <w:szCs w:val="18"/>
                <w:u w:val="single"/>
              </w:rPr>
              <w:t>and</w:t>
            </w:r>
            <w:r w:rsidRPr="00076781">
              <w:rPr>
                <w:bCs/>
                <w:sz w:val="18"/>
                <w:szCs w:val="18"/>
              </w:rPr>
              <w:t xml:space="preserve"> provide the </w:t>
            </w:r>
            <w:r w:rsidRPr="00076781">
              <w:rPr>
                <w:b/>
                <w:bCs/>
                <w:sz w:val="18"/>
                <w:szCs w:val="18"/>
              </w:rPr>
              <w:t xml:space="preserve">status of the applicable collection activities </w:t>
            </w:r>
            <w:r w:rsidR="00300A2A" w:rsidRPr="00076781">
              <w:rPr>
                <w:b/>
                <w:bCs/>
                <w:sz w:val="18"/>
                <w:szCs w:val="18"/>
              </w:rPr>
              <w:t xml:space="preserve">  </w:t>
            </w:r>
            <w:r w:rsidR="00300A2A" w:rsidRPr="00076781">
              <w:rPr>
                <w:bCs/>
                <w:i/>
                <w:sz w:val="18"/>
                <w:szCs w:val="18"/>
              </w:rPr>
              <w:t>Select all that apply</w:t>
            </w:r>
          </w:p>
        </w:tc>
      </w:tr>
      <w:tr w:rsidR="00E33047" w:rsidRPr="00076781" w:rsidTr="00300A2A">
        <w:trPr>
          <w:trHeight w:val="288"/>
        </w:trPr>
        <w:tc>
          <w:tcPr>
            <w:tcW w:w="810" w:type="dxa"/>
            <w:tcBorders>
              <w:bottom w:val="single" w:sz="12" w:space="0" w:color="auto"/>
            </w:tcBorders>
            <w:vAlign w:val="center"/>
          </w:tcPr>
          <w:p w:rsidR="00E33047" w:rsidRPr="00076781" w:rsidRDefault="00E33047" w:rsidP="00E33047">
            <w:pPr>
              <w:keepNext/>
              <w:keepLines/>
              <w:widowControl w:val="0"/>
              <w:spacing w:before="40" w:after="40"/>
              <w:jc w:val="center"/>
              <w:rPr>
                <w:b/>
                <w:sz w:val="18"/>
                <w:szCs w:val="18"/>
              </w:rPr>
            </w:pPr>
            <w:r w:rsidRPr="00076781">
              <w:rPr>
                <w:b/>
                <w:sz w:val="18"/>
                <w:szCs w:val="18"/>
              </w:rPr>
              <w:t xml:space="preserve">Check </w:t>
            </w:r>
          </w:p>
        </w:tc>
        <w:tc>
          <w:tcPr>
            <w:tcW w:w="5400" w:type="dxa"/>
            <w:gridSpan w:val="3"/>
            <w:tcBorders>
              <w:bottom w:val="single" w:sz="12" w:space="0" w:color="auto"/>
            </w:tcBorders>
            <w:vAlign w:val="center"/>
          </w:tcPr>
          <w:p w:rsidR="00E33047" w:rsidRPr="00076781" w:rsidRDefault="00E33047" w:rsidP="00E33047">
            <w:pPr>
              <w:keepNext/>
              <w:keepLines/>
              <w:widowControl w:val="0"/>
              <w:spacing w:before="40" w:after="40"/>
              <w:jc w:val="center"/>
              <w:rPr>
                <w:b/>
                <w:sz w:val="18"/>
                <w:szCs w:val="18"/>
              </w:rPr>
            </w:pPr>
            <w:r w:rsidRPr="00076781">
              <w:rPr>
                <w:b/>
                <w:sz w:val="18"/>
                <w:szCs w:val="18"/>
              </w:rPr>
              <w:t>Collection Categories</w:t>
            </w:r>
          </w:p>
        </w:tc>
        <w:tc>
          <w:tcPr>
            <w:tcW w:w="4140" w:type="dxa"/>
            <w:gridSpan w:val="6"/>
            <w:tcBorders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:rsidR="00E33047" w:rsidRPr="00076781" w:rsidRDefault="00E33047" w:rsidP="00E33047">
            <w:pPr>
              <w:keepNext/>
              <w:keepLines/>
              <w:widowControl w:val="0"/>
              <w:spacing w:before="40" w:after="40"/>
              <w:jc w:val="center"/>
              <w:rPr>
                <w:b/>
                <w:sz w:val="18"/>
                <w:szCs w:val="18"/>
              </w:rPr>
            </w:pPr>
            <w:r w:rsidRPr="00076781">
              <w:rPr>
                <w:b/>
                <w:sz w:val="18"/>
                <w:szCs w:val="18"/>
              </w:rPr>
              <w:t>Current Status</w:t>
            </w:r>
          </w:p>
          <w:p w:rsidR="00E33047" w:rsidRPr="00076781" w:rsidRDefault="00E33047" w:rsidP="00E33047">
            <w:pPr>
              <w:keepNext/>
              <w:keepLines/>
              <w:widowControl w:val="0"/>
              <w:spacing w:before="40" w:after="40"/>
              <w:jc w:val="center"/>
              <w:rPr>
                <w:sz w:val="18"/>
                <w:szCs w:val="18"/>
              </w:rPr>
            </w:pPr>
            <w:r w:rsidRPr="00076781">
              <w:rPr>
                <w:sz w:val="18"/>
                <w:szCs w:val="18"/>
              </w:rPr>
              <w:t xml:space="preserve">(Choose one statement for each category) </w:t>
            </w:r>
          </w:p>
        </w:tc>
      </w:tr>
      <w:tr w:rsidR="007551D5" w:rsidRPr="00076781" w:rsidTr="00300A2A">
        <w:trPr>
          <w:trHeight w:val="768"/>
        </w:trPr>
        <w:tc>
          <w:tcPr>
            <w:tcW w:w="8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sdt>
            <w:sdtPr>
              <w:rPr>
                <w:sz w:val="24"/>
                <w:szCs w:val="18"/>
              </w:rPr>
              <w:id w:val="179030694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:rsidR="007551D5" w:rsidRPr="00076781" w:rsidRDefault="007551D5" w:rsidP="007551D5">
                <w:pPr>
                  <w:keepNext/>
                  <w:keepLines/>
                  <w:widowControl w:val="0"/>
                  <w:spacing w:before="40" w:after="40"/>
                  <w:jc w:val="center"/>
                  <w:rPr>
                    <w:sz w:val="24"/>
                    <w:szCs w:val="18"/>
                  </w:rPr>
                </w:pPr>
                <w:r w:rsidRPr="00076781">
                  <w:rPr>
                    <w:rFonts w:ascii="Segoe UI Symbol" w:eastAsia="MS Gothic" w:hAnsi="Segoe UI Symbol" w:cs="Segoe UI Symbol"/>
                    <w:sz w:val="24"/>
                    <w:szCs w:val="18"/>
                  </w:rPr>
                  <w:t>☐</w:t>
                </w:r>
              </w:p>
            </w:sdtContent>
          </w:sdt>
        </w:tc>
        <w:tc>
          <w:tcPr>
            <w:tcW w:w="5400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2" w:space="0" w:color="auto"/>
            </w:tcBorders>
            <w:vAlign w:val="center"/>
          </w:tcPr>
          <w:p w:rsidR="007551D5" w:rsidRPr="00076781" w:rsidRDefault="007551D5" w:rsidP="007551D5">
            <w:pPr>
              <w:pStyle w:val="ListParagraph"/>
              <w:keepNext/>
              <w:keepLines/>
              <w:widowControl w:val="0"/>
              <w:numPr>
                <w:ilvl w:val="0"/>
                <w:numId w:val="1"/>
              </w:numPr>
              <w:shd w:val="clear" w:color="auto" w:fill="FBE4D5" w:themeFill="accent2" w:themeFillTint="33"/>
              <w:spacing w:after="40"/>
              <w:rPr>
                <w:sz w:val="18"/>
                <w:szCs w:val="18"/>
              </w:rPr>
            </w:pPr>
            <w:r w:rsidRPr="00076781">
              <w:rPr>
                <w:sz w:val="18"/>
                <w:szCs w:val="18"/>
              </w:rPr>
              <w:t xml:space="preserve">Consent for banking </w:t>
            </w:r>
            <w:r w:rsidRPr="00076781">
              <w:rPr>
                <w:sz w:val="18"/>
                <w:szCs w:val="18"/>
                <w:u w:val="single"/>
              </w:rPr>
              <w:t>was waived</w:t>
            </w:r>
            <w:r w:rsidRPr="00076781">
              <w:rPr>
                <w:sz w:val="18"/>
                <w:szCs w:val="18"/>
              </w:rPr>
              <w:t xml:space="preserve">  </w:t>
            </w:r>
            <w:r w:rsidRPr="00076781">
              <w:rPr>
                <w:b/>
                <w:sz w:val="18"/>
                <w:szCs w:val="18"/>
              </w:rPr>
              <w:t>AND</w:t>
            </w:r>
          </w:p>
          <w:p w:rsidR="007551D5" w:rsidRPr="00076781" w:rsidRDefault="007551D5" w:rsidP="007551D5">
            <w:pPr>
              <w:keepNext/>
              <w:keepLines/>
              <w:widowControl w:val="0"/>
              <w:shd w:val="clear" w:color="auto" w:fill="FBE4D5" w:themeFill="accent2" w:themeFillTint="33"/>
              <w:spacing w:before="40" w:after="40"/>
              <w:rPr>
                <w:sz w:val="18"/>
                <w:szCs w:val="18"/>
              </w:rPr>
            </w:pPr>
            <w:r w:rsidRPr="00076781">
              <w:rPr>
                <w:sz w:val="18"/>
                <w:szCs w:val="18"/>
              </w:rPr>
              <w:t xml:space="preserve">using existing </w:t>
            </w:r>
            <w:r w:rsidRPr="00076781">
              <w:rPr>
                <w:sz w:val="18"/>
                <w:szCs w:val="18"/>
                <w:u w:val="single"/>
              </w:rPr>
              <w:t>clinical</w:t>
            </w:r>
            <w:r w:rsidRPr="00076781">
              <w:rPr>
                <w:sz w:val="18"/>
                <w:szCs w:val="18"/>
              </w:rPr>
              <w:t xml:space="preserve"> materials </w:t>
            </w:r>
          </w:p>
          <w:p w:rsidR="007551D5" w:rsidRPr="00076781" w:rsidRDefault="007551D5" w:rsidP="007551D5">
            <w:pPr>
              <w:keepNext/>
              <w:keepLines/>
              <w:widowControl w:val="0"/>
              <w:spacing w:before="40" w:after="40"/>
              <w:rPr>
                <w:sz w:val="18"/>
                <w:szCs w:val="18"/>
              </w:rPr>
            </w:pPr>
            <w:r w:rsidRPr="00076781">
              <w:rPr>
                <w:sz w:val="18"/>
                <w:szCs w:val="18"/>
              </w:rPr>
              <w:t xml:space="preserve">Existing materials that were collected solely for non-research purposes (such as medical treatment or diagnosis) </w:t>
            </w:r>
            <w:r w:rsidRPr="00076781">
              <w:rPr>
                <w:b/>
                <w:sz w:val="18"/>
                <w:szCs w:val="18"/>
              </w:rPr>
              <w:t>AND</w:t>
            </w:r>
            <w:r w:rsidRPr="00076781">
              <w:rPr>
                <w:sz w:val="18"/>
                <w:szCs w:val="18"/>
              </w:rPr>
              <w:t xml:space="preserve"> consent was not obtained to store these materials for future research studies.  </w:t>
            </w:r>
          </w:p>
        </w:tc>
        <w:sdt>
          <w:sdtPr>
            <w:rPr>
              <w:sz w:val="24"/>
              <w:szCs w:val="18"/>
            </w:rPr>
            <w:id w:val="21327487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60" w:type="dxa"/>
                <w:tcBorders>
                  <w:top w:val="single" w:sz="12" w:space="0" w:color="auto"/>
                  <w:left w:val="single" w:sz="2" w:space="0" w:color="auto"/>
                  <w:bottom w:val="nil"/>
                  <w:right w:val="nil"/>
                </w:tcBorders>
                <w:shd w:val="clear" w:color="auto" w:fill="auto"/>
              </w:tcPr>
              <w:p w:rsidR="007551D5" w:rsidRPr="00076781" w:rsidRDefault="007551D5" w:rsidP="007551D5">
                <w:pPr>
                  <w:keepNext/>
                  <w:keepLines/>
                  <w:widowControl w:val="0"/>
                  <w:spacing w:before="40" w:after="40"/>
                  <w:rPr>
                    <w:sz w:val="24"/>
                    <w:szCs w:val="18"/>
                  </w:rPr>
                </w:pPr>
                <w:r w:rsidRPr="00076781">
                  <w:rPr>
                    <w:rFonts w:ascii="Segoe UI Symbol" w:eastAsia="MS Gothic" w:hAnsi="Segoe UI Symbol" w:cs="Segoe UI Symbol"/>
                    <w:sz w:val="24"/>
                    <w:szCs w:val="18"/>
                  </w:rPr>
                  <w:t>☐</w:t>
                </w:r>
              </w:p>
            </w:tc>
          </w:sdtContent>
        </w:sdt>
        <w:tc>
          <w:tcPr>
            <w:tcW w:w="3780" w:type="dxa"/>
            <w:gridSpan w:val="5"/>
            <w:tcBorders>
              <w:top w:val="single" w:sz="12" w:space="0" w:color="auto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7551D5" w:rsidRPr="00076781" w:rsidRDefault="007551D5" w:rsidP="007551D5">
            <w:pPr>
              <w:keepNext/>
              <w:keepLines/>
              <w:widowControl w:val="0"/>
              <w:spacing w:before="40" w:after="40"/>
              <w:rPr>
                <w:sz w:val="18"/>
                <w:szCs w:val="18"/>
              </w:rPr>
            </w:pPr>
            <w:r w:rsidRPr="00076781">
              <w:rPr>
                <w:sz w:val="18"/>
                <w:szCs w:val="18"/>
              </w:rPr>
              <w:t xml:space="preserve">Collection of existing clinical materials continues or </w:t>
            </w:r>
            <w:proofErr w:type="gramStart"/>
            <w:r w:rsidRPr="00076781">
              <w:rPr>
                <w:sz w:val="18"/>
                <w:szCs w:val="18"/>
              </w:rPr>
              <w:t>is planned</w:t>
            </w:r>
            <w:proofErr w:type="gramEnd"/>
            <w:r w:rsidRPr="00076781">
              <w:rPr>
                <w:sz w:val="18"/>
                <w:szCs w:val="18"/>
              </w:rPr>
              <w:t xml:space="preserve"> for the future.</w:t>
            </w:r>
          </w:p>
        </w:tc>
      </w:tr>
      <w:tr w:rsidR="007551D5" w:rsidRPr="00076781" w:rsidTr="00300A2A">
        <w:trPr>
          <w:trHeight w:val="337"/>
        </w:trPr>
        <w:tc>
          <w:tcPr>
            <w:tcW w:w="81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51D5" w:rsidRPr="00076781" w:rsidRDefault="007551D5" w:rsidP="007551D5">
            <w:pPr>
              <w:keepNext/>
              <w:keepLines/>
              <w:widowControl w:val="0"/>
              <w:spacing w:before="40" w:after="40"/>
              <w:jc w:val="center"/>
              <w:rPr>
                <w:sz w:val="24"/>
                <w:szCs w:val="18"/>
              </w:rPr>
            </w:pPr>
          </w:p>
        </w:tc>
        <w:tc>
          <w:tcPr>
            <w:tcW w:w="5400" w:type="dxa"/>
            <w:gridSpan w:val="3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7551D5" w:rsidRPr="00076781" w:rsidRDefault="007551D5" w:rsidP="007551D5">
            <w:pPr>
              <w:keepNext/>
              <w:keepLines/>
              <w:widowControl w:val="0"/>
              <w:spacing w:before="40" w:after="40"/>
              <w:rPr>
                <w:sz w:val="18"/>
                <w:szCs w:val="18"/>
                <w:u w:val="single"/>
              </w:rPr>
            </w:pPr>
          </w:p>
        </w:tc>
        <w:sdt>
          <w:sdtPr>
            <w:rPr>
              <w:sz w:val="24"/>
              <w:szCs w:val="18"/>
            </w:rPr>
            <w:id w:val="-12918948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60" w:type="dxa"/>
                <w:tcBorders>
                  <w:top w:val="nil"/>
                  <w:left w:val="single" w:sz="2" w:space="0" w:color="auto"/>
                  <w:bottom w:val="single" w:sz="12" w:space="0" w:color="auto"/>
                  <w:right w:val="nil"/>
                </w:tcBorders>
                <w:shd w:val="clear" w:color="auto" w:fill="auto"/>
              </w:tcPr>
              <w:p w:rsidR="007551D5" w:rsidRPr="00076781" w:rsidRDefault="007551D5" w:rsidP="007551D5">
                <w:pPr>
                  <w:keepNext/>
                  <w:keepLines/>
                  <w:widowControl w:val="0"/>
                  <w:spacing w:before="40" w:after="40"/>
                  <w:rPr>
                    <w:sz w:val="24"/>
                    <w:szCs w:val="18"/>
                  </w:rPr>
                </w:pPr>
                <w:r w:rsidRPr="00076781">
                  <w:rPr>
                    <w:rFonts w:ascii="Segoe UI Symbol" w:eastAsia="MS Gothic" w:hAnsi="Segoe UI Symbol" w:cs="Segoe UI Symbol"/>
                    <w:sz w:val="24"/>
                    <w:szCs w:val="18"/>
                  </w:rPr>
                  <w:t>☐</w:t>
                </w:r>
              </w:p>
            </w:tc>
          </w:sdtContent>
        </w:sdt>
        <w:tc>
          <w:tcPr>
            <w:tcW w:w="3780" w:type="dxa"/>
            <w:gridSpan w:val="5"/>
            <w:tcBorders>
              <w:top w:val="single" w:sz="2" w:space="0" w:color="auto"/>
              <w:left w:val="nil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:rsidR="007551D5" w:rsidRPr="00076781" w:rsidRDefault="007551D5" w:rsidP="007551D5">
            <w:pPr>
              <w:keepNext/>
              <w:keepLines/>
              <w:widowControl w:val="0"/>
              <w:spacing w:before="40" w:after="40"/>
              <w:rPr>
                <w:sz w:val="18"/>
                <w:szCs w:val="18"/>
              </w:rPr>
            </w:pPr>
            <w:r w:rsidRPr="00076781">
              <w:rPr>
                <w:sz w:val="18"/>
                <w:szCs w:val="18"/>
              </w:rPr>
              <w:t xml:space="preserve">Collection of existing clinical materials is complete; all materials </w:t>
            </w:r>
            <w:proofErr w:type="gramStart"/>
            <w:r w:rsidRPr="00076781">
              <w:rPr>
                <w:sz w:val="18"/>
                <w:szCs w:val="18"/>
              </w:rPr>
              <w:t>have been transferred</w:t>
            </w:r>
            <w:proofErr w:type="gramEnd"/>
            <w:r w:rsidRPr="00076781">
              <w:rPr>
                <w:sz w:val="18"/>
                <w:szCs w:val="18"/>
              </w:rPr>
              <w:t xml:space="preserve"> to the repository.</w:t>
            </w:r>
          </w:p>
        </w:tc>
      </w:tr>
      <w:tr w:rsidR="007551D5" w:rsidRPr="00076781" w:rsidTr="00300A2A">
        <w:trPr>
          <w:trHeight w:val="588"/>
        </w:trPr>
        <w:sdt>
          <w:sdtPr>
            <w:rPr>
              <w:sz w:val="24"/>
              <w:szCs w:val="18"/>
            </w:rPr>
            <w:id w:val="12930893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10" w:type="dxa"/>
                <w:vMerge w:val="restart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4" w:space="0" w:color="auto"/>
                </w:tcBorders>
              </w:tcPr>
              <w:p w:rsidR="007551D5" w:rsidRPr="00076781" w:rsidRDefault="007551D5" w:rsidP="007551D5">
                <w:pPr>
                  <w:keepNext/>
                  <w:keepLines/>
                  <w:widowControl w:val="0"/>
                  <w:spacing w:before="40" w:after="40"/>
                  <w:jc w:val="center"/>
                  <w:rPr>
                    <w:sz w:val="24"/>
                    <w:szCs w:val="18"/>
                  </w:rPr>
                </w:pPr>
                <w:r w:rsidRPr="00076781">
                  <w:rPr>
                    <w:rFonts w:ascii="Segoe UI Symbol" w:eastAsia="MS Gothic" w:hAnsi="Segoe UI Symbol" w:cs="Segoe UI Symbol"/>
                    <w:sz w:val="24"/>
                    <w:szCs w:val="18"/>
                  </w:rPr>
                  <w:t>☐</w:t>
                </w:r>
              </w:p>
            </w:tc>
          </w:sdtContent>
        </w:sdt>
        <w:tc>
          <w:tcPr>
            <w:tcW w:w="540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551D5" w:rsidRPr="00076781" w:rsidRDefault="007551D5" w:rsidP="007551D5">
            <w:pPr>
              <w:pStyle w:val="ListParagraph"/>
              <w:keepNext/>
              <w:keepLines/>
              <w:widowControl w:val="0"/>
              <w:numPr>
                <w:ilvl w:val="0"/>
                <w:numId w:val="1"/>
              </w:numPr>
              <w:shd w:val="clear" w:color="auto" w:fill="FBE4D5" w:themeFill="accent2" w:themeFillTint="33"/>
              <w:spacing w:before="40" w:after="40"/>
              <w:rPr>
                <w:sz w:val="18"/>
                <w:szCs w:val="18"/>
              </w:rPr>
            </w:pPr>
            <w:r w:rsidRPr="00076781">
              <w:rPr>
                <w:sz w:val="18"/>
                <w:szCs w:val="18"/>
              </w:rPr>
              <w:t xml:space="preserve">Consent for banking was obtained  </w:t>
            </w:r>
            <w:r w:rsidRPr="00076781">
              <w:rPr>
                <w:b/>
                <w:sz w:val="18"/>
                <w:szCs w:val="18"/>
              </w:rPr>
              <w:t>AND</w:t>
            </w:r>
          </w:p>
          <w:p w:rsidR="007551D5" w:rsidRPr="00076781" w:rsidRDefault="007551D5" w:rsidP="007551D5">
            <w:pPr>
              <w:keepNext/>
              <w:keepLines/>
              <w:widowControl w:val="0"/>
              <w:shd w:val="clear" w:color="auto" w:fill="FBE4D5" w:themeFill="accent2" w:themeFillTint="33"/>
              <w:spacing w:before="40" w:after="40"/>
              <w:rPr>
                <w:sz w:val="18"/>
                <w:szCs w:val="18"/>
              </w:rPr>
            </w:pPr>
            <w:r w:rsidRPr="00076781">
              <w:rPr>
                <w:sz w:val="18"/>
                <w:szCs w:val="18"/>
              </w:rPr>
              <w:t xml:space="preserve">using existing or leftover </w:t>
            </w:r>
            <w:r w:rsidRPr="00076781">
              <w:rPr>
                <w:sz w:val="18"/>
                <w:szCs w:val="18"/>
                <w:u w:val="single"/>
              </w:rPr>
              <w:t>clinical</w:t>
            </w:r>
            <w:r w:rsidRPr="00076781">
              <w:rPr>
                <w:sz w:val="18"/>
                <w:szCs w:val="18"/>
              </w:rPr>
              <w:t xml:space="preserve"> materials</w:t>
            </w:r>
          </w:p>
          <w:p w:rsidR="007551D5" w:rsidRPr="00076781" w:rsidRDefault="007551D5" w:rsidP="007551D5">
            <w:pPr>
              <w:keepNext/>
              <w:keepLines/>
              <w:widowControl w:val="0"/>
              <w:spacing w:before="40" w:after="40"/>
              <w:rPr>
                <w:sz w:val="18"/>
                <w:szCs w:val="18"/>
              </w:rPr>
            </w:pPr>
            <w:proofErr w:type="gramStart"/>
            <w:r w:rsidRPr="00076781">
              <w:rPr>
                <w:sz w:val="18"/>
                <w:szCs w:val="18"/>
              </w:rPr>
              <w:t xml:space="preserve">Materials that have been or will be collected solely for </w:t>
            </w:r>
            <w:r w:rsidRPr="00076781">
              <w:rPr>
                <w:sz w:val="18"/>
                <w:szCs w:val="18"/>
                <w:u w:val="single"/>
              </w:rPr>
              <w:t>non-research</w:t>
            </w:r>
            <w:r w:rsidRPr="00076781">
              <w:rPr>
                <w:sz w:val="18"/>
                <w:szCs w:val="18"/>
              </w:rPr>
              <w:t xml:space="preserve"> purposes (such as medical treatment or diagnosis) for which consent and authorization for future use (banking) </w:t>
            </w:r>
            <w:r w:rsidRPr="00076781">
              <w:rPr>
                <w:sz w:val="18"/>
                <w:szCs w:val="18"/>
                <w:u w:val="single"/>
              </w:rPr>
              <w:t>was/will</w:t>
            </w:r>
            <w:r w:rsidRPr="00076781">
              <w:rPr>
                <w:sz w:val="18"/>
                <w:szCs w:val="18"/>
              </w:rPr>
              <w:t xml:space="preserve"> be obtained by researchers collecting data/specimens for the repository</w:t>
            </w:r>
            <w:proofErr w:type="gramEnd"/>
            <w:r w:rsidRPr="00076781">
              <w:rPr>
                <w:sz w:val="18"/>
                <w:szCs w:val="18"/>
              </w:rPr>
              <w:t xml:space="preserve">.  </w:t>
            </w:r>
          </w:p>
        </w:tc>
        <w:sdt>
          <w:sdtPr>
            <w:rPr>
              <w:sz w:val="24"/>
              <w:szCs w:val="18"/>
            </w:rPr>
            <w:id w:val="-14081492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60" w:type="dxa"/>
                <w:tcBorders>
                  <w:top w:val="single" w:sz="12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</w:tcPr>
              <w:p w:rsidR="007551D5" w:rsidRPr="00076781" w:rsidRDefault="007551D5" w:rsidP="007551D5">
                <w:pPr>
                  <w:keepNext/>
                  <w:keepLines/>
                  <w:widowControl w:val="0"/>
                  <w:spacing w:before="40" w:after="40"/>
                  <w:rPr>
                    <w:sz w:val="24"/>
                    <w:szCs w:val="18"/>
                  </w:rPr>
                </w:pPr>
                <w:r w:rsidRPr="00076781">
                  <w:rPr>
                    <w:rFonts w:ascii="Segoe UI Symbol" w:eastAsia="MS Gothic" w:hAnsi="Segoe UI Symbol" w:cs="Segoe UI Symbol"/>
                    <w:sz w:val="24"/>
                    <w:szCs w:val="18"/>
                  </w:rPr>
                  <w:t>☐</w:t>
                </w:r>
              </w:p>
            </w:tc>
          </w:sdtContent>
        </w:sdt>
        <w:tc>
          <w:tcPr>
            <w:tcW w:w="3780" w:type="dxa"/>
            <w:gridSpan w:val="5"/>
            <w:tcBorders>
              <w:top w:val="single" w:sz="12" w:space="0" w:color="auto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7551D5" w:rsidRPr="00076781" w:rsidRDefault="007551D5" w:rsidP="007551D5">
            <w:pPr>
              <w:keepNext/>
              <w:keepLines/>
              <w:widowControl w:val="0"/>
              <w:spacing w:before="40" w:after="40"/>
              <w:rPr>
                <w:sz w:val="18"/>
                <w:szCs w:val="18"/>
              </w:rPr>
            </w:pPr>
            <w:r w:rsidRPr="00076781">
              <w:rPr>
                <w:sz w:val="18"/>
                <w:szCs w:val="18"/>
              </w:rPr>
              <w:t xml:space="preserve">Collection of clinical materials and consent continues or </w:t>
            </w:r>
            <w:proofErr w:type="gramStart"/>
            <w:r w:rsidRPr="00076781">
              <w:rPr>
                <w:sz w:val="18"/>
                <w:szCs w:val="18"/>
              </w:rPr>
              <w:t>is planned</w:t>
            </w:r>
            <w:proofErr w:type="gramEnd"/>
            <w:r w:rsidRPr="00076781">
              <w:rPr>
                <w:sz w:val="18"/>
                <w:szCs w:val="18"/>
              </w:rPr>
              <w:t xml:space="preserve"> for the future.</w:t>
            </w:r>
          </w:p>
        </w:tc>
      </w:tr>
      <w:tr w:rsidR="007551D5" w:rsidRPr="00076781" w:rsidTr="00300A2A">
        <w:trPr>
          <w:trHeight w:val="588"/>
        </w:trPr>
        <w:tc>
          <w:tcPr>
            <w:tcW w:w="81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7551D5" w:rsidRPr="00076781" w:rsidRDefault="007551D5" w:rsidP="007551D5">
            <w:pPr>
              <w:keepNext/>
              <w:keepLines/>
              <w:widowControl w:val="0"/>
              <w:spacing w:before="40" w:after="40"/>
              <w:jc w:val="center"/>
              <w:rPr>
                <w:sz w:val="24"/>
                <w:szCs w:val="18"/>
              </w:rPr>
            </w:pPr>
          </w:p>
        </w:tc>
        <w:tc>
          <w:tcPr>
            <w:tcW w:w="540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551D5" w:rsidRPr="00076781" w:rsidRDefault="007551D5" w:rsidP="007551D5">
            <w:pPr>
              <w:keepNext/>
              <w:keepLines/>
              <w:widowControl w:val="0"/>
              <w:spacing w:before="40" w:after="40"/>
              <w:rPr>
                <w:sz w:val="18"/>
                <w:szCs w:val="18"/>
                <w:u w:val="single"/>
              </w:rPr>
            </w:pPr>
          </w:p>
        </w:tc>
        <w:sdt>
          <w:sdtPr>
            <w:rPr>
              <w:sz w:val="24"/>
              <w:szCs w:val="18"/>
            </w:rPr>
            <w:id w:val="1137946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60" w:type="dxa"/>
                <w:tcBorders>
                  <w:top w:val="nil"/>
                  <w:left w:val="single" w:sz="4" w:space="0" w:color="auto"/>
                  <w:bottom w:val="single" w:sz="12" w:space="0" w:color="auto"/>
                  <w:right w:val="nil"/>
                </w:tcBorders>
                <w:shd w:val="clear" w:color="auto" w:fill="auto"/>
              </w:tcPr>
              <w:p w:rsidR="007551D5" w:rsidRPr="00076781" w:rsidRDefault="007551D5" w:rsidP="007551D5">
                <w:pPr>
                  <w:keepNext/>
                  <w:keepLines/>
                  <w:widowControl w:val="0"/>
                  <w:spacing w:before="40" w:after="40"/>
                  <w:rPr>
                    <w:sz w:val="24"/>
                    <w:szCs w:val="18"/>
                  </w:rPr>
                </w:pPr>
                <w:r w:rsidRPr="00076781">
                  <w:rPr>
                    <w:rFonts w:ascii="Segoe UI Symbol" w:eastAsia="MS Gothic" w:hAnsi="Segoe UI Symbol" w:cs="Segoe UI Symbol"/>
                    <w:sz w:val="24"/>
                    <w:szCs w:val="18"/>
                  </w:rPr>
                  <w:t>☐</w:t>
                </w:r>
              </w:p>
            </w:tc>
          </w:sdtContent>
        </w:sdt>
        <w:tc>
          <w:tcPr>
            <w:tcW w:w="3780" w:type="dxa"/>
            <w:gridSpan w:val="5"/>
            <w:tcBorders>
              <w:top w:val="single" w:sz="2" w:space="0" w:color="auto"/>
              <w:left w:val="nil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:rsidR="007551D5" w:rsidRPr="00076781" w:rsidRDefault="007551D5" w:rsidP="007551D5">
            <w:pPr>
              <w:keepNext/>
              <w:keepLines/>
              <w:widowControl w:val="0"/>
              <w:spacing w:before="40" w:after="40"/>
              <w:rPr>
                <w:sz w:val="18"/>
                <w:szCs w:val="18"/>
              </w:rPr>
            </w:pPr>
            <w:r w:rsidRPr="00076781">
              <w:rPr>
                <w:sz w:val="18"/>
                <w:szCs w:val="18"/>
              </w:rPr>
              <w:t xml:space="preserve">Collection of clinical materials is complete; all materials </w:t>
            </w:r>
            <w:proofErr w:type="gramStart"/>
            <w:r w:rsidRPr="00076781">
              <w:rPr>
                <w:sz w:val="18"/>
                <w:szCs w:val="18"/>
              </w:rPr>
              <w:t>have been transferred</w:t>
            </w:r>
            <w:proofErr w:type="gramEnd"/>
            <w:r w:rsidRPr="00076781">
              <w:rPr>
                <w:sz w:val="18"/>
                <w:szCs w:val="18"/>
              </w:rPr>
              <w:t xml:space="preserve"> to the repository.</w:t>
            </w:r>
          </w:p>
        </w:tc>
      </w:tr>
      <w:tr w:rsidR="007551D5" w:rsidRPr="00076781" w:rsidTr="00300A2A">
        <w:trPr>
          <w:trHeight w:val="612"/>
        </w:trPr>
        <w:sdt>
          <w:sdtPr>
            <w:rPr>
              <w:sz w:val="24"/>
              <w:szCs w:val="18"/>
            </w:rPr>
            <w:id w:val="15448632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10" w:type="dxa"/>
                <w:vMerge w:val="restart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4" w:space="0" w:color="auto"/>
                </w:tcBorders>
              </w:tcPr>
              <w:p w:rsidR="007551D5" w:rsidRPr="00076781" w:rsidRDefault="007551D5" w:rsidP="007551D5">
                <w:pPr>
                  <w:keepNext/>
                  <w:keepLines/>
                  <w:widowControl w:val="0"/>
                  <w:spacing w:before="40" w:after="40"/>
                  <w:jc w:val="center"/>
                  <w:rPr>
                    <w:sz w:val="24"/>
                    <w:szCs w:val="18"/>
                  </w:rPr>
                </w:pPr>
                <w:r w:rsidRPr="00076781">
                  <w:rPr>
                    <w:rFonts w:ascii="Segoe UI Symbol" w:eastAsia="MS Gothic" w:hAnsi="Segoe UI Symbol" w:cs="Segoe UI Symbol"/>
                    <w:sz w:val="24"/>
                    <w:szCs w:val="18"/>
                  </w:rPr>
                  <w:t>☐</w:t>
                </w:r>
              </w:p>
            </w:tc>
          </w:sdtContent>
        </w:sdt>
        <w:tc>
          <w:tcPr>
            <w:tcW w:w="540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551D5" w:rsidRPr="00076781" w:rsidRDefault="007551D5" w:rsidP="007551D5">
            <w:pPr>
              <w:pStyle w:val="ListParagraph"/>
              <w:keepNext/>
              <w:keepLines/>
              <w:widowControl w:val="0"/>
              <w:numPr>
                <w:ilvl w:val="0"/>
                <w:numId w:val="1"/>
              </w:numPr>
              <w:shd w:val="clear" w:color="auto" w:fill="FBE4D5" w:themeFill="accent2" w:themeFillTint="33"/>
              <w:spacing w:before="40" w:after="40"/>
              <w:rPr>
                <w:sz w:val="18"/>
                <w:szCs w:val="18"/>
              </w:rPr>
            </w:pPr>
            <w:r w:rsidRPr="00076781">
              <w:rPr>
                <w:sz w:val="18"/>
                <w:szCs w:val="18"/>
              </w:rPr>
              <w:t xml:space="preserve">Consent for banking was obtained  </w:t>
            </w:r>
            <w:r w:rsidRPr="00076781">
              <w:rPr>
                <w:b/>
                <w:sz w:val="18"/>
                <w:szCs w:val="18"/>
              </w:rPr>
              <w:t>AND</w:t>
            </w:r>
          </w:p>
          <w:p w:rsidR="007551D5" w:rsidRPr="00076781" w:rsidRDefault="007551D5" w:rsidP="007551D5">
            <w:pPr>
              <w:keepNext/>
              <w:keepLines/>
              <w:widowControl w:val="0"/>
              <w:shd w:val="clear" w:color="auto" w:fill="FBE4D5" w:themeFill="accent2" w:themeFillTint="33"/>
              <w:spacing w:before="40" w:after="40"/>
              <w:rPr>
                <w:sz w:val="18"/>
                <w:szCs w:val="18"/>
              </w:rPr>
            </w:pPr>
            <w:r w:rsidRPr="00076781">
              <w:rPr>
                <w:sz w:val="18"/>
                <w:szCs w:val="18"/>
              </w:rPr>
              <w:t xml:space="preserve">using existing or leftover </w:t>
            </w:r>
            <w:r w:rsidRPr="00076781">
              <w:rPr>
                <w:sz w:val="18"/>
                <w:szCs w:val="18"/>
                <w:u w:val="single"/>
              </w:rPr>
              <w:t>research</w:t>
            </w:r>
            <w:r w:rsidRPr="00076781">
              <w:rPr>
                <w:sz w:val="18"/>
                <w:szCs w:val="18"/>
              </w:rPr>
              <w:t xml:space="preserve"> materials</w:t>
            </w:r>
          </w:p>
          <w:p w:rsidR="007551D5" w:rsidRPr="00076781" w:rsidRDefault="007551D5" w:rsidP="007551D5">
            <w:pPr>
              <w:keepNext/>
              <w:keepLines/>
              <w:widowControl w:val="0"/>
              <w:spacing w:before="40" w:after="40"/>
              <w:rPr>
                <w:sz w:val="18"/>
                <w:szCs w:val="18"/>
              </w:rPr>
            </w:pPr>
            <w:proofErr w:type="gramStart"/>
            <w:r w:rsidRPr="00076781">
              <w:rPr>
                <w:sz w:val="18"/>
                <w:szCs w:val="18"/>
              </w:rPr>
              <w:t xml:space="preserve">Materials that have been or will be collected for </w:t>
            </w:r>
            <w:r w:rsidRPr="00076781">
              <w:rPr>
                <w:sz w:val="18"/>
                <w:szCs w:val="18"/>
                <w:u w:val="single"/>
              </w:rPr>
              <w:t>research</w:t>
            </w:r>
            <w:r w:rsidRPr="00076781">
              <w:rPr>
                <w:sz w:val="18"/>
                <w:szCs w:val="18"/>
              </w:rPr>
              <w:t xml:space="preserve"> purposes under another IRB approved research and consent and authorization for future use was/will be obtained by researchers collecting data/specimens for the repository</w:t>
            </w:r>
            <w:proofErr w:type="gramEnd"/>
            <w:r w:rsidRPr="00076781">
              <w:rPr>
                <w:sz w:val="18"/>
                <w:szCs w:val="18"/>
              </w:rPr>
              <w:t>.</w:t>
            </w:r>
          </w:p>
        </w:tc>
        <w:sdt>
          <w:sdtPr>
            <w:rPr>
              <w:sz w:val="24"/>
              <w:szCs w:val="18"/>
            </w:rPr>
            <w:id w:val="12422168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60" w:type="dxa"/>
                <w:tcBorders>
                  <w:top w:val="single" w:sz="12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</w:tcPr>
              <w:p w:rsidR="007551D5" w:rsidRPr="00076781" w:rsidRDefault="007551D5" w:rsidP="007551D5">
                <w:pPr>
                  <w:keepNext/>
                  <w:keepLines/>
                  <w:widowControl w:val="0"/>
                  <w:spacing w:before="40" w:after="40"/>
                  <w:rPr>
                    <w:sz w:val="24"/>
                    <w:szCs w:val="18"/>
                  </w:rPr>
                </w:pPr>
                <w:r w:rsidRPr="00076781">
                  <w:rPr>
                    <w:rFonts w:ascii="Segoe UI Symbol" w:eastAsia="MS Gothic" w:hAnsi="Segoe UI Symbol" w:cs="Segoe UI Symbol"/>
                    <w:sz w:val="24"/>
                    <w:szCs w:val="18"/>
                  </w:rPr>
                  <w:t>☐</w:t>
                </w:r>
              </w:p>
            </w:tc>
          </w:sdtContent>
        </w:sdt>
        <w:tc>
          <w:tcPr>
            <w:tcW w:w="3780" w:type="dxa"/>
            <w:gridSpan w:val="5"/>
            <w:tcBorders>
              <w:top w:val="single" w:sz="12" w:space="0" w:color="auto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7551D5" w:rsidRPr="00076781" w:rsidRDefault="007551D5" w:rsidP="007551D5">
            <w:pPr>
              <w:keepNext/>
              <w:keepLines/>
              <w:widowControl w:val="0"/>
              <w:spacing w:before="40" w:after="40"/>
              <w:rPr>
                <w:sz w:val="18"/>
                <w:szCs w:val="18"/>
              </w:rPr>
            </w:pPr>
            <w:r w:rsidRPr="00076781">
              <w:rPr>
                <w:sz w:val="18"/>
                <w:szCs w:val="18"/>
              </w:rPr>
              <w:t xml:space="preserve">Collection of research materials and consent continues or </w:t>
            </w:r>
            <w:proofErr w:type="gramStart"/>
            <w:r w:rsidRPr="00076781">
              <w:rPr>
                <w:sz w:val="18"/>
                <w:szCs w:val="18"/>
              </w:rPr>
              <w:t>is planned</w:t>
            </w:r>
            <w:proofErr w:type="gramEnd"/>
            <w:r w:rsidRPr="00076781">
              <w:rPr>
                <w:sz w:val="18"/>
                <w:szCs w:val="18"/>
              </w:rPr>
              <w:t xml:space="preserve"> for the future.</w:t>
            </w:r>
          </w:p>
        </w:tc>
      </w:tr>
      <w:tr w:rsidR="007551D5" w:rsidRPr="00076781" w:rsidTr="00300A2A">
        <w:trPr>
          <w:trHeight w:val="564"/>
        </w:trPr>
        <w:tc>
          <w:tcPr>
            <w:tcW w:w="81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7551D5" w:rsidRPr="00076781" w:rsidRDefault="007551D5" w:rsidP="007551D5">
            <w:pPr>
              <w:keepNext/>
              <w:keepLines/>
              <w:widowControl w:val="0"/>
              <w:spacing w:before="40" w:after="40"/>
              <w:jc w:val="center"/>
              <w:rPr>
                <w:sz w:val="24"/>
                <w:szCs w:val="18"/>
              </w:rPr>
            </w:pPr>
          </w:p>
        </w:tc>
        <w:tc>
          <w:tcPr>
            <w:tcW w:w="540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551D5" w:rsidRPr="00076781" w:rsidRDefault="007551D5" w:rsidP="007551D5">
            <w:pPr>
              <w:keepNext/>
              <w:keepLines/>
              <w:widowControl w:val="0"/>
              <w:spacing w:before="40" w:after="40"/>
              <w:rPr>
                <w:sz w:val="18"/>
                <w:szCs w:val="18"/>
                <w:u w:val="single"/>
              </w:rPr>
            </w:pPr>
          </w:p>
        </w:tc>
        <w:sdt>
          <w:sdtPr>
            <w:rPr>
              <w:sz w:val="24"/>
              <w:szCs w:val="18"/>
            </w:rPr>
            <w:id w:val="-2234551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60" w:type="dxa"/>
                <w:tcBorders>
                  <w:top w:val="nil"/>
                  <w:left w:val="single" w:sz="4" w:space="0" w:color="auto"/>
                  <w:bottom w:val="single" w:sz="12" w:space="0" w:color="auto"/>
                  <w:right w:val="nil"/>
                </w:tcBorders>
                <w:shd w:val="clear" w:color="auto" w:fill="auto"/>
              </w:tcPr>
              <w:p w:rsidR="007551D5" w:rsidRPr="00076781" w:rsidRDefault="007551D5" w:rsidP="007551D5">
                <w:pPr>
                  <w:keepNext/>
                  <w:keepLines/>
                  <w:widowControl w:val="0"/>
                  <w:spacing w:before="40" w:after="40"/>
                  <w:rPr>
                    <w:sz w:val="24"/>
                    <w:szCs w:val="18"/>
                  </w:rPr>
                </w:pPr>
                <w:r w:rsidRPr="00076781">
                  <w:rPr>
                    <w:rFonts w:ascii="Segoe UI Symbol" w:eastAsia="MS Gothic" w:hAnsi="Segoe UI Symbol" w:cs="Segoe UI Symbol"/>
                    <w:sz w:val="24"/>
                    <w:szCs w:val="18"/>
                  </w:rPr>
                  <w:t>☐</w:t>
                </w:r>
              </w:p>
            </w:tc>
          </w:sdtContent>
        </w:sdt>
        <w:tc>
          <w:tcPr>
            <w:tcW w:w="3780" w:type="dxa"/>
            <w:gridSpan w:val="5"/>
            <w:tcBorders>
              <w:top w:val="single" w:sz="2" w:space="0" w:color="auto"/>
              <w:left w:val="nil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:rsidR="007551D5" w:rsidRPr="00076781" w:rsidRDefault="007551D5" w:rsidP="007551D5">
            <w:pPr>
              <w:keepNext/>
              <w:keepLines/>
              <w:widowControl w:val="0"/>
              <w:spacing w:before="40" w:after="40"/>
              <w:rPr>
                <w:sz w:val="18"/>
                <w:szCs w:val="18"/>
              </w:rPr>
            </w:pPr>
            <w:r w:rsidRPr="00076781">
              <w:rPr>
                <w:sz w:val="18"/>
                <w:szCs w:val="18"/>
              </w:rPr>
              <w:t xml:space="preserve">Collection of research materials is complete; all materials </w:t>
            </w:r>
            <w:proofErr w:type="gramStart"/>
            <w:r w:rsidRPr="00076781">
              <w:rPr>
                <w:sz w:val="18"/>
                <w:szCs w:val="18"/>
              </w:rPr>
              <w:t>have been transferred</w:t>
            </w:r>
            <w:proofErr w:type="gramEnd"/>
            <w:r w:rsidRPr="00076781">
              <w:rPr>
                <w:sz w:val="18"/>
                <w:szCs w:val="18"/>
              </w:rPr>
              <w:t xml:space="preserve"> to the repository.</w:t>
            </w:r>
          </w:p>
        </w:tc>
      </w:tr>
      <w:tr w:rsidR="007551D5" w:rsidRPr="00076781" w:rsidTr="00300A2A">
        <w:trPr>
          <w:trHeight w:val="648"/>
        </w:trPr>
        <w:sdt>
          <w:sdtPr>
            <w:rPr>
              <w:sz w:val="24"/>
              <w:szCs w:val="18"/>
            </w:rPr>
            <w:id w:val="-9194830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10" w:type="dxa"/>
                <w:vMerge w:val="restart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4" w:space="0" w:color="auto"/>
                </w:tcBorders>
              </w:tcPr>
              <w:p w:rsidR="007551D5" w:rsidRPr="00076781" w:rsidRDefault="007551D5" w:rsidP="007551D5">
                <w:pPr>
                  <w:keepNext/>
                  <w:keepLines/>
                  <w:widowControl w:val="0"/>
                  <w:spacing w:before="40" w:after="40"/>
                  <w:jc w:val="center"/>
                  <w:rPr>
                    <w:sz w:val="24"/>
                    <w:szCs w:val="18"/>
                  </w:rPr>
                </w:pPr>
                <w:r w:rsidRPr="00076781">
                  <w:rPr>
                    <w:rFonts w:ascii="Segoe UI Symbol" w:eastAsia="MS Gothic" w:hAnsi="Segoe UI Symbol" w:cs="Segoe UI Symbol"/>
                    <w:sz w:val="24"/>
                    <w:szCs w:val="18"/>
                  </w:rPr>
                  <w:t>☐</w:t>
                </w:r>
              </w:p>
            </w:tc>
          </w:sdtContent>
        </w:sdt>
        <w:tc>
          <w:tcPr>
            <w:tcW w:w="540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7551D5" w:rsidRPr="00076781" w:rsidRDefault="007551D5" w:rsidP="007551D5">
            <w:pPr>
              <w:pStyle w:val="ListParagraph"/>
              <w:keepNext/>
              <w:keepLines/>
              <w:widowControl w:val="0"/>
              <w:numPr>
                <w:ilvl w:val="0"/>
                <w:numId w:val="1"/>
              </w:numPr>
              <w:shd w:val="clear" w:color="auto" w:fill="FBE4D5" w:themeFill="accent2" w:themeFillTint="33"/>
              <w:spacing w:before="40" w:after="40"/>
              <w:rPr>
                <w:sz w:val="18"/>
                <w:szCs w:val="18"/>
              </w:rPr>
            </w:pPr>
            <w:r w:rsidRPr="00076781">
              <w:rPr>
                <w:sz w:val="18"/>
                <w:szCs w:val="18"/>
              </w:rPr>
              <w:t xml:space="preserve">Consent for banking was obtained  </w:t>
            </w:r>
            <w:r w:rsidRPr="00076781">
              <w:rPr>
                <w:b/>
                <w:sz w:val="18"/>
                <w:szCs w:val="18"/>
              </w:rPr>
              <w:t>AND</w:t>
            </w:r>
          </w:p>
          <w:p w:rsidR="007551D5" w:rsidRPr="00076781" w:rsidRDefault="007551D5" w:rsidP="007551D5">
            <w:pPr>
              <w:keepNext/>
              <w:keepLines/>
              <w:widowControl w:val="0"/>
              <w:shd w:val="clear" w:color="auto" w:fill="FBE4D5" w:themeFill="accent2" w:themeFillTint="33"/>
              <w:spacing w:before="40" w:after="40"/>
              <w:rPr>
                <w:sz w:val="18"/>
                <w:szCs w:val="18"/>
              </w:rPr>
            </w:pPr>
            <w:r w:rsidRPr="00076781">
              <w:rPr>
                <w:sz w:val="18"/>
                <w:szCs w:val="18"/>
              </w:rPr>
              <w:t>using materials obtained solely for use in the repository</w:t>
            </w:r>
          </w:p>
          <w:p w:rsidR="007551D5" w:rsidRPr="00076781" w:rsidRDefault="007551D5" w:rsidP="007551D5">
            <w:pPr>
              <w:keepNext/>
              <w:keepLines/>
              <w:widowControl w:val="0"/>
              <w:spacing w:before="40" w:after="40"/>
              <w:rPr>
                <w:sz w:val="18"/>
                <w:szCs w:val="18"/>
              </w:rPr>
            </w:pPr>
            <w:r w:rsidRPr="00076781">
              <w:rPr>
                <w:i/>
                <w:sz w:val="18"/>
                <w:szCs w:val="18"/>
              </w:rPr>
              <w:t xml:space="preserve">Materials that will be collected specifically for inclusion in the repository (under this </w:t>
            </w:r>
            <w:proofErr w:type="gramStart"/>
            <w:r w:rsidRPr="00076781">
              <w:rPr>
                <w:i/>
                <w:sz w:val="18"/>
                <w:szCs w:val="18"/>
              </w:rPr>
              <w:t>repository approved</w:t>
            </w:r>
            <w:proofErr w:type="gramEnd"/>
            <w:r w:rsidRPr="00076781">
              <w:rPr>
                <w:i/>
                <w:sz w:val="18"/>
                <w:szCs w:val="18"/>
              </w:rPr>
              <w:t xml:space="preserve"> protocol) for which consent and authorization for future use will be obtained by researchers collecting data/specimens for the repository</w:t>
            </w:r>
            <w:r w:rsidRPr="00076781">
              <w:rPr>
                <w:sz w:val="18"/>
                <w:szCs w:val="18"/>
              </w:rPr>
              <w:t xml:space="preserve">.  </w:t>
            </w:r>
          </w:p>
        </w:tc>
        <w:sdt>
          <w:sdtPr>
            <w:rPr>
              <w:sz w:val="24"/>
              <w:szCs w:val="18"/>
            </w:rPr>
            <w:id w:val="-19332013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60" w:type="dxa"/>
                <w:tcBorders>
                  <w:top w:val="single" w:sz="12" w:space="0" w:color="auto"/>
                  <w:left w:val="single" w:sz="2" w:space="0" w:color="auto"/>
                  <w:bottom w:val="single" w:sz="2" w:space="0" w:color="auto"/>
                  <w:right w:val="nil"/>
                </w:tcBorders>
                <w:shd w:val="clear" w:color="auto" w:fill="auto"/>
              </w:tcPr>
              <w:p w:rsidR="007551D5" w:rsidRPr="00076781" w:rsidRDefault="007551D5" w:rsidP="007551D5">
                <w:pPr>
                  <w:keepNext/>
                  <w:keepLines/>
                  <w:widowControl w:val="0"/>
                  <w:spacing w:before="40" w:after="40"/>
                  <w:rPr>
                    <w:sz w:val="24"/>
                    <w:szCs w:val="18"/>
                  </w:rPr>
                </w:pPr>
                <w:r w:rsidRPr="00076781">
                  <w:rPr>
                    <w:rFonts w:ascii="Segoe UI Symbol" w:eastAsia="MS Gothic" w:hAnsi="Segoe UI Symbol" w:cs="Segoe UI Symbol"/>
                    <w:sz w:val="24"/>
                    <w:szCs w:val="18"/>
                  </w:rPr>
                  <w:t>☐</w:t>
                </w:r>
              </w:p>
            </w:tc>
          </w:sdtContent>
        </w:sdt>
        <w:tc>
          <w:tcPr>
            <w:tcW w:w="3780" w:type="dxa"/>
            <w:gridSpan w:val="5"/>
            <w:tcBorders>
              <w:top w:val="single" w:sz="12" w:space="0" w:color="auto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7551D5" w:rsidRPr="00076781" w:rsidRDefault="007551D5" w:rsidP="007551D5">
            <w:pPr>
              <w:keepNext/>
              <w:keepLines/>
              <w:widowControl w:val="0"/>
              <w:spacing w:before="40" w:after="40"/>
              <w:rPr>
                <w:sz w:val="18"/>
                <w:szCs w:val="18"/>
              </w:rPr>
            </w:pPr>
            <w:r w:rsidRPr="00076781">
              <w:rPr>
                <w:sz w:val="18"/>
                <w:szCs w:val="18"/>
              </w:rPr>
              <w:t xml:space="preserve">Collection of repository materials and consent continues or </w:t>
            </w:r>
            <w:proofErr w:type="gramStart"/>
            <w:r w:rsidRPr="00076781">
              <w:rPr>
                <w:sz w:val="18"/>
                <w:szCs w:val="18"/>
              </w:rPr>
              <w:t>is planned</w:t>
            </w:r>
            <w:proofErr w:type="gramEnd"/>
            <w:r w:rsidRPr="00076781">
              <w:rPr>
                <w:sz w:val="18"/>
                <w:szCs w:val="18"/>
              </w:rPr>
              <w:t xml:space="preserve"> for the future.</w:t>
            </w:r>
          </w:p>
        </w:tc>
      </w:tr>
      <w:tr w:rsidR="007551D5" w:rsidRPr="00076781" w:rsidTr="00300A2A">
        <w:trPr>
          <w:trHeight w:val="732"/>
        </w:trPr>
        <w:tc>
          <w:tcPr>
            <w:tcW w:w="81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551D5" w:rsidRPr="00076781" w:rsidRDefault="007551D5" w:rsidP="007551D5">
            <w:pPr>
              <w:keepNext/>
              <w:keepLines/>
              <w:widowControl w:val="0"/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40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7551D5" w:rsidRPr="00076781" w:rsidRDefault="007551D5" w:rsidP="007551D5">
            <w:pPr>
              <w:keepNext/>
              <w:keepLines/>
              <w:widowControl w:val="0"/>
              <w:spacing w:before="40" w:after="40"/>
              <w:rPr>
                <w:sz w:val="18"/>
                <w:szCs w:val="18"/>
                <w:u w:val="single"/>
              </w:rPr>
            </w:pPr>
          </w:p>
        </w:tc>
        <w:sdt>
          <w:sdtPr>
            <w:rPr>
              <w:sz w:val="24"/>
              <w:szCs w:val="18"/>
            </w:rPr>
            <w:id w:val="-11649336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60" w:type="dxa"/>
                <w:tcBorders>
                  <w:top w:val="single" w:sz="2" w:space="0" w:color="auto"/>
                  <w:left w:val="single" w:sz="2" w:space="0" w:color="auto"/>
                  <w:bottom w:val="single" w:sz="12" w:space="0" w:color="auto"/>
                  <w:right w:val="nil"/>
                </w:tcBorders>
                <w:shd w:val="clear" w:color="auto" w:fill="auto"/>
              </w:tcPr>
              <w:p w:rsidR="007551D5" w:rsidRPr="00076781" w:rsidRDefault="007551D5" w:rsidP="007551D5">
                <w:pPr>
                  <w:keepNext/>
                  <w:keepLines/>
                  <w:widowControl w:val="0"/>
                  <w:spacing w:before="40" w:after="40"/>
                  <w:rPr>
                    <w:sz w:val="24"/>
                    <w:szCs w:val="18"/>
                  </w:rPr>
                </w:pPr>
                <w:r w:rsidRPr="00076781">
                  <w:rPr>
                    <w:rFonts w:ascii="Segoe UI Symbol" w:eastAsia="MS Gothic" w:hAnsi="Segoe UI Symbol" w:cs="Segoe UI Symbol"/>
                    <w:sz w:val="24"/>
                    <w:szCs w:val="18"/>
                  </w:rPr>
                  <w:t>☐</w:t>
                </w:r>
              </w:p>
            </w:tc>
          </w:sdtContent>
        </w:sdt>
        <w:tc>
          <w:tcPr>
            <w:tcW w:w="3780" w:type="dxa"/>
            <w:gridSpan w:val="5"/>
            <w:tcBorders>
              <w:top w:val="single" w:sz="2" w:space="0" w:color="auto"/>
              <w:left w:val="nil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:rsidR="007551D5" w:rsidRPr="00076781" w:rsidRDefault="007551D5" w:rsidP="007551D5">
            <w:pPr>
              <w:keepNext/>
              <w:keepLines/>
              <w:widowControl w:val="0"/>
              <w:spacing w:before="40" w:after="40"/>
              <w:rPr>
                <w:sz w:val="18"/>
                <w:szCs w:val="18"/>
              </w:rPr>
            </w:pPr>
            <w:r w:rsidRPr="00076781">
              <w:rPr>
                <w:sz w:val="18"/>
                <w:szCs w:val="18"/>
              </w:rPr>
              <w:t xml:space="preserve">Collection of repository materials is complete; all materials </w:t>
            </w:r>
            <w:proofErr w:type="gramStart"/>
            <w:r w:rsidRPr="00076781">
              <w:rPr>
                <w:sz w:val="18"/>
                <w:szCs w:val="18"/>
              </w:rPr>
              <w:t>have been transferred</w:t>
            </w:r>
            <w:proofErr w:type="gramEnd"/>
            <w:r w:rsidRPr="00076781">
              <w:rPr>
                <w:sz w:val="18"/>
                <w:szCs w:val="18"/>
              </w:rPr>
              <w:t xml:space="preserve"> to the repository.</w:t>
            </w:r>
          </w:p>
        </w:tc>
      </w:tr>
      <w:tr w:rsidR="00E33047" w:rsidRPr="00076781" w:rsidTr="00300A2A">
        <w:tblPrEx>
          <w:jc w:val="center"/>
          <w:tblInd w:w="0" w:type="dxa"/>
        </w:tblPrEx>
        <w:trPr>
          <w:trHeight w:val="224"/>
          <w:jc w:val="center"/>
        </w:trPr>
        <w:tc>
          <w:tcPr>
            <w:tcW w:w="10350" w:type="dxa"/>
            <w:gridSpan w:val="10"/>
            <w:shd w:val="clear" w:color="auto" w:fill="F7CAAC" w:themeFill="accent2" w:themeFillTint="66"/>
          </w:tcPr>
          <w:p w:rsidR="00E33047" w:rsidRPr="00076781" w:rsidRDefault="00E33047" w:rsidP="00E33047">
            <w:pPr>
              <w:keepNext/>
              <w:keepLines/>
              <w:tabs>
                <w:tab w:val="left" w:pos="-720"/>
              </w:tabs>
              <w:spacing w:line="220" w:lineRule="atLeast"/>
              <w:rPr>
                <w:sz w:val="18"/>
                <w:szCs w:val="18"/>
              </w:rPr>
            </w:pPr>
            <w:r w:rsidRPr="00076781">
              <w:rPr>
                <w:b/>
                <w:sz w:val="18"/>
                <w:szCs w:val="18"/>
              </w:rPr>
              <w:t>2</w:t>
            </w:r>
            <w:r w:rsidRPr="00076781">
              <w:rPr>
                <w:sz w:val="18"/>
                <w:szCs w:val="18"/>
              </w:rPr>
              <w:t>.</w:t>
            </w:r>
            <w:r w:rsidRPr="00076781">
              <w:rPr>
                <w:b/>
                <w:sz w:val="18"/>
                <w:szCs w:val="18"/>
              </w:rPr>
              <w:tab/>
              <w:t xml:space="preserve">  </w:t>
            </w:r>
            <w:r w:rsidRPr="00076781">
              <w:rPr>
                <w:sz w:val="18"/>
                <w:szCs w:val="18"/>
              </w:rPr>
              <w:t>Summary of</w:t>
            </w:r>
            <w:r w:rsidRPr="00076781">
              <w:rPr>
                <w:b/>
                <w:i/>
                <w:sz w:val="18"/>
                <w:szCs w:val="18"/>
              </w:rPr>
              <w:t xml:space="preserve"> </w:t>
            </w:r>
            <w:r w:rsidRPr="00076781">
              <w:rPr>
                <w:b/>
                <w:sz w:val="18"/>
                <w:szCs w:val="18"/>
              </w:rPr>
              <w:t>repository operations and activities</w:t>
            </w:r>
            <w:r w:rsidRPr="00076781">
              <w:rPr>
                <w:sz w:val="18"/>
                <w:szCs w:val="18"/>
              </w:rPr>
              <w:t xml:space="preserve"> at this site </w:t>
            </w:r>
            <w:r w:rsidRPr="00076781">
              <w:rPr>
                <w:b/>
                <w:i/>
                <w:sz w:val="18"/>
                <w:szCs w:val="18"/>
              </w:rPr>
              <w:t>since last IRB review.</w:t>
            </w:r>
            <w:r w:rsidRPr="00076781">
              <w:rPr>
                <w:sz w:val="18"/>
                <w:szCs w:val="18"/>
              </w:rPr>
              <w:t xml:space="preserve">  </w:t>
            </w:r>
          </w:p>
        </w:tc>
      </w:tr>
      <w:tr w:rsidR="00E33047" w:rsidRPr="00076781" w:rsidTr="00300A2A">
        <w:tblPrEx>
          <w:jc w:val="center"/>
          <w:tblInd w:w="0" w:type="dxa"/>
        </w:tblPrEx>
        <w:trPr>
          <w:trHeight w:val="704"/>
          <w:jc w:val="center"/>
        </w:trPr>
        <w:tc>
          <w:tcPr>
            <w:tcW w:w="10350" w:type="dxa"/>
            <w:gridSpan w:val="10"/>
          </w:tcPr>
          <w:p w:rsidR="007551D5" w:rsidRPr="00076781" w:rsidRDefault="00E33047" w:rsidP="00E33047">
            <w:pPr>
              <w:keepNext/>
              <w:keepLines/>
              <w:tabs>
                <w:tab w:val="left" w:pos="-720"/>
              </w:tabs>
              <w:spacing w:line="220" w:lineRule="atLeast"/>
              <w:rPr>
                <w:sz w:val="18"/>
                <w:szCs w:val="18"/>
              </w:rPr>
            </w:pPr>
            <w:r w:rsidRPr="00076781">
              <w:rPr>
                <w:sz w:val="18"/>
                <w:szCs w:val="18"/>
              </w:rPr>
              <w:t xml:space="preserve">Summarize your experience with each of the three repository operations: </w:t>
            </w:r>
            <w:r w:rsidRPr="00076781">
              <w:rPr>
                <w:b/>
                <w:sz w:val="18"/>
                <w:szCs w:val="18"/>
              </w:rPr>
              <w:t xml:space="preserve">collection, storage </w:t>
            </w:r>
            <w:r w:rsidRPr="00076781">
              <w:rPr>
                <w:sz w:val="18"/>
                <w:szCs w:val="18"/>
              </w:rPr>
              <w:t>and</w:t>
            </w:r>
            <w:r w:rsidRPr="00076781">
              <w:rPr>
                <w:b/>
                <w:sz w:val="18"/>
                <w:szCs w:val="18"/>
              </w:rPr>
              <w:t xml:space="preserve"> distribution</w:t>
            </w:r>
            <w:r w:rsidRPr="00076781">
              <w:rPr>
                <w:sz w:val="18"/>
                <w:szCs w:val="18"/>
              </w:rPr>
              <w:t xml:space="preserve"> of materials for future use.  </w:t>
            </w:r>
          </w:p>
          <w:p w:rsidR="007551D5" w:rsidRPr="00076781" w:rsidRDefault="007551D5" w:rsidP="00E33047">
            <w:pPr>
              <w:keepNext/>
              <w:keepLines/>
              <w:tabs>
                <w:tab w:val="left" w:pos="-720"/>
              </w:tabs>
              <w:spacing w:line="220" w:lineRule="atLeast"/>
              <w:rPr>
                <w:sz w:val="18"/>
                <w:szCs w:val="18"/>
              </w:rPr>
            </w:pPr>
          </w:p>
          <w:p w:rsidR="00E33047" w:rsidRPr="00076781" w:rsidRDefault="00E33047" w:rsidP="00E33047">
            <w:pPr>
              <w:keepNext/>
              <w:keepLines/>
              <w:tabs>
                <w:tab w:val="left" w:pos="-720"/>
              </w:tabs>
              <w:spacing w:line="220" w:lineRule="atLeast"/>
              <w:rPr>
                <w:sz w:val="18"/>
                <w:szCs w:val="18"/>
              </w:rPr>
            </w:pPr>
            <w:r w:rsidRPr="00076781">
              <w:rPr>
                <w:i/>
                <w:sz w:val="18"/>
                <w:szCs w:val="18"/>
              </w:rPr>
              <w:t xml:space="preserve">NOTE: If you are experiencing problems or delays, explain the situation and your plan for resolving the problems/delays. </w:t>
            </w:r>
          </w:p>
        </w:tc>
      </w:tr>
      <w:tr w:rsidR="00E33047" w:rsidRPr="00076781" w:rsidTr="00300A2A">
        <w:tblPrEx>
          <w:jc w:val="center"/>
          <w:tblInd w:w="0" w:type="dxa"/>
        </w:tblPrEx>
        <w:trPr>
          <w:trHeight w:val="332"/>
          <w:jc w:val="center"/>
        </w:trPr>
        <w:tc>
          <w:tcPr>
            <w:tcW w:w="10350" w:type="dxa"/>
            <w:gridSpan w:val="10"/>
          </w:tcPr>
          <w:p w:rsidR="00E33047" w:rsidRPr="00076781" w:rsidRDefault="00E33047" w:rsidP="007551D5">
            <w:pPr>
              <w:pStyle w:val="ListParagraph"/>
              <w:keepNext/>
              <w:keepLines/>
              <w:numPr>
                <w:ilvl w:val="0"/>
                <w:numId w:val="3"/>
              </w:numPr>
              <w:tabs>
                <w:tab w:val="left" w:pos="-720"/>
              </w:tabs>
              <w:spacing w:line="220" w:lineRule="atLeast"/>
              <w:rPr>
                <w:sz w:val="18"/>
                <w:szCs w:val="18"/>
              </w:rPr>
            </w:pPr>
            <w:r w:rsidRPr="00076781">
              <w:rPr>
                <w:b/>
                <w:sz w:val="18"/>
                <w:szCs w:val="18"/>
              </w:rPr>
              <w:t xml:space="preserve">Collection – </w:t>
            </w:r>
            <w:r w:rsidRPr="00076781">
              <w:rPr>
                <w:sz w:val="18"/>
                <w:szCs w:val="18"/>
              </w:rPr>
              <w:t>Summarize the collection progress in the repository</w:t>
            </w:r>
          </w:p>
        </w:tc>
      </w:tr>
      <w:tr w:rsidR="007551D5" w:rsidRPr="00076781" w:rsidTr="00300A2A">
        <w:tblPrEx>
          <w:jc w:val="center"/>
          <w:tblInd w:w="0" w:type="dxa"/>
        </w:tblPrEx>
        <w:trPr>
          <w:gridBefore w:val="3"/>
          <w:wBefore w:w="1360" w:type="dxa"/>
          <w:trHeight w:val="464"/>
          <w:jc w:val="center"/>
        </w:trPr>
        <w:tc>
          <w:tcPr>
            <w:tcW w:w="8990" w:type="dxa"/>
            <w:gridSpan w:val="7"/>
          </w:tcPr>
          <w:p w:rsidR="007551D5" w:rsidRPr="00076781" w:rsidRDefault="007551D5" w:rsidP="00E33047">
            <w:pPr>
              <w:keepNext/>
              <w:keepLines/>
              <w:tabs>
                <w:tab w:val="left" w:pos="-720"/>
              </w:tabs>
              <w:spacing w:line="220" w:lineRule="atLeast"/>
              <w:rPr>
                <w:b/>
                <w:sz w:val="18"/>
                <w:szCs w:val="18"/>
              </w:rPr>
            </w:pPr>
            <w:r w:rsidRPr="00076781">
              <w:rPr>
                <w:b/>
                <w:sz w:val="18"/>
                <w:szCs w:val="18"/>
              </w:rPr>
              <w:t>Summarize</w:t>
            </w:r>
            <w:r w:rsidRPr="00076781">
              <w:rPr>
                <w:b/>
                <w:sz w:val="18"/>
                <w:szCs w:val="18"/>
              </w:rPr>
              <w:t xml:space="preserve"> </w:t>
            </w:r>
            <w:r w:rsidRPr="00076781">
              <w:rPr>
                <w:b/>
                <w:sz w:val="18"/>
                <w:szCs w:val="18"/>
              </w:rPr>
              <w:sym w:font="Wingdings" w:char="F0E0"/>
            </w:r>
            <w:r w:rsidRPr="00076781">
              <w:rPr>
                <w:b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076781">
              <w:rPr>
                <w:b/>
                <w:sz w:val="18"/>
                <w:szCs w:val="18"/>
              </w:rPr>
              <w:instrText xml:space="preserve"> FORMTEXT </w:instrText>
            </w:r>
            <w:r w:rsidRPr="00076781">
              <w:rPr>
                <w:b/>
                <w:sz w:val="18"/>
                <w:szCs w:val="18"/>
              </w:rPr>
            </w:r>
            <w:r w:rsidRPr="00076781">
              <w:rPr>
                <w:b/>
                <w:sz w:val="18"/>
                <w:szCs w:val="18"/>
              </w:rPr>
              <w:fldChar w:fldCharType="separate"/>
            </w:r>
            <w:r w:rsidRPr="00076781">
              <w:rPr>
                <w:b/>
                <w:noProof/>
                <w:sz w:val="18"/>
                <w:szCs w:val="18"/>
              </w:rPr>
              <w:t> </w:t>
            </w:r>
            <w:r w:rsidRPr="00076781">
              <w:rPr>
                <w:b/>
                <w:noProof/>
                <w:sz w:val="18"/>
                <w:szCs w:val="18"/>
              </w:rPr>
              <w:t> </w:t>
            </w:r>
            <w:r w:rsidRPr="00076781">
              <w:rPr>
                <w:b/>
                <w:noProof/>
                <w:sz w:val="18"/>
                <w:szCs w:val="18"/>
              </w:rPr>
              <w:t> </w:t>
            </w:r>
            <w:r w:rsidRPr="00076781">
              <w:rPr>
                <w:b/>
                <w:noProof/>
                <w:sz w:val="18"/>
                <w:szCs w:val="18"/>
              </w:rPr>
              <w:t> </w:t>
            </w:r>
            <w:r w:rsidRPr="00076781">
              <w:rPr>
                <w:b/>
                <w:noProof/>
                <w:sz w:val="18"/>
                <w:szCs w:val="18"/>
              </w:rPr>
              <w:t> </w:t>
            </w:r>
            <w:r w:rsidRPr="00076781">
              <w:rPr>
                <w:b/>
                <w:sz w:val="18"/>
                <w:szCs w:val="18"/>
              </w:rPr>
              <w:fldChar w:fldCharType="end"/>
            </w:r>
            <w:bookmarkEnd w:id="0"/>
          </w:p>
        </w:tc>
      </w:tr>
      <w:tr w:rsidR="00E33047" w:rsidRPr="00076781" w:rsidTr="00300A2A">
        <w:tblPrEx>
          <w:jc w:val="center"/>
          <w:tblInd w:w="0" w:type="dxa"/>
        </w:tblPrEx>
        <w:trPr>
          <w:trHeight w:val="287"/>
          <w:jc w:val="center"/>
        </w:trPr>
        <w:tc>
          <w:tcPr>
            <w:tcW w:w="10350" w:type="dxa"/>
            <w:gridSpan w:val="10"/>
          </w:tcPr>
          <w:p w:rsidR="00E33047" w:rsidRPr="00076781" w:rsidRDefault="00E33047" w:rsidP="007551D5">
            <w:pPr>
              <w:pStyle w:val="ListParagraph"/>
              <w:keepNext/>
              <w:keepLines/>
              <w:numPr>
                <w:ilvl w:val="0"/>
                <w:numId w:val="3"/>
              </w:numPr>
              <w:tabs>
                <w:tab w:val="left" w:pos="-720"/>
              </w:tabs>
              <w:spacing w:line="220" w:lineRule="atLeast"/>
              <w:rPr>
                <w:sz w:val="18"/>
                <w:szCs w:val="18"/>
              </w:rPr>
            </w:pPr>
            <w:r w:rsidRPr="00076781">
              <w:rPr>
                <w:b/>
                <w:sz w:val="18"/>
                <w:szCs w:val="18"/>
              </w:rPr>
              <w:t xml:space="preserve">Storage – </w:t>
            </w:r>
            <w:r w:rsidRPr="00076781">
              <w:rPr>
                <w:sz w:val="18"/>
                <w:szCs w:val="18"/>
              </w:rPr>
              <w:t>Summariz</w:t>
            </w:r>
            <w:bookmarkStart w:id="1" w:name="_GoBack"/>
            <w:bookmarkEnd w:id="1"/>
            <w:r w:rsidRPr="00076781">
              <w:rPr>
                <w:sz w:val="18"/>
                <w:szCs w:val="18"/>
              </w:rPr>
              <w:t xml:space="preserve">e experiences with </w:t>
            </w:r>
            <w:r w:rsidR="007551D5" w:rsidRPr="00076781">
              <w:rPr>
                <w:sz w:val="18"/>
                <w:szCs w:val="18"/>
              </w:rPr>
              <w:t>storage of repository materials</w:t>
            </w:r>
          </w:p>
        </w:tc>
      </w:tr>
      <w:tr w:rsidR="007551D5" w:rsidRPr="00076781" w:rsidTr="00300A2A">
        <w:tblPrEx>
          <w:jc w:val="center"/>
          <w:tblInd w:w="0" w:type="dxa"/>
        </w:tblPrEx>
        <w:trPr>
          <w:gridBefore w:val="3"/>
          <w:wBefore w:w="1360" w:type="dxa"/>
          <w:trHeight w:val="464"/>
          <w:jc w:val="center"/>
        </w:trPr>
        <w:tc>
          <w:tcPr>
            <w:tcW w:w="8990" w:type="dxa"/>
            <w:gridSpan w:val="7"/>
          </w:tcPr>
          <w:p w:rsidR="007551D5" w:rsidRPr="00076781" w:rsidRDefault="007551D5" w:rsidP="00E33047">
            <w:pPr>
              <w:keepNext/>
              <w:keepLines/>
              <w:tabs>
                <w:tab w:val="left" w:pos="-720"/>
              </w:tabs>
              <w:spacing w:line="220" w:lineRule="atLeast"/>
              <w:rPr>
                <w:b/>
                <w:sz w:val="18"/>
                <w:szCs w:val="18"/>
              </w:rPr>
            </w:pPr>
            <w:r w:rsidRPr="00076781">
              <w:rPr>
                <w:b/>
                <w:sz w:val="18"/>
                <w:szCs w:val="18"/>
              </w:rPr>
              <w:t>Summarize</w:t>
            </w:r>
            <w:r w:rsidRPr="00076781">
              <w:rPr>
                <w:b/>
                <w:sz w:val="18"/>
                <w:szCs w:val="18"/>
              </w:rPr>
              <w:t xml:space="preserve"> </w:t>
            </w:r>
            <w:r w:rsidRPr="00076781">
              <w:rPr>
                <w:b/>
                <w:sz w:val="18"/>
                <w:szCs w:val="18"/>
              </w:rPr>
              <w:sym w:font="Wingdings" w:char="F0E0"/>
            </w:r>
            <w:r w:rsidRPr="00076781">
              <w:rPr>
                <w:b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76781">
              <w:rPr>
                <w:b/>
                <w:sz w:val="18"/>
                <w:szCs w:val="18"/>
              </w:rPr>
              <w:instrText xml:space="preserve"> FORMTEXT </w:instrText>
            </w:r>
            <w:r w:rsidRPr="00076781">
              <w:rPr>
                <w:b/>
                <w:sz w:val="18"/>
                <w:szCs w:val="18"/>
              </w:rPr>
            </w:r>
            <w:r w:rsidRPr="00076781">
              <w:rPr>
                <w:b/>
                <w:sz w:val="18"/>
                <w:szCs w:val="18"/>
              </w:rPr>
              <w:fldChar w:fldCharType="separate"/>
            </w:r>
            <w:r w:rsidRPr="00076781">
              <w:rPr>
                <w:b/>
                <w:noProof/>
                <w:sz w:val="18"/>
                <w:szCs w:val="18"/>
              </w:rPr>
              <w:t> </w:t>
            </w:r>
            <w:r w:rsidRPr="00076781">
              <w:rPr>
                <w:b/>
                <w:noProof/>
                <w:sz w:val="18"/>
                <w:szCs w:val="18"/>
              </w:rPr>
              <w:t> </w:t>
            </w:r>
            <w:r w:rsidRPr="00076781">
              <w:rPr>
                <w:b/>
                <w:noProof/>
                <w:sz w:val="18"/>
                <w:szCs w:val="18"/>
              </w:rPr>
              <w:t> </w:t>
            </w:r>
            <w:r w:rsidRPr="00076781">
              <w:rPr>
                <w:b/>
                <w:noProof/>
                <w:sz w:val="18"/>
                <w:szCs w:val="18"/>
              </w:rPr>
              <w:t> </w:t>
            </w:r>
            <w:r w:rsidRPr="00076781">
              <w:rPr>
                <w:b/>
                <w:noProof/>
                <w:sz w:val="18"/>
                <w:szCs w:val="18"/>
              </w:rPr>
              <w:t> </w:t>
            </w:r>
            <w:r w:rsidRPr="00076781">
              <w:rPr>
                <w:b/>
                <w:sz w:val="18"/>
                <w:szCs w:val="18"/>
              </w:rPr>
              <w:fldChar w:fldCharType="end"/>
            </w:r>
          </w:p>
        </w:tc>
      </w:tr>
      <w:tr w:rsidR="00E33047" w:rsidRPr="00076781" w:rsidTr="00300A2A">
        <w:tblPrEx>
          <w:jc w:val="center"/>
          <w:tblInd w:w="0" w:type="dxa"/>
        </w:tblPrEx>
        <w:trPr>
          <w:trHeight w:val="464"/>
          <w:jc w:val="center"/>
        </w:trPr>
        <w:tc>
          <w:tcPr>
            <w:tcW w:w="10350" w:type="dxa"/>
            <w:gridSpan w:val="10"/>
          </w:tcPr>
          <w:p w:rsidR="00E33047" w:rsidRPr="00076781" w:rsidRDefault="00E33047" w:rsidP="00300A2A">
            <w:pPr>
              <w:pStyle w:val="ListParagraph"/>
              <w:keepNext/>
              <w:keepLines/>
              <w:numPr>
                <w:ilvl w:val="0"/>
                <w:numId w:val="3"/>
              </w:numPr>
              <w:tabs>
                <w:tab w:val="left" w:pos="-720"/>
              </w:tabs>
              <w:spacing w:line="220" w:lineRule="atLeast"/>
              <w:rPr>
                <w:sz w:val="18"/>
                <w:szCs w:val="18"/>
              </w:rPr>
            </w:pPr>
            <w:r w:rsidRPr="00076781">
              <w:rPr>
                <w:b/>
                <w:sz w:val="18"/>
                <w:szCs w:val="18"/>
              </w:rPr>
              <w:t xml:space="preserve">Distribution – </w:t>
            </w:r>
            <w:r w:rsidRPr="00076781">
              <w:rPr>
                <w:sz w:val="18"/>
                <w:szCs w:val="18"/>
              </w:rPr>
              <w:t xml:space="preserve">Summarize Distribution/use of repository materials. Include </w:t>
            </w:r>
            <w:r w:rsidR="00300A2A" w:rsidRPr="00076781">
              <w:rPr>
                <w:sz w:val="18"/>
                <w:szCs w:val="18"/>
              </w:rPr>
              <w:t xml:space="preserve">a </w:t>
            </w:r>
            <w:r w:rsidR="007551D5" w:rsidRPr="00076781">
              <w:rPr>
                <w:sz w:val="18"/>
                <w:szCs w:val="18"/>
              </w:rPr>
              <w:t>description</w:t>
            </w:r>
            <w:r w:rsidR="00300A2A" w:rsidRPr="00076781">
              <w:rPr>
                <w:sz w:val="18"/>
                <w:szCs w:val="18"/>
              </w:rPr>
              <w:t xml:space="preserve"> </w:t>
            </w:r>
            <w:proofErr w:type="gramStart"/>
            <w:r w:rsidR="00300A2A" w:rsidRPr="00076781">
              <w:rPr>
                <w:sz w:val="18"/>
                <w:szCs w:val="18"/>
              </w:rPr>
              <w:t>of:</w:t>
            </w:r>
            <w:proofErr w:type="gramEnd"/>
            <w:r w:rsidR="00300A2A" w:rsidRPr="00076781">
              <w:rPr>
                <w:sz w:val="18"/>
                <w:szCs w:val="18"/>
              </w:rPr>
              <w:t xml:space="preserve"> </w:t>
            </w:r>
            <w:r w:rsidR="007551D5" w:rsidRPr="00076781">
              <w:rPr>
                <w:sz w:val="18"/>
                <w:szCs w:val="18"/>
              </w:rPr>
              <w:t>type of materials</w:t>
            </w:r>
            <w:r w:rsidR="00300A2A" w:rsidRPr="00076781">
              <w:rPr>
                <w:sz w:val="18"/>
                <w:szCs w:val="18"/>
              </w:rPr>
              <w:t xml:space="preserve"> (specimens/data, identified/deidentified)</w:t>
            </w:r>
            <w:r w:rsidR="007551D5" w:rsidRPr="00076781">
              <w:rPr>
                <w:sz w:val="18"/>
                <w:szCs w:val="18"/>
              </w:rPr>
              <w:t xml:space="preserve"> </w:t>
            </w:r>
            <w:r w:rsidRPr="00076781">
              <w:rPr>
                <w:sz w:val="18"/>
                <w:szCs w:val="18"/>
              </w:rPr>
              <w:t xml:space="preserve">that were </w:t>
            </w:r>
            <w:r w:rsidR="00300A2A" w:rsidRPr="00076781">
              <w:rPr>
                <w:sz w:val="18"/>
                <w:szCs w:val="18"/>
              </w:rPr>
              <w:t xml:space="preserve">used/shared, </w:t>
            </w:r>
            <w:r w:rsidR="007551D5" w:rsidRPr="00076781">
              <w:rPr>
                <w:sz w:val="18"/>
                <w:szCs w:val="18"/>
              </w:rPr>
              <w:t>how many distributions occurred</w:t>
            </w:r>
            <w:r w:rsidR="00300A2A" w:rsidRPr="00076781">
              <w:rPr>
                <w:sz w:val="18"/>
                <w:szCs w:val="18"/>
              </w:rPr>
              <w:t xml:space="preserve">, and whether specimens/data were shared outside UTSW. </w:t>
            </w:r>
          </w:p>
        </w:tc>
      </w:tr>
      <w:tr w:rsidR="007551D5" w:rsidRPr="00076781" w:rsidTr="00300A2A">
        <w:tblPrEx>
          <w:jc w:val="center"/>
          <w:tblInd w:w="0" w:type="dxa"/>
        </w:tblPrEx>
        <w:trPr>
          <w:gridBefore w:val="3"/>
          <w:wBefore w:w="1360" w:type="dxa"/>
          <w:trHeight w:val="464"/>
          <w:jc w:val="center"/>
        </w:trPr>
        <w:tc>
          <w:tcPr>
            <w:tcW w:w="8990" w:type="dxa"/>
            <w:gridSpan w:val="7"/>
          </w:tcPr>
          <w:p w:rsidR="007551D5" w:rsidRPr="00076781" w:rsidRDefault="007551D5" w:rsidP="00E33047">
            <w:pPr>
              <w:keepNext/>
              <w:keepLines/>
              <w:tabs>
                <w:tab w:val="left" w:pos="-720"/>
              </w:tabs>
              <w:spacing w:line="220" w:lineRule="atLeast"/>
              <w:rPr>
                <w:b/>
                <w:sz w:val="18"/>
                <w:szCs w:val="18"/>
              </w:rPr>
            </w:pPr>
            <w:r w:rsidRPr="00076781">
              <w:rPr>
                <w:b/>
                <w:sz w:val="18"/>
                <w:szCs w:val="18"/>
              </w:rPr>
              <w:t>Summarize</w:t>
            </w:r>
            <w:r w:rsidRPr="00076781">
              <w:rPr>
                <w:b/>
                <w:sz w:val="18"/>
                <w:szCs w:val="18"/>
              </w:rPr>
              <w:sym w:font="Wingdings" w:char="F0E0"/>
            </w:r>
            <w:r w:rsidRPr="00076781">
              <w:rPr>
                <w:b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76781">
              <w:rPr>
                <w:b/>
                <w:sz w:val="18"/>
                <w:szCs w:val="18"/>
              </w:rPr>
              <w:instrText xml:space="preserve"> FORMTEXT </w:instrText>
            </w:r>
            <w:r w:rsidRPr="00076781">
              <w:rPr>
                <w:b/>
                <w:sz w:val="18"/>
                <w:szCs w:val="18"/>
              </w:rPr>
            </w:r>
            <w:r w:rsidRPr="00076781">
              <w:rPr>
                <w:b/>
                <w:sz w:val="18"/>
                <w:szCs w:val="18"/>
              </w:rPr>
              <w:fldChar w:fldCharType="separate"/>
            </w:r>
            <w:r w:rsidRPr="00076781">
              <w:rPr>
                <w:b/>
                <w:noProof/>
                <w:sz w:val="18"/>
                <w:szCs w:val="18"/>
              </w:rPr>
              <w:t> </w:t>
            </w:r>
            <w:r w:rsidRPr="00076781">
              <w:rPr>
                <w:b/>
                <w:noProof/>
                <w:sz w:val="18"/>
                <w:szCs w:val="18"/>
              </w:rPr>
              <w:t> </w:t>
            </w:r>
            <w:r w:rsidRPr="00076781">
              <w:rPr>
                <w:b/>
                <w:noProof/>
                <w:sz w:val="18"/>
                <w:szCs w:val="18"/>
              </w:rPr>
              <w:t> </w:t>
            </w:r>
            <w:r w:rsidRPr="00076781">
              <w:rPr>
                <w:b/>
                <w:noProof/>
                <w:sz w:val="18"/>
                <w:szCs w:val="18"/>
              </w:rPr>
              <w:t> </w:t>
            </w:r>
            <w:r w:rsidRPr="00076781">
              <w:rPr>
                <w:b/>
                <w:noProof/>
                <w:sz w:val="18"/>
                <w:szCs w:val="18"/>
              </w:rPr>
              <w:t> </w:t>
            </w:r>
            <w:r w:rsidRPr="00076781">
              <w:rPr>
                <w:b/>
                <w:sz w:val="18"/>
                <w:szCs w:val="18"/>
              </w:rPr>
              <w:fldChar w:fldCharType="end"/>
            </w:r>
          </w:p>
        </w:tc>
      </w:tr>
      <w:tr w:rsidR="00E33047" w:rsidRPr="00076781" w:rsidTr="00300A2A">
        <w:trPr>
          <w:trHeight w:val="288"/>
        </w:trPr>
        <w:tc>
          <w:tcPr>
            <w:tcW w:w="10350" w:type="dxa"/>
            <w:gridSpan w:val="10"/>
            <w:shd w:val="clear" w:color="auto" w:fill="F7CAAC" w:themeFill="accent2" w:themeFillTint="66"/>
          </w:tcPr>
          <w:p w:rsidR="00E33047" w:rsidRPr="00076781" w:rsidRDefault="007551D5" w:rsidP="007551D5">
            <w:pPr>
              <w:keepNext/>
              <w:keepLines/>
              <w:spacing w:before="40" w:after="40" w:line="220" w:lineRule="atLeast"/>
              <w:rPr>
                <w:bCs/>
                <w:sz w:val="18"/>
                <w:szCs w:val="18"/>
              </w:rPr>
            </w:pPr>
            <w:proofErr w:type="gramStart"/>
            <w:r w:rsidRPr="00076781">
              <w:rPr>
                <w:b/>
                <w:bCs/>
                <w:sz w:val="18"/>
                <w:szCs w:val="18"/>
              </w:rPr>
              <w:t>3</w:t>
            </w:r>
            <w:r w:rsidR="00E33047" w:rsidRPr="00076781">
              <w:rPr>
                <w:bCs/>
                <w:sz w:val="18"/>
                <w:szCs w:val="18"/>
              </w:rPr>
              <w:t xml:space="preserve">.  Is this a </w:t>
            </w:r>
            <w:r w:rsidR="00E33047" w:rsidRPr="00076781">
              <w:rPr>
                <w:b/>
                <w:bCs/>
                <w:sz w:val="18"/>
                <w:szCs w:val="18"/>
              </w:rPr>
              <w:t>multi-center repository</w:t>
            </w:r>
            <w:r w:rsidR="00E33047" w:rsidRPr="00076781">
              <w:rPr>
                <w:bCs/>
                <w:sz w:val="18"/>
                <w:szCs w:val="18"/>
              </w:rPr>
              <w:t xml:space="preserve"> where collection activities occur at other institutions outside the jurisdiction of the UT</w:t>
            </w:r>
            <w:r w:rsidRPr="00076781">
              <w:rPr>
                <w:bCs/>
                <w:sz w:val="18"/>
                <w:szCs w:val="18"/>
              </w:rPr>
              <w:t>SW</w:t>
            </w:r>
            <w:r w:rsidR="00E33047" w:rsidRPr="00076781">
              <w:rPr>
                <w:bCs/>
                <w:sz w:val="18"/>
                <w:szCs w:val="18"/>
              </w:rPr>
              <w:t xml:space="preserve"> IRB</w:t>
            </w:r>
            <w:r w:rsidRPr="00076781">
              <w:rPr>
                <w:bCs/>
                <w:sz w:val="18"/>
                <w:szCs w:val="18"/>
              </w:rPr>
              <w:t xml:space="preserve"> (approved under another IRB)</w:t>
            </w:r>
            <w:r w:rsidR="00E33047" w:rsidRPr="00076781">
              <w:rPr>
                <w:bCs/>
                <w:sz w:val="18"/>
                <w:szCs w:val="18"/>
              </w:rPr>
              <w:t>?</w:t>
            </w:r>
            <w:proofErr w:type="gramEnd"/>
          </w:p>
        </w:tc>
      </w:tr>
      <w:tr w:rsidR="00E33047" w:rsidRPr="00076781" w:rsidTr="00300A2A">
        <w:trPr>
          <w:trHeight w:val="288"/>
        </w:trPr>
        <w:tc>
          <w:tcPr>
            <w:tcW w:w="1061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33047" w:rsidRPr="00076781" w:rsidRDefault="00E33047" w:rsidP="00E33047">
            <w:pPr>
              <w:keepNext/>
              <w:keepLines/>
              <w:spacing w:before="40" w:after="40" w:line="220" w:lineRule="atLeast"/>
            </w:pPr>
            <w:r w:rsidRPr="00076781">
              <w:rPr>
                <w:sz w:val="18"/>
                <w:szCs w:val="18"/>
              </w:rPr>
              <w:object w:dxaOrig="1440" w:dyaOrig="144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2732" type="#_x0000_t75" style="width:15pt;height:12.1pt" o:ole="">
                  <v:imagedata r:id="rId7" o:title=""/>
                </v:shape>
                <w:control r:id="rId8" w:name="Expedited411111" w:shapeid="_x0000_i2732"/>
              </w:object>
            </w:r>
          </w:p>
        </w:tc>
        <w:tc>
          <w:tcPr>
            <w:tcW w:w="9289" w:type="dxa"/>
            <w:gridSpan w:val="8"/>
            <w:tcBorders>
              <w:left w:val="double" w:sz="4" w:space="0" w:color="auto"/>
            </w:tcBorders>
            <w:vAlign w:val="center"/>
          </w:tcPr>
          <w:p w:rsidR="00E33047" w:rsidRPr="00076781" w:rsidRDefault="00E33047" w:rsidP="00E33047">
            <w:pPr>
              <w:keepNext/>
              <w:keepLines/>
              <w:spacing w:before="40" w:after="40" w:line="220" w:lineRule="atLeast"/>
            </w:pPr>
            <w:r w:rsidRPr="00076781">
              <w:rPr>
                <w:b/>
                <w:bCs/>
                <w:sz w:val="18"/>
                <w:szCs w:val="18"/>
              </w:rPr>
              <w:t xml:space="preserve">No.  </w:t>
            </w:r>
          </w:p>
        </w:tc>
      </w:tr>
      <w:tr w:rsidR="00E33047" w:rsidRPr="00076781" w:rsidTr="00300A2A">
        <w:trPr>
          <w:trHeight w:val="300"/>
        </w:trPr>
        <w:tc>
          <w:tcPr>
            <w:tcW w:w="1061" w:type="dxa"/>
            <w:gridSpan w:val="2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33047" w:rsidRPr="00076781" w:rsidRDefault="00E33047" w:rsidP="00E33047">
            <w:pPr>
              <w:keepNext/>
              <w:keepLines/>
              <w:spacing w:before="40" w:after="40" w:line="220" w:lineRule="atLeast"/>
            </w:pPr>
            <w:r w:rsidRPr="00076781">
              <w:rPr>
                <w:sz w:val="18"/>
                <w:szCs w:val="18"/>
              </w:rPr>
              <w:object w:dxaOrig="1440" w:dyaOrig="1440">
                <v:shape id="_x0000_i2731" type="#_x0000_t75" style="width:15pt;height:12.1pt" o:ole="">
                  <v:imagedata r:id="rId7" o:title=""/>
                </v:shape>
                <w:control r:id="rId9" w:name="Expedited11111111" w:shapeid="_x0000_i2731"/>
              </w:object>
            </w:r>
          </w:p>
        </w:tc>
        <w:tc>
          <w:tcPr>
            <w:tcW w:w="6412" w:type="dxa"/>
            <w:gridSpan w:val="4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E33047" w:rsidRPr="00076781" w:rsidRDefault="00E33047" w:rsidP="00E33047">
            <w:pPr>
              <w:keepNext/>
              <w:keepLines/>
              <w:spacing w:before="40" w:after="40" w:line="220" w:lineRule="atLeast"/>
              <w:rPr>
                <w:b/>
                <w:bCs/>
                <w:sz w:val="18"/>
                <w:szCs w:val="18"/>
              </w:rPr>
            </w:pPr>
            <w:r w:rsidRPr="00076781">
              <w:rPr>
                <w:b/>
                <w:bCs/>
                <w:sz w:val="18"/>
                <w:szCs w:val="18"/>
              </w:rPr>
              <w:t xml:space="preserve">Yes.  </w:t>
            </w:r>
            <w:r w:rsidRPr="00076781">
              <w:rPr>
                <w:sz w:val="18"/>
                <w:szCs w:val="18"/>
              </w:rPr>
              <w:t>Have there been any oversight problems at the satellite collection sites?</w:t>
            </w:r>
          </w:p>
        </w:tc>
        <w:tc>
          <w:tcPr>
            <w:tcW w:w="51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E33047" w:rsidRPr="00076781" w:rsidRDefault="00E33047" w:rsidP="00E33047">
            <w:pPr>
              <w:keepNext/>
              <w:keepLines/>
              <w:tabs>
                <w:tab w:val="left" w:pos="1980"/>
              </w:tabs>
              <w:spacing w:before="40" w:after="40" w:line="220" w:lineRule="atLeast"/>
              <w:rPr>
                <w:bCs/>
                <w:sz w:val="18"/>
                <w:szCs w:val="18"/>
              </w:rPr>
            </w:pPr>
            <w:r w:rsidRPr="00076781">
              <w:rPr>
                <w:sz w:val="18"/>
                <w:szCs w:val="18"/>
              </w:rPr>
              <w:object w:dxaOrig="1440" w:dyaOrig="1440">
                <v:shape id="_x0000_i2730" type="#_x0000_t75" style="width:15pt;height:12.1pt" o:ole="">
                  <v:imagedata r:id="rId7" o:title=""/>
                </v:shape>
                <w:control r:id="rId10" w:name="Expedited513113111" w:shapeid="_x0000_i2730"/>
              </w:object>
            </w:r>
          </w:p>
        </w:tc>
        <w:tc>
          <w:tcPr>
            <w:tcW w:w="710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E33047" w:rsidRPr="00076781" w:rsidRDefault="00E33047" w:rsidP="00E33047">
            <w:pPr>
              <w:keepNext/>
              <w:keepLines/>
              <w:tabs>
                <w:tab w:val="left" w:pos="1980"/>
              </w:tabs>
              <w:spacing w:before="40" w:after="40" w:line="220" w:lineRule="atLeast"/>
              <w:rPr>
                <w:b/>
                <w:bCs/>
                <w:sz w:val="18"/>
                <w:szCs w:val="18"/>
              </w:rPr>
            </w:pPr>
            <w:r w:rsidRPr="00076781">
              <w:rPr>
                <w:b/>
                <w:bCs/>
                <w:sz w:val="18"/>
                <w:szCs w:val="18"/>
              </w:rPr>
              <w:t>Yes</w:t>
            </w:r>
          </w:p>
        </w:tc>
        <w:tc>
          <w:tcPr>
            <w:tcW w:w="5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E33047" w:rsidRPr="00076781" w:rsidRDefault="00E33047" w:rsidP="00E33047">
            <w:pPr>
              <w:keepNext/>
              <w:keepLines/>
              <w:tabs>
                <w:tab w:val="left" w:pos="1980"/>
              </w:tabs>
              <w:spacing w:before="40" w:after="40" w:line="220" w:lineRule="atLeast"/>
              <w:rPr>
                <w:bCs/>
                <w:sz w:val="18"/>
                <w:szCs w:val="18"/>
              </w:rPr>
            </w:pPr>
            <w:r w:rsidRPr="00076781">
              <w:rPr>
                <w:sz w:val="18"/>
                <w:szCs w:val="18"/>
              </w:rPr>
              <w:object w:dxaOrig="1440" w:dyaOrig="1440">
                <v:shape id="_x0000_i2729" type="#_x0000_t75" style="width:15pt;height:12.1pt" o:ole="">
                  <v:imagedata r:id="rId7" o:title=""/>
                </v:shape>
                <w:control r:id="rId11" w:name="Expedited51311411111" w:shapeid="_x0000_i2729"/>
              </w:object>
            </w:r>
          </w:p>
        </w:tc>
        <w:tc>
          <w:tcPr>
            <w:tcW w:w="1124" w:type="dxa"/>
            <w:tcBorders>
              <w:left w:val="double" w:sz="4" w:space="0" w:color="auto"/>
            </w:tcBorders>
            <w:vAlign w:val="center"/>
          </w:tcPr>
          <w:p w:rsidR="00E33047" w:rsidRPr="00076781" w:rsidRDefault="00E33047" w:rsidP="00E33047">
            <w:pPr>
              <w:keepNext/>
              <w:keepLines/>
              <w:tabs>
                <w:tab w:val="left" w:pos="1980"/>
              </w:tabs>
              <w:spacing w:before="40" w:after="40" w:line="220" w:lineRule="atLeast"/>
              <w:rPr>
                <w:b/>
                <w:bCs/>
                <w:sz w:val="18"/>
                <w:szCs w:val="18"/>
              </w:rPr>
            </w:pPr>
            <w:r w:rsidRPr="00076781">
              <w:rPr>
                <w:b/>
                <w:bCs/>
                <w:sz w:val="18"/>
                <w:szCs w:val="18"/>
              </w:rPr>
              <w:t>No</w:t>
            </w:r>
          </w:p>
        </w:tc>
      </w:tr>
      <w:tr w:rsidR="00E33047" w:rsidRPr="00076781" w:rsidTr="00300A2A">
        <w:tc>
          <w:tcPr>
            <w:tcW w:w="1061" w:type="dxa"/>
            <w:gridSpan w:val="2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33047" w:rsidRPr="00076781" w:rsidRDefault="00E33047" w:rsidP="00E33047">
            <w:pPr>
              <w:keepNext/>
              <w:keepLines/>
              <w:spacing w:before="40" w:after="40" w:line="220" w:lineRule="atLeast"/>
              <w:rPr>
                <w:sz w:val="18"/>
                <w:szCs w:val="18"/>
              </w:rPr>
            </w:pPr>
          </w:p>
        </w:tc>
        <w:tc>
          <w:tcPr>
            <w:tcW w:w="9289" w:type="dxa"/>
            <w:gridSpan w:val="8"/>
            <w:tcBorders>
              <w:left w:val="double" w:sz="4" w:space="0" w:color="auto"/>
            </w:tcBorders>
          </w:tcPr>
          <w:p w:rsidR="00E33047" w:rsidRPr="00076781" w:rsidRDefault="00E33047" w:rsidP="00E33047">
            <w:pPr>
              <w:keepNext/>
              <w:keepLines/>
              <w:tabs>
                <w:tab w:val="left" w:pos="373"/>
                <w:tab w:val="left" w:pos="1980"/>
              </w:tabs>
              <w:spacing w:before="40" w:after="40" w:line="220" w:lineRule="atLeast"/>
              <w:rPr>
                <w:b/>
                <w:bCs/>
                <w:sz w:val="18"/>
                <w:szCs w:val="18"/>
              </w:rPr>
            </w:pPr>
            <w:r w:rsidRPr="00076781">
              <w:rPr>
                <w:b/>
                <w:bCs/>
                <w:sz w:val="18"/>
                <w:szCs w:val="18"/>
              </w:rPr>
              <w:t xml:space="preserve">If yes, explain here </w:t>
            </w:r>
            <w:r w:rsidRPr="00076781">
              <w:rPr>
                <w:b/>
                <w:bCs/>
                <w:sz w:val="18"/>
                <w:szCs w:val="18"/>
              </w:rPr>
              <w:sym w:font="Wingdings" w:char="F0E0"/>
            </w:r>
            <w:r w:rsidRPr="00076781">
              <w:rPr>
                <w:bCs/>
                <w:sz w:val="18"/>
                <w:szCs w:val="18"/>
              </w:rPr>
              <w:t xml:space="preserve">  </w:t>
            </w:r>
            <w:r w:rsidR="007551D5" w:rsidRPr="00076781">
              <w:rPr>
                <w:b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7551D5" w:rsidRPr="00076781">
              <w:rPr>
                <w:b/>
                <w:sz w:val="18"/>
                <w:szCs w:val="18"/>
              </w:rPr>
              <w:instrText xml:space="preserve"> FORMTEXT </w:instrText>
            </w:r>
            <w:r w:rsidR="007551D5" w:rsidRPr="00076781">
              <w:rPr>
                <w:b/>
                <w:sz w:val="18"/>
                <w:szCs w:val="18"/>
              </w:rPr>
            </w:r>
            <w:r w:rsidR="007551D5" w:rsidRPr="00076781">
              <w:rPr>
                <w:b/>
                <w:sz w:val="18"/>
                <w:szCs w:val="18"/>
              </w:rPr>
              <w:fldChar w:fldCharType="separate"/>
            </w:r>
            <w:r w:rsidR="007551D5" w:rsidRPr="00076781">
              <w:rPr>
                <w:b/>
                <w:noProof/>
                <w:sz w:val="18"/>
                <w:szCs w:val="18"/>
              </w:rPr>
              <w:t> </w:t>
            </w:r>
            <w:r w:rsidR="007551D5" w:rsidRPr="00076781">
              <w:rPr>
                <w:b/>
                <w:noProof/>
                <w:sz w:val="18"/>
                <w:szCs w:val="18"/>
              </w:rPr>
              <w:t> </w:t>
            </w:r>
            <w:r w:rsidR="007551D5" w:rsidRPr="00076781">
              <w:rPr>
                <w:b/>
                <w:noProof/>
                <w:sz w:val="18"/>
                <w:szCs w:val="18"/>
              </w:rPr>
              <w:t> </w:t>
            </w:r>
            <w:r w:rsidR="007551D5" w:rsidRPr="00076781">
              <w:rPr>
                <w:b/>
                <w:noProof/>
                <w:sz w:val="18"/>
                <w:szCs w:val="18"/>
              </w:rPr>
              <w:t> </w:t>
            </w:r>
            <w:r w:rsidR="007551D5" w:rsidRPr="00076781">
              <w:rPr>
                <w:b/>
                <w:noProof/>
                <w:sz w:val="18"/>
                <w:szCs w:val="18"/>
              </w:rPr>
              <w:t> </w:t>
            </w:r>
            <w:r w:rsidR="007551D5" w:rsidRPr="00076781">
              <w:rPr>
                <w:b/>
                <w:sz w:val="18"/>
                <w:szCs w:val="18"/>
              </w:rPr>
              <w:fldChar w:fldCharType="end"/>
            </w:r>
          </w:p>
        </w:tc>
      </w:tr>
    </w:tbl>
    <w:p w:rsidR="007D4822" w:rsidRPr="00076781" w:rsidRDefault="007D4822" w:rsidP="00300A2A"/>
    <w:sectPr w:rsidR="007D4822" w:rsidRPr="00076781" w:rsidSect="00300A2A">
      <w:headerReference w:type="default" r:id="rId12"/>
      <w:footerReference w:type="default" r:id="rId13"/>
      <w:pgSz w:w="12240" w:h="15840"/>
      <w:pgMar w:top="1080" w:right="1440" w:bottom="1080" w:left="1440" w:header="54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0A2A" w:rsidRDefault="00300A2A" w:rsidP="00300A2A">
      <w:r>
        <w:separator/>
      </w:r>
    </w:p>
  </w:endnote>
  <w:endnote w:type="continuationSeparator" w:id="0">
    <w:p w:rsidR="00300A2A" w:rsidRDefault="00300A2A" w:rsidP="00300A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6781" w:rsidRPr="00076781" w:rsidRDefault="00076781">
    <w:pPr>
      <w:pStyle w:val="Footer"/>
      <w:rPr>
        <w:sz w:val="16"/>
      </w:rPr>
    </w:pPr>
    <w:proofErr w:type="gramStart"/>
    <w:r w:rsidRPr="00076781">
      <w:rPr>
        <w:sz w:val="16"/>
      </w:rPr>
      <w:t>v</w:t>
    </w:r>
    <w:proofErr w:type="gramEnd"/>
    <w:r w:rsidRPr="00076781">
      <w:rPr>
        <w:sz w:val="16"/>
      </w:rPr>
      <w:t xml:space="preserve"> June2018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0A2A" w:rsidRDefault="00300A2A" w:rsidP="00300A2A">
      <w:r>
        <w:separator/>
      </w:r>
    </w:p>
  </w:footnote>
  <w:footnote w:type="continuationSeparator" w:id="0">
    <w:p w:rsidR="00300A2A" w:rsidRDefault="00300A2A" w:rsidP="00300A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0A2A" w:rsidRPr="00076781" w:rsidRDefault="00300A2A" w:rsidP="00300A2A">
    <w:pPr>
      <w:pStyle w:val="Header"/>
      <w:jc w:val="center"/>
      <w:rPr>
        <w:rFonts w:ascii="Arial" w:hAnsi="Arial" w:cs="Arial"/>
        <w:b/>
        <w:szCs w:val="24"/>
      </w:rPr>
    </w:pPr>
    <w:r w:rsidRPr="00076781">
      <w:rPr>
        <w:rFonts w:ascii="Arial" w:hAnsi="Arial" w:cs="Arial"/>
        <w:b/>
        <w:szCs w:val="24"/>
      </w:rPr>
      <w:t>Repository Continuing Review Supplement Form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11A0705"/>
    <w:multiLevelType w:val="hybridMultilevel"/>
    <w:tmpl w:val="D71006D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9146913"/>
    <w:multiLevelType w:val="hybridMultilevel"/>
    <w:tmpl w:val="D71006D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C611246"/>
    <w:multiLevelType w:val="hybridMultilevel"/>
    <w:tmpl w:val="11425C02"/>
    <w:lvl w:ilvl="0" w:tplc="80329F5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revisionView w:inkAnnotation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3047"/>
    <w:rsid w:val="00076781"/>
    <w:rsid w:val="00300A2A"/>
    <w:rsid w:val="007551D5"/>
    <w:rsid w:val="007D4822"/>
    <w:rsid w:val="00E330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0DE216"/>
  <w15:chartTrackingRefBased/>
  <w15:docId w15:val="{994DF274-8AAE-45F7-BC6B-C3FB31C9A6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33047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E33047"/>
    <w:pPr>
      <w:keepNext/>
      <w:shd w:val="clear" w:color="auto" w:fill="FFFFFF"/>
      <w:spacing w:before="120" w:after="60"/>
      <w:ind w:left="300" w:hanging="300"/>
    </w:pPr>
    <w:rPr>
      <w:rFonts w:ascii="Arial" w:hAnsi="Arial" w:cs="Arial"/>
      <w:b/>
      <w:bCs/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rsid w:val="00E33047"/>
    <w:rPr>
      <w:rFonts w:ascii="Arial" w:eastAsia="Times New Roman" w:hAnsi="Arial" w:cs="Arial"/>
      <w:b/>
      <w:bCs/>
      <w:sz w:val="24"/>
      <w:szCs w:val="24"/>
      <w:shd w:val="clear" w:color="auto" w:fill="FFFFFF"/>
    </w:rPr>
  </w:style>
  <w:style w:type="paragraph" w:styleId="ListParagraph">
    <w:name w:val="List Paragraph"/>
    <w:basedOn w:val="Normal"/>
    <w:uiPriority w:val="34"/>
    <w:qFormat/>
    <w:rsid w:val="00E3304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00A2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00A2A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300A2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00A2A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ontrol" Target="activeX/activeX4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control" Target="activeX/activeX3.xml"/><Relationship Id="rId4" Type="http://schemas.openxmlformats.org/officeDocument/2006/relationships/webSettings" Target="webSettings.xml"/><Relationship Id="rId9" Type="http://schemas.openxmlformats.org/officeDocument/2006/relationships/control" Target="activeX/activeX2.xml"/><Relationship Id="rId14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580</Words>
  <Characters>3306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3879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Rhonda Oilepo</dc:creator>
  <cp:keywords/>
  <dc:description/>
  <cp:lastModifiedBy>Rhonda Oilepo</cp:lastModifiedBy>
  <cp:revision>2</cp:revision>
  <dcterms:created xsi:type="dcterms:W3CDTF">2018-06-22T02:58:00Z</dcterms:created>
  <dcterms:modified xsi:type="dcterms:W3CDTF">2018-06-22T03:28:00Z</dcterms:modified>
</cp:coreProperties>
</file>