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1B" w:rsidRDefault="0012651B" w:rsidP="0012651B">
      <w:pPr>
        <w:pStyle w:val="Title"/>
      </w:pPr>
      <w:r>
        <w:t>CURRICULUM VITAE</w:t>
      </w:r>
    </w:p>
    <w:p w:rsidR="0012651B" w:rsidRDefault="0012651B" w:rsidP="0012651B">
      <w:pPr>
        <w:jc w:val="center"/>
      </w:pPr>
    </w:p>
    <w:p w:rsidR="0012651B" w:rsidRDefault="0012651B" w:rsidP="0012651B">
      <w:pPr>
        <w:jc w:val="center"/>
        <w:rPr>
          <w:b/>
        </w:rPr>
      </w:pPr>
      <w:r>
        <w:rPr>
          <w:b/>
        </w:rPr>
        <w:t>Laura H. Lacritz, Ph.D., ABPP/ABCN</w:t>
      </w:r>
    </w:p>
    <w:p w:rsidR="0012651B" w:rsidRDefault="0012651B" w:rsidP="0012651B">
      <w:pPr>
        <w:pStyle w:val="Heading1"/>
        <w:rPr>
          <w:rFonts w:ascii="Times New Roman" w:hAnsi="Times New Roman"/>
          <w:sz w:val="24"/>
        </w:rPr>
      </w:pPr>
    </w:p>
    <w:p w:rsidR="0012651B" w:rsidRDefault="0012651B" w:rsidP="0012651B">
      <w:pPr>
        <w:pStyle w:val="Heading1"/>
        <w:rPr>
          <w:rFonts w:ascii="Times New Roman" w:hAnsi="Times New Roman"/>
          <w:sz w:val="24"/>
        </w:rPr>
      </w:pPr>
    </w:p>
    <w:p w:rsidR="0012651B" w:rsidRDefault="0012651B" w:rsidP="0012651B">
      <w:pPr>
        <w:pStyle w:val="Heading1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sz w:val="24"/>
        </w:rPr>
        <w:t>Address: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Type">
        <w:r>
          <w:rPr>
            <w:rFonts w:ascii="Times New Roman" w:hAnsi="Times New Roman"/>
            <w:b w:val="0"/>
            <w:bCs/>
            <w:sz w:val="24"/>
          </w:rPr>
          <w:t>University</w:t>
        </w:r>
      </w:smartTag>
      <w:r>
        <w:rPr>
          <w:rFonts w:ascii="Times New Roman" w:hAnsi="Times New Roman"/>
          <w:b w:val="0"/>
          <w:bCs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 w:val="0"/>
            <w:bCs/>
            <w:sz w:val="24"/>
          </w:rPr>
          <w:t>Texas</w:t>
        </w:r>
      </w:smartTag>
      <w:r>
        <w:rPr>
          <w:rFonts w:ascii="Times New Roman" w:hAnsi="Times New Roman"/>
          <w:b w:val="0"/>
          <w:bCs/>
          <w:sz w:val="24"/>
        </w:rPr>
        <w:t xml:space="preserve"> Southwestern </w:t>
      </w:r>
      <w:smartTag w:uri="urn:schemas-microsoft-com:office:smarttags" w:element="PlaceName">
        <w:r>
          <w:rPr>
            <w:rFonts w:ascii="Times New Roman" w:hAnsi="Times New Roman"/>
            <w:b w:val="0"/>
            <w:bCs/>
            <w:sz w:val="24"/>
          </w:rPr>
          <w:t>Medical</w:t>
        </w:r>
      </w:smartTag>
      <w:r>
        <w:rPr>
          <w:rFonts w:ascii="Times New Roman" w:hAnsi="Times New Roman"/>
          <w:b w:val="0"/>
          <w:bCs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 w:val="0"/>
            <w:bCs/>
            <w:sz w:val="24"/>
          </w:rPr>
          <w:t>Center</w:t>
        </w:r>
      </w:smartTag>
      <w:r>
        <w:rPr>
          <w:rFonts w:ascii="Times New Roman" w:hAnsi="Times New Roman"/>
          <w:b w:val="0"/>
          <w:bCs/>
          <w:sz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  <w:bCs/>
              <w:sz w:val="24"/>
            </w:rPr>
            <w:t>Dallas</w:t>
          </w:r>
        </w:smartTag>
      </w:smartTag>
    </w:p>
    <w:p w:rsidR="0012651B" w:rsidRDefault="0012651B" w:rsidP="0012651B">
      <w:r>
        <w:tab/>
      </w:r>
      <w:r>
        <w:tab/>
      </w:r>
      <w:r>
        <w:tab/>
        <w:t>Neuropsychology</w:t>
      </w:r>
    </w:p>
    <w:p w:rsidR="0012651B" w:rsidRDefault="0012651B" w:rsidP="0012651B">
      <w:r>
        <w:tab/>
      </w:r>
      <w:r>
        <w:tab/>
      </w:r>
      <w:r>
        <w:tab/>
        <w:t>Department of Psychiatry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Cs/>
            </w:rPr>
            <w:t>5323 Harry Hines Blvd.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Dallas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TX</w:t>
          </w:r>
        </w:smartTag>
        <w:r>
          <w:rPr>
            <w:bCs/>
          </w:rPr>
          <w:t xml:space="preserve"> </w:t>
        </w:r>
        <w:smartTag w:uri="urn:schemas-microsoft-com:office:smarttags" w:element="PostalCode">
          <w:r>
            <w:rPr>
              <w:bCs/>
            </w:rPr>
            <w:t>75390-8846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Office:</w:t>
      </w:r>
      <w:r>
        <w:rPr>
          <w:bCs/>
        </w:rPr>
        <w:tab/>
        <w:t>(214) 648-4650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Fax:</w:t>
      </w:r>
      <w:r>
        <w:rPr>
          <w:bCs/>
        </w:rPr>
        <w:tab/>
        <w:t>(214) 648-4660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Email:  </w:t>
      </w:r>
      <w:hyperlink r:id="rId7" w:history="1">
        <w:r>
          <w:rPr>
            <w:rStyle w:val="Hyperlink"/>
            <w:bCs/>
          </w:rPr>
          <w:t>laura.lacritz@utsouthwestern.edu</w:t>
        </w:r>
      </w:hyperlink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Date of Birth:</w:t>
      </w:r>
      <w:r>
        <w:tab/>
      </w:r>
      <w:r>
        <w:tab/>
        <w:t>April 24, 1967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pStyle w:val="Heading2"/>
        <w:rPr>
          <w:sz w:val="24"/>
          <w:u w:val="none"/>
        </w:rPr>
      </w:pPr>
      <w:r>
        <w:rPr>
          <w:sz w:val="24"/>
          <w:u w:val="none"/>
        </w:rPr>
        <w:t>Education: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12651B" w:rsidRDefault="0012651B" w:rsidP="0012651B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990"/>
          <w:tab w:val="left" w:pos="2880"/>
          <w:tab w:val="left" w:pos="3150"/>
          <w:tab w:val="left" w:pos="4320"/>
          <w:tab w:val="left" w:pos="4680"/>
          <w:tab w:val="left" w:pos="5040"/>
          <w:tab w:val="left" w:pos="576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B.A. in Psychology (Phi Beta Kappa)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2160"/>
          <w:tab w:val="left" w:pos="2880"/>
          <w:tab w:val="left" w:pos="3150"/>
          <w:tab w:val="left" w:pos="4320"/>
          <w:tab w:val="left" w:pos="4680"/>
          <w:tab w:val="left" w:pos="5040"/>
          <w:tab w:val="left" w:pos="576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rPr>
          <w:bCs/>
        </w:rPr>
        <w:t xml:space="preserve">The </w:t>
      </w:r>
      <w:smartTag w:uri="urn:schemas-microsoft-com:office:smarttags" w:element="PlaceType">
        <w:r>
          <w:rPr>
            <w:bCs/>
          </w:rPr>
          <w:t>University</w:t>
        </w:r>
      </w:smartTag>
      <w:r>
        <w:rPr>
          <w:bCs/>
        </w:rPr>
        <w:t xml:space="preserve"> Of </w:t>
      </w:r>
      <w:smartTag w:uri="urn:schemas-microsoft-com:office:smarttags" w:element="PlaceName">
        <w:r>
          <w:rPr>
            <w:bCs/>
          </w:rPr>
          <w:t>Texas</w:t>
        </w:r>
      </w:smartTag>
      <w:r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Austin</w:t>
          </w:r>
        </w:smartTag>
      </w:smartTag>
    </w:p>
    <w:p w:rsidR="0012651B" w:rsidRDefault="0012651B" w:rsidP="0012651B">
      <w:pPr>
        <w:pStyle w:val="BodyTextIndent3"/>
        <w:tabs>
          <w:tab w:val="clear" w:pos="3420"/>
          <w:tab w:val="left" w:pos="3150"/>
        </w:tabs>
        <w:ind w:hanging="3420"/>
        <w:rPr>
          <w:b w:val="0"/>
          <w:sz w:val="24"/>
        </w:rPr>
      </w:pPr>
    </w:p>
    <w:p w:rsidR="0012651B" w:rsidRDefault="0012651B" w:rsidP="0012651B">
      <w:pPr>
        <w:pStyle w:val="Heading5"/>
        <w:numPr>
          <w:ilvl w:val="1"/>
          <w:numId w:val="2"/>
        </w:numPr>
        <w:tabs>
          <w:tab w:val="clear" w:pos="3420"/>
          <w:tab w:val="left" w:pos="3150"/>
        </w:tabs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Ph.D. in Clinical Psychology</w:t>
      </w:r>
    </w:p>
    <w:p w:rsidR="0012651B" w:rsidRDefault="0012651B" w:rsidP="0012651B">
      <w:pPr>
        <w:pStyle w:val="Heading5"/>
        <w:tabs>
          <w:tab w:val="clear" w:pos="3420"/>
          <w:tab w:val="left" w:pos="2160"/>
          <w:tab w:val="left" w:pos="3150"/>
        </w:tabs>
        <w:ind w:left="0" w:firstLine="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The </w:t>
      </w:r>
      <w:smartTag w:uri="urn:schemas-microsoft-com:office:smarttags" w:element="PlaceType">
        <w:r>
          <w:rPr>
            <w:b w:val="0"/>
            <w:bCs/>
          </w:rPr>
          <w:t>University</w:t>
        </w:r>
      </w:smartTag>
      <w:r>
        <w:rPr>
          <w:b w:val="0"/>
          <w:bCs/>
        </w:rPr>
        <w:t xml:space="preserve"> Of </w:t>
      </w:r>
      <w:smartTag w:uri="urn:schemas-microsoft-com:office:smarttags" w:element="PlaceName">
        <w:r>
          <w:rPr>
            <w:b w:val="0"/>
            <w:bCs/>
          </w:rPr>
          <w:t>Texas</w:t>
        </w:r>
      </w:smartTag>
      <w:r>
        <w:rPr>
          <w:b w:val="0"/>
          <w:bCs/>
        </w:rPr>
        <w:t xml:space="preserve"> Southwestern </w:t>
      </w:r>
      <w:smartTag w:uri="urn:schemas-microsoft-com:office:smarttags" w:element="PlaceName">
        <w:r>
          <w:rPr>
            <w:b w:val="0"/>
            <w:bCs/>
          </w:rPr>
          <w:t>Medical</w:t>
        </w:r>
      </w:smartTag>
      <w:r>
        <w:rPr>
          <w:b w:val="0"/>
          <w:bCs/>
        </w:rPr>
        <w:t xml:space="preserve"> </w:t>
      </w:r>
      <w:smartTag w:uri="urn:schemas-microsoft-com:office:smarttags" w:element="PlaceType">
        <w:r>
          <w:rPr>
            <w:b w:val="0"/>
            <w:bCs/>
          </w:rPr>
          <w:t>Center</w:t>
        </w:r>
      </w:smartTag>
      <w:r>
        <w:rPr>
          <w:b w:val="0"/>
          <w:bCs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/>
            </w:rPr>
            <w:t>Dallas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b/>
        </w:rPr>
      </w:pPr>
      <w:r>
        <w:rPr>
          <w:bCs/>
        </w:rPr>
        <w:t xml:space="preserve">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School of Biomedical Sciences</w:t>
      </w:r>
    </w:p>
    <w:p w:rsidR="0012651B" w:rsidRDefault="0012651B" w:rsidP="0012651B">
      <w:pPr>
        <w:pStyle w:val="BodyTextIndent3"/>
        <w:tabs>
          <w:tab w:val="clear" w:pos="3420"/>
          <w:tab w:val="left" w:pos="3150"/>
        </w:tabs>
        <w:ind w:hanging="3420"/>
        <w:rPr>
          <w:sz w:val="24"/>
        </w:rPr>
      </w:pPr>
    </w:p>
    <w:p w:rsidR="0012651B" w:rsidRDefault="0012651B" w:rsidP="0012651B">
      <w:pPr>
        <w:pStyle w:val="BodyTextIndent3"/>
        <w:tabs>
          <w:tab w:val="clear" w:pos="3420"/>
          <w:tab w:val="left" w:pos="3150"/>
        </w:tabs>
        <w:ind w:hanging="342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6-95 to 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Postdoctoral Fellowship in Clinical Neuropsychology</w:t>
      </w:r>
    </w:p>
    <w:p w:rsidR="0012651B" w:rsidRDefault="0012651B" w:rsidP="0012651B">
      <w:pPr>
        <w:pStyle w:val="BodyTextIndent3"/>
        <w:tabs>
          <w:tab w:val="clear" w:pos="3420"/>
          <w:tab w:val="left" w:pos="3150"/>
        </w:tabs>
        <w:ind w:hanging="3420"/>
        <w:rPr>
          <w:sz w:val="24"/>
        </w:rPr>
      </w:pPr>
      <w:r>
        <w:rPr>
          <w:b w:val="0"/>
          <w:bCs/>
          <w:sz w:val="24"/>
        </w:rPr>
        <w:t>10-97</w:t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proofErr w:type="gramStart"/>
      <w:r>
        <w:rPr>
          <w:b w:val="0"/>
          <w:bCs/>
          <w:sz w:val="24"/>
        </w:rPr>
        <w:t>The</w:t>
      </w:r>
      <w:proofErr w:type="gramEnd"/>
      <w:r>
        <w:rPr>
          <w:b w:val="0"/>
          <w:bCs/>
          <w:sz w:val="24"/>
        </w:rPr>
        <w:t xml:space="preserve"> University Of </w:t>
      </w:r>
      <w:smartTag w:uri="urn:schemas-microsoft-com:office:smarttags" w:element="State">
        <w:r>
          <w:rPr>
            <w:b w:val="0"/>
            <w:bCs/>
            <w:sz w:val="24"/>
          </w:rPr>
          <w:t>Texas</w:t>
        </w:r>
      </w:smartTag>
      <w:r>
        <w:rPr>
          <w:b w:val="0"/>
          <w:bCs/>
          <w:sz w:val="24"/>
        </w:rPr>
        <w:t xml:space="preserve"> Southwestern Medical Center at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bCs/>
              <w:sz w:val="24"/>
            </w:rPr>
            <w:t>Dallas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Licensure: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Psychologist License # 25366</w:t>
      </w:r>
      <w:r>
        <w:tab/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pStyle w:val="Heading9"/>
        <w:ind w:left="0"/>
      </w:pPr>
      <w:r>
        <w:t>Board</w:t>
      </w:r>
    </w:p>
    <w:p w:rsidR="0012651B" w:rsidRDefault="0012651B" w:rsidP="0012651B">
      <w:pPr>
        <w:pStyle w:val="Heading9"/>
        <w:ind w:left="0"/>
      </w:pPr>
      <w:r>
        <w:rPr>
          <w:bCs/>
        </w:rPr>
        <w:t>Certification:</w:t>
      </w:r>
      <w:r>
        <w:rPr>
          <w:bCs/>
        </w:rPr>
        <w:tab/>
      </w:r>
      <w:r>
        <w:rPr>
          <w:bCs/>
        </w:rPr>
        <w:tab/>
      </w:r>
      <w:r>
        <w:t>Diplomate in Clinical Neuropsychology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tab/>
        <w:t>American Board of Professional Psychology, Diploma #5557</w:t>
      </w:r>
      <w:r>
        <w:tab/>
      </w:r>
      <w:r>
        <w:tab/>
      </w:r>
      <w:r>
        <w:tab/>
      </w:r>
      <w:r>
        <w:tab/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12651B" w:rsidRDefault="0012651B" w:rsidP="0012651B">
      <w:pPr>
        <w:pStyle w:val="Heading5"/>
        <w:tabs>
          <w:tab w:val="clear" w:pos="1440"/>
          <w:tab w:val="left" w:pos="2160"/>
        </w:tabs>
      </w:pPr>
      <w:r>
        <w:t>Professional Experience: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10-2010 to </w:t>
      </w:r>
      <w:r>
        <w:tab/>
      </w:r>
      <w:r>
        <w:tab/>
        <w:t xml:space="preserve">Associate Professor of Neurology and Neurotherapeutics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present</w:t>
      </w:r>
      <w:proofErr w:type="gramEnd"/>
      <w:r>
        <w:tab/>
      </w:r>
      <w:r>
        <w:tab/>
      </w:r>
      <w:r>
        <w:tab/>
        <w:t xml:space="preserve">The University of Texas Southwestern Medical Center at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9-2005 to </w:t>
      </w:r>
      <w:r>
        <w:tab/>
      </w:r>
      <w:r>
        <w:tab/>
      </w:r>
      <w:r>
        <w:tab/>
        <w:t>Associate Professor of Psychiatry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present</w:t>
      </w:r>
      <w:proofErr w:type="gramEnd"/>
      <w:r>
        <w:tab/>
      </w:r>
      <w:r>
        <w:tab/>
      </w:r>
      <w:r>
        <w:tab/>
        <w:t xml:space="preserve">The University of Texas Southwestern Medical Center at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t>10-97 to</w:t>
      </w:r>
      <w:r>
        <w:tab/>
      </w:r>
      <w:r>
        <w:tab/>
      </w:r>
      <w:r>
        <w:tab/>
        <w:t xml:space="preserve">Assistant Professor of Psychiatry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t>8-2005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r>
        <w:rPr>
          <w:bCs/>
        </w:rPr>
        <w:t xml:space="preserve">University of </w:t>
      </w:r>
      <w:smartTag w:uri="urn:schemas-microsoft-com:office:smarttags" w:element="State">
        <w:r>
          <w:rPr>
            <w:bCs/>
          </w:rPr>
          <w:t>Texas</w:t>
        </w:r>
      </w:smartTag>
      <w:r>
        <w:rPr>
          <w:bCs/>
        </w:rPr>
        <w:t xml:space="preserve"> Southwestern Medical Center at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Dallas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2-01 to</w:t>
      </w:r>
      <w:r>
        <w:tab/>
      </w:r>
      <w:r>
        <w:tab/>
      </w:r>
      <w:r>
        <w:tab/>
        <w:t xml:space="preserve">Associate Director of Neuropsychology 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present</w:t>
      </w:r>
      <w:proofErr w:type="gramEnd"/>
      <w:r>
        <w:tab/>
      </w:r>
      <w:r>
        <w:tab/>
      </w:r>
      <w:r>
        <w:tab/>
        <w:t xml:space="preserve">The </w:t>
      </w:r>
      <w:r>
        <w:rPr>
          <w:bCs/>
        </w:rPr>
        <w:t xml:space="preserve">University of Texas Southwestern Medical Center at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Dallas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6-99 to </w:t>
      </w:r>
      <w:r>
        <w:tab/>
      </w:r>
      <w:r>
        <w:tab/>
      </w:r>
      <w:r>
        <w:tab/>
        <w:t>Graduate Faculty</w:t>
      </w:r>
      <w:r>
        <w:rPr>
          <w:b/>
        </w:rPr>
        <w:t xml:space="preserve">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present</w:t>
      </w:r>
      <w:proofErr w:type="gramEnd"/>
      <w:r>
        <w:tab/>
      </w:r>
      <w:r>
        <w:tab/>
      </w:r>
      <w:r>
        <w:tab/>
      </w:r>
      <w:r>
        <w:rPr>
          <w:bCs/>
        </w:rPr>
        <w:t>Southwestern Graduate School of Biomedical Sciences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rPr>
          <w:color w:val="000000"/>
        </w:rPr>
      </w:pPr>
      <w:r>
        <w:rPr>
          <w:color w:val="000000"/>
        </w:rPr>
        <w:t>10-97 to</w:t>
      </w:r>
      <w:r>
        <w:rPr>
          <w:color w:val="000000"/>
        </w:rPr>
        <w:tab/>
      </w:r>
      <w:r>
        <w:rPr>
          <w:color w:val="000000"/>
        </w:rPr>
        <w:tab/>
        <w:t xml:space="preserve">Principal Neuropsychologist, </w:t>
      </w:r>
      <w:proofErr w:type="gramStart"/>
      <w:r>
        <w:rPr>
          <w:color w:val="000000"/>
        </w:rPr>
        <w:t>Alzheimer’s Disease</w:t>
      </w:r>
      <w:proofErr w:type="gramEnd"/>
      <w:r>
        <w:rPr>
          <w:color w:val="000000"/>
        </w:rPr>
        <w:t xml:space="preserve"> Center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rPr>
          <w:color w:val="000000"/>
        </w:rPr>
        <w:t>present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UT Southwestern Medical Center at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Dallas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</w:pPr>
      <w:r>
        <w:t>7-95 to</w:t>
      </w:r>
      <w:r>
        <w:tab/>
      </w:r>
      <w:r>
        <w:rPr>
          <w:b/>
        </w:rPr>
        <w:tab/>
      </w:r>
      <w:r>
        <w:rPr>
          <w:b/>
        </w:rPr>
        <w:tab/>
      </w:r>
      <w:r>
        <w:t>Post-doctoral fellowship in neuropsychology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10-97</w:t>
      </w:r>
      <w:r>
        <w:tab/>
      </w:r>
      <w:r>
        <w:tab/>
      </w:r>
      <w:r>
        <w:tab/>
        <w:t xml:space="preserve">UT Southwestern </w:t>
      </w: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tab/>
        <w:t>Supervisor: C. Munro Cullum, Ph.D., ABPP/CN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2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20" w:hanging="3420"/>
        <w:rPr>
          <w:bCs/>
        </w:rPr>
      </w:pPr>
      <w:r>
        <w:t>10-94 to</w:t>
      </w:r>
      <w:r>
        <w:tab/>
      </w:r>
      <w:r>
        <w:tab/>
      </w:r>
      <w:r>
        <w:rPr>
          <w:b/>
        </w:rPr>
        <w:tab/>
      </w:r>
      <w:r>
        <w:rPr>
          <w:bCs/>
        </w:rPr>
        <w:t>Staff Psychologist, Department of Psychology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20" w:hanging="3420"/>
        <w:rPr>
          <w:bCs/>
        </w:rPr>
      </w:pPr>
      <w:r>
        <w:rPr>
          <w:bCs/>
        </w:rPr>
        <w:t>5-95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Children's </w:t>
      </w:r>
      <w:smartTag w:uri="urn:schemas-microsoft-com:office:smarttags" w:element="PlaceName">
        <w:r>
          <w:rPr>
            <w:bCs/>
          </w:rPr>
          <w:t>Medical</w:t>
        </w:r>
      </w:smartTag>
      <w:r>
        <w:rPr>
          <w:bCs/>
        </w:rPr>
        <w:t xml:space="preserve"> </w:t>
      </w:r>
      <w:smartTag w:uri="urn:schemas-microsoft-com:office:smarttags" w:element="PlaceType">
        <w:r>
          <w:rPr>
            <w:bCs/>
          </w:rPr>
          <w:t>Center</w:t>
        </w:r>
      </w:smartTag>
      <w:r>
        <w:rPr>
          <w:bCs/>
        </w:rPr>
        <w:t xml:space="preserve"> at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Dallas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/>
      </w:pPr>
      <w:r>
        <w:tab/>
      </w:r>
      <w:r>
        <w:tab/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</w:pPr>
      <w:r>
        <w:t>11-94 to</w:t>
      </w:r>
      <w:r>
        <w:tab/>
      </w:r>
      <w:r>
        <w:tab/>
      </w:r>
      <w:r>
        <w:tab/>
        <w:t xml:space="preserve">Psychological Assistant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rPr>
          <w:b/>
        </w:rPr>
      </w:pPr>
      <w:r>
        <w:t>6-95</w:t>
      </w:r>
      <w:r>
        <w:tab/>
      </w:r>
      <w:r>
        <w:tab/>
      </w:r>
      <w:r>
        <w:tab/>
      </w:r>
      <w:r>
        <w:rPr>
          <w:bCs/>
        </w:rPr>
        <w:t xml:space="preserve">The Neuropsychology Center, private practice,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Dallas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</w:pPr>
      <w:r>
        <w:rPr>
          <w:b/>
        </w:rPr>
        <w:tab/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8-93 to</w:t>
      </w:r>
      <w:r>
        <w:tab/>
      </w:r>
      <w:r>
        <w:tab/>
      </w:r>
      <w:r>
        <w:tab/>
      </w:r>
      <w:r>
        <w:rPr>
          <w:bCs/>
        </w:rPr>
        <w:t>Chief Resident</w:t>
      </w:r>
      <w:r>
        <w:t>, Clinical Psychology Graduate Program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8-94</w:t>
      </w:r>
      <w:r>
        <w:tab/>
      </w:r>
      <w:r>
        <w:tab/>
      </w:r>
      <w:r>
        <w:tab/>
        <w:t xml:space="preserve">UT Southwestern </w:t>
      </w: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keepNext/>
        <w:keepLines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20" w:hanging="3420"/>
      </w:pPr>
      <w:r>
        <w:t>8-92 to</w:t>
      </w:r>
      <w:r>
        <w:tab/>
      </w:r>
      <w:r>
        <w:tab/>
      </w:r>
      <w:r>
        <w:tab/>
        <w:t>Predoctoral Internship in Clinical Psychology (APA approved)</w:t>
      </w:r>
    </w:p>
    <w:p w:rsidR="0012651B" w:rsidRDefault="0012651B" w:rsidP="0012651B">
      <w:pPr>
        <w:keepNext/>
        <w:keepLines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20" w:hanging="3420"/>
      </w:pPr>
      <w:r>
        <w:t>8-94</w:t>
      </w:r>
      <w:r>
        <w:tab/>
      </w:r>
      <w:r>
        <w:tab/>
      </w:r>
      <w:r>
        <w:tab/>
      </w:r>
      <w:smartTag w:uri="urn:schemas-microsoft-com:office:smarttags" w:element="PlaceType">
        <w:r w:rsidRPr="00E01C6E">
          <w:t>University</w:t>
        </w:r>
      </w:smartTag>
      <w:r w:rsidRPr="00E01C6E">
        <w:t xml:space="preserve"> of </w:t>
      </w:r>
      <w:smartTag w:uri="urn:schemas-microsoft-com:office:smarttags" w:element="PlaceName">
        <w:r w:rsidRPr="00E01C6E">
          <w:t>Texas</w:t>
        </w:r>
      </w:smartTag>
      <w:r w:rsidRPr="00E01C6E">
        <w:t xml:space="preserve"> Southwestern </w:t>
      </w:r>
      <w:smartTag w:uri="urn:schemas-microsoft-com:office:smarttags" w:element="place">
        <w:smartTag w:uri="urn:schemas-microsoft-com:office:smarttags" w:element="PlaceName">
          <w:r w:rsidRPr="00E01C6E">
            <w:t>Medical</w:t>
          </w:r>
        </w:smartTag>
        <w:r w:rsidRPr="00E01C6E">
          <w:t xml:space="preserve"> </w:t>
        </w:r>
        <w:smartTag w:uri="urn:schemas-microsoft-com:office:smarttags" w:element="PlaceType">
          <w:r w:rsidRPr="00E01C6E">
            <w:t>Center</w:t>
          </w:r>
        </w:smartTag>
      </w:smartTag>
    </w:p>
    <w:p w:rsidR="0012651B" w:rsidRDefault="0012651B" w:rsidP="0012651B">
      <w:pPr>
        <w:keepNext/>
        <w:keepLines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20" w:hanging="3420"/>
        <w:rPr>
          <w:bCs/>
        </w:rPr>
      </w:pPr>
      <w:r>
        <w:tab/>
      </w:r>
      <w:r>
        <w:tab/>
      </w:r>
      <w:r>
        <w:tab/>
      </w:r>
      <w: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2651B" w:rsidRDefault="0012651B" w:rsidP="0012651B">
      <w:pPr>
        <w:keepNext/>
        <w:keepLines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15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420" w:hanging="3420"/>
        <w:rPr>
          <w:b/>
          <w:u w:val="single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>
        <w:rPr>
          <w:b/>
          <w:color w:val="000000"/>
        </w:rPr>
        <w:t>Academic Awards and Professional Honors: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12651B" w:rsidRPr="00866AF5" w:rsidRDefault="0012651B" w:rsidP="0012651B">
      <w:pPr>
        <w:ind w:left="990" w:hanging="990"/>
        <w:rPr>
          <w:rFonts w:cs="Arial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  <w:r>
        <w:rPr>
          <w:bCs/>
        </w:rPr>
        <w:t>APA Leadership Institute for Women in Psychology, 2011 (selected delegate)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  <w:r>
        <w:rPr>
          <w:bCs/>
        </w:rPr>
        <w:t>Outstanding Teacher Award, UT Southwestern Clinical Psychology Program, 2009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  <w:r>
        <w:rPr>
          <w:bCs/>
        </w:rPr>
        <w:t>Distinguished Alumni Award, UT Southwestern Clinical Psychology Program, 2008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  <w:r>
        <w:rPr>
          <w:bCs/>
        </w:rPr>
        <w:t xml:space="preserve">Fellow,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National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Academy</w:t>
          </w:r>
        </w:smartTag>
      </w:smartTag>
      <w:r>
        <w:rPr>
          <w:bCs/>
        </w:rPr>
        <w:t xml:space="preserve"> of Neuropsychology, 2005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  <w:r>
        <w:rPr>
          <w:bCs/>
        </w:rPr>
        <w:t>UT Southwestern Medical Center PACT Patient Care and Service Recognition, 2005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</w:rPr>
      </w:pPr>
      <w:r>
        <w:rPr>
          <w:bCs/>
        </w:rPr>
        <w:t>Chief Resident, UT Southwestern Clinical Psychology Program, 1993-1994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  <w:t xml:space="preserve">Liberal Arts Council, UT Austin, 1988-1989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Phi Beta Kappa, 1988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keepNext/>
        <w:keepLines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/>
        </w:rPr>
      </w:pPr>
      <w:r>
        <w:rPr>
          <w:b/>
          <w:color w:val="000000"/>
        </w:rPr>
        <w:t>Professional Affiliations:</w:t>
      </w:r>
    </w:p>
    <w:p w:rsidR="0012651B" w:rsidRDefault="0012651B" w:rsidP="0012651B">
      <w:pPr>
        <w:keepNext/>
        <w:keepLines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12651B" w:rsidRDefault="0012651B" w:rsidP="0012651B">
      <w:pPr>
        <w:keepNext/>
        <w:keepLines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Clinical Neuropsychology</w:t>
      </w:r>
    </w:p>
    <w:p w:rsidR="0012651B" w:rsidRDefault="0012651B" w:rsidP="0012651B">
      <w:pPr>
        <w:pStyle w:val="NormalWeb"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 w:beforeAutospacing="0" w:after="0" w:afterAutospacing="0"/>
        <w:rPr>
          <w:rFonts w:ascii="Times New Roman" w:hAnsi="Times New Roman"/>
          <w:szCs w:val="2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tab/>
        <w:t>American Psychological Association (Division 40)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3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tab/>
        <w:t>International Neuropsychological Society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160"/>
          <w:tab w:val="left" w:pos="2880"/>
          <w:tab w:val="left" w:pos="33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Neuropsychology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tab/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/>
          <w:color w:val="000000"/>
        </w:rPr>
        <w:t>Editorial Functions: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tab/>
        <w:t xml:space="preserve">Reviewer for </w:t>
      </w:r>
      <w:r>
        <w:rPr>
          <w:u w:val="single"/>
        </w:rPr>
        <w:t>Neurology</w:t>
      </w:r>
    </w:p>
    <w:p w:rsidR="0012651B" w:rsidRDefault="0012651B" w:rsidP="0012651B">
      <w:pPr>
        <w:keepNext/>
        <w:keepLines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keepNext/>
        <w:keepLines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tab/>
        <w:t xml:space="preserve">Reviewer for </w:t>
      </w:r>
      <w:r>
        <w:rPr>
          <w:u w:val="single"/>
        </w:rPr>
        <w:t>Archives of Neurology</w:t>
      </w:r>
    </w:p>
    <w:p w:rsidR="0012651B" w:rsidRDefault="0012651B" w:rsidP="0012651B">
      <w:pPr>
        <w:keepNext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  <w:r>
        <w:tab/>
      </w:r>
      <w:r>
        <w:tab/>
      </w:r>
      <w:r>
        <w:tab/>
        <w:t xml:space="preserve">Reviewer for </w:t>
      </w:r>
      <w:r>
        <w:rPr>
          <w:u w:val="single"/>
        </w:rPr>
        <w:t>Archives of Neuropsychology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  <w:r>
        <w:tab/>
      </w:r>
      <w:r>
        <w:tab/>
      </w:r>
      <w:r>
        <w:tab/>
        <w:t xml:space="preserve">Reviewer for </w:t>
      </w:r>
      <w:r>
        <w:rPr>
          <w:u w:val="single"/>
        </w:rPr>
        <w:t>Journal of the International Neuropsychological Society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ab/>
      </w:r>
      <w:r>
        <w:tab/>
      </w:r>
      <w:r>
        <w:tab/>
        <w:t xml:space="preserve">Reviewer for </w:t>
      </w:r>
      <w:r>
        <w:rPr>
          <w:u w:val="single"/>
        </w:rPr>
        <w:t>Alzheimer Disease and Associated Disorders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Reviewer for poster submissions to the National Academy of Neuropsychology (1998-2000)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/>
        </w:rPr>
      </w:pPr>
      <w:r>
        <w:rPr>
          <w:b/>
          <w:color w:val="000000"/>
        </w:rPr>
        <w:t>Committees: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Local: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 w:rsidRPr="002A7874">
        <w:rPr>
          <w:bCs/>
          <w:color w:val="000000"/>
        </w:rPr>
        <w:t>Facu</w:t>
      </w:r>
      <w:r>
        <w:rPr>
          <w:bCs/>
          <w:color w:val="000000"/>
        </w:rPr>
        <w:t>lty Advisor,</w:t>
      </w:r>
      <w:r w:rsidRPr="002A7874">
        <w:rPr>
          <w:bCs/>
          <w:color w:val="000000"/>
        </w:rPr>
        <w:t xml:space="preserve"> UTSW chapter of </w:t>
      </w:r>
      <w:r>
        <w:rPr>
          <w:bCs/>
          <w:color w:val="000000"/>
        </w:rPr>
        <w:t xml:space="preserve">the </w:t>
      </w:r>
      <w:r w:rsidRPr="002A7874">
        <w:rPr>
          <w:bCs/>
          <w:color w:val="000000"/>
        </w:rPr>
        <w:t>Association of Neuropsychology Students in Training</w:t>
      </w:r>
      <w:r>
        <w:rPr>
          <w:bCs/>
          <w:color w:val="000000"/>
        </w:rPr>
        <w:t xml:space="preserve"> (2011-present)</w:t>
      </w:r>
    </w:p>
    <w:p w:rsidR="0012651B" w:rsidRPr="002A7874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rPr>
          <w:bCs/>
          <w:color w:val="000000"/>
        </w:rPr>
        <w:t>Competency Committee, Clinical Psychology Program, UT Southwestern Medical Center (Co-Chair; 2009-present)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rPr>
          <w:bCs/>
          <w:color w:val="000000"/>
        </w:rPr>
        <w:t xml:space="preserve">Faculty Development and Retention Committee, </w:t>
      </w:r>
      <w:smartTag w:uri="urn:schemas-microsoft-com:office:smarttags" w:element="City">
        <w:r>
          <w:rPr>
            <w:bCs/>
            <w:color w:val="000000"/>
          </w:rPr>
          <w:t>Psychiatry Department</w:t>
        </w:r>
      </w:smartTag>
      <w:r>
        <w:rPr>
          <w:bCs/>
          <w:color w:val="000000"/>
        </w:rPr>
        <w:t xml:space="preserve">, </w:t>
      </w:r>
      <w:smartTag w:uri="urn:schemas-microsoft-com:office:smarttags" w:element="State">
        <w:r>
          <w:rPr>
            <w:bCs/>
            <w:color w:val="000000"/>
          </w:rPr>
          <w:t>UT</w:t>
        </w:r>
      </w:smartTag>
      <w:r>
        <w:rPr>
          <w:bCs/>
          <w:color w:val="000000"/>
        </w:rPr>
        <w:t xml:space="preserve"> Southwestern </w:t>
      </w:r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</w:rPr>
            <w:t>Medical</w:t>
          </w:r>
        </w:smartTag>
        <w:r>
          <w:rPr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bCs/>
              <w:color w:val="000000"/>
            </w:rPr>
            <w:t>Center</w:t>
          </w:r>
        </w:smartTag>
      </w:smartTag>
      <w:r>
        <w:rPr>
          <w:bCs/>
          <w:color w:val="000000"/>
        </w:rPr>
        <w:t xml:space="preserve"> (Chair; 2007-2009)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rPr>
          <w:bCs/>
          <w:color w:val="000000"/>
        </w:rPr>
        <w:t xml:space="preserve">Background Review Committee, </w:t>
      </w:r>
      <w:smartTag w:uri="urn:schemas-microsoft-com:office:smarttags" w:element="place">
        <w:smartTag w:uri="urn:schemas-microsoft-com:office:smarttags" w:element="City">
          <w:r>
            <w:rPr>
              <w:bCs/>
              <w:color w:val="000000"/>
            </w:rPr>
            <w:t>Graduate School</w:t>
          </w:r>
        </w:smartTag>
        <w:r>
          <w:rPr>
            <w:bCs/>
            <w:color w:val="000000"/>
          </w:rPr>
          <w:t xml:space="preserve">, </w:t>
        </w:r>
        <w:smartTag w:uri="urn:schemas-microsoft-com:office:smarttags" w:element="State">
          <w:r>
            <w:rPr>
              <w:bCs/>
              <w:color w:val="000000"/>
            </w:rPr>
            <w:t>UT</w:t>
          </w:r>
        </w:smartTag>
      </w:smartTag>
      <w:r>
        <w:rPr>
          <w:bCs/>
          <w:color w:val="000000"/>
        </w:rPr>
        <w:t xml:space="preserve"> Southwestern Medical Center (2006-present)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rPr>
          <w:bCs/>
          <w:color w:val="000000"/>
        </w:rPr>
        <w:t>Faculty Advisor, Faculty and Student Organization of Clinical Psychology at UT Southwestern Medical Center (2006-present)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rPr>
          <w:bCs/>
          <w:color w:val="000000"/>
        </w:rPr>
        <w:t xml:space="preserve">Steering Committee, </w:t>
      </w:r>
      <w:r>
        <w:t>Clinical Psychology Program, Southwestern Graduate School of Biomedical Sciences (2005-present)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rPr>
          <w:bCs/>
          <w:color w:val="000000"/>
        </w:rPr>
        <w:t xml:space="preserve">Clinical Training Committee, </w:t>
      </w:r>
      <w:r>
        <w:t>Clinical Psychology Program, Southwestern Graduate School of Biomedical Sciences (2005-present)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 xml:space="preserve">State Examiner for Texas State Board of Examiners of Psychologists (2003-present)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Admissions Committee, Clinical Psychology Program, Southwestern Graduate School of Biomedical Sciences (1997- 2006; co-chair 2003; Chair 2004 – 2006, 2009-2011)</w:t>
      </w:r>
    </w:p>
    <w:p w:rsidR="0012651B" w:rsidRDefault="0012651B" w:rsidP="0012651B"/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Clinical Exam Committee, Clinical Psychology Program, Southwestern Graduate School of Biomedical Sciences (1997-present)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 xml:space="preserve">Graduate Studies Committee, Clinical Psychology Program, Southwestern </w:t>
      </w: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Biomedical Sciences (1997-2005)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Essential Functions Committee, Clinical Psychology program, Southwestern Graduate School of Biomedical Sciences (2002)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 xml:space="preserve">Psychiatry Clinical Faculty Review Committee, UT Southwestern </w:t>
      </w: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(2003-2005)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b/>
          <w:bCs/>
        </w:rPr>
      </w:pPr>
      <w:r>
        <w:rPr>
          <w:b/>
          <w:bCs/>
        </w:rPr>
        <w:t>National: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/>
        <w:rPr>
          <w:b/>
          <w:bCs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rPr>
          <w:bCs/>
          <w:color w:val="000000"/>
        </w:rPr>
        <w:t xml:space="preserve">Treasurer, </w:t>
      </w:r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</w:rPr>
            <w:t>National</w:t>
          </w:r>
        </w:smartTag>
        <w:r>
          <w:rPr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bCs/>
              <w:color w:val="000000"/>
            </w:rPr>
            <w:t>Academy</w:t>
          </w:r>
        </w:smartTag>
      </w:smartTag>
      <w:r>
        <w:rPr>
          <w:bCs/>
          <w:color w:val="000000"/>
        </w:rPr>
        <w:t xml:space="preserve"> of Neuropsychology (2011-2013)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rPr>
          <w:bCs/>
          <w:color w:val="000000"/>
        </w:rPr>
        <w:t xml:space="preserve">Education Committee, </w:t>
      </w:r>
      <w:smartTag w:uri="urn:schemas-microsoft-com:office:smarttags" w:element="place">
        <w:smartTag w:uri="urn:schemas-microsoft-com:office:smarttags" w:element="PlaceName">
          <w:r>
            <w:rPr>
              <w:bCs/>
              <w:color w:val="000000"/>
            </w:rPr>
            <w:t>National</w:t>
          </w:r>
        </w:smartTag>
        <w:r>
          <w:rPr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bCs/>
              <w:color w:val="000000"/>
            </w:rPr>
            <w:t>Academy</w:t>
          </w:r>
        </w:smartTag>
      </w:smartTag>
      <w:r>
        <w:rPr>
          <w:bCs/>
          <w:color w:val="000000"/>
        </w:rPr>
        <w:t xml:space="preserve"> of Neuropsychology (2007-2009)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rPr>
          <w:bCs/>
          <w:color w:val="000000"/>
        </w:rPr>
        <w:t>Conflict of Interest Committee, Division 40, American Psychological Association (2005-2008)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 xml:space="preserve">Membership Committee,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Neuropsychology (2000-2003)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  <w:r>
        <w:t xml:space="preserve">Student Research Awards Committee (Chairperson) –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Neuropsychology Annual Conference (2001)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Cs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/>
        </w:rPr>
      </w:pPr>
      <w:r>
        <w:rPr>
          <w:b/>
          <w:color w:val="000000"/>
        </w:rPr>
        <w:t>Primary Teaching Activities: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/>
        </w:rPr>
      </w:pPr>
    </w:p>
    <w:p w:rsidR="0012651B" w:rsidRDefault="0012651B" w:rsidP="0012651B">
      <w:pPr>
        <w:ind w:left="2160"/>
        <w:rPr>
          <w:color w:val="000000"/>
        </w:rPr>
      </w:pPr>
      <w:r>
        <w:rPr>
          <w:color w:val="000000"/>
        </w:rPr>
        <w:lastRenderedPageBreak/>
        <w:t xml:space="preserve">Advanced Neuropsychological Case Conference, doctoral Clinical Psychology program, UTSW (course instructor, 2011); </w:t>
      </w:r>
      <w:proofErr w:type="gramStart"/>
      <w:r>
        <w:rPr>
          <w:color w:val="000000"/>
        </w:rPr>
        <w:t>Summer</w:t>
      </w:r>
      <w:proofErr w:type="gramEnd"/>
      <w:r>
        <w:rPr>
          <w:color w:val="000000"/>
        </w:rPr>
        <w:t xml:space="preserve"> seminar focused on advanced neuropsychological interpretation using case studies</w:t>
      </w:r>
    </w:p>
    <w:p w:rsidR="0012651B" w:rsidRDefault="0012651B" w:rsidP="0012651B">
      <w:pPr>
        <w:ind w:left="2160"/>
        <w:rPr>
          <w:color w:val="000000"/>
        </w:rPr>
      </w:pPr>
    </w:p>
    <w:p w:rsidR="0012651B" w:rsidRDefault="0012651B" w:rsidP="0012651B">
      <w:pPr>
        <w:ind w:left="2160"/>
        <w:rPr>
          <w:color w:val="000000"/>
        </w:rPr>
      </w:pPr>
      <w:r>
        <w:rPr>
          <w:color w:val="000000"/>
        </w:rPr>
        <w:t>Advanced Neuropsychology, doctoral Clinical Psychology program, UTSW (course instructor, 2006, 2009); Summer elective course focused on advanced neuropsychological understanding of specific neurological disorders and their cognitive and behavior manifestations</w:t>
      </w:r>
    </w:p>
    <w:p w:rsidR="0012651B" w:rsidRDefault="0012651B" w:rsidP="0012651B">
      <w:pPr>
        <w:ind w:left="2160"/>
        <w:rPr>
          <w:color w:val="000000"/>
        </w:rPr>
      </w:pPr>
    </w:p>
    <w:p w:rsidR="0012651B" w:rsidRDefault="0012651B" w:rsidP="0012651B">
      <w:pPr>
        <w:ind w:left="2160"/>
      </w:pPr>
      <w:r>
        <w:rPr>
          <w:color w:val="000000"/>
        </w:rPr>
        <w:t>Introduction to Neuropsychology Course (#5350) for doctoral students in Clinical Psychology, UTSW (course instructor, 2000-2002, 2007-2011); semester long course focused on understanding of core cognitive functions and associated neuroanatomical underpinnings, neuropsychological assessment, and overview of common neurological disorders and associated neuropsychological profiles</w:t>
      </w:r>
    </w:p>
    <w:p w:rsidR="0012651B" w:rsidRDefault="0012651B" w:rsidP="0012651B">
      <w:pPr>
        <w:ind w:left="216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Supervisor of Postdoctoral Fellows in Neuropsychology, UTSW (1999-present)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Clinical supervisor of Clinical Psychology Interns in Neuropsychology, UTSW (1995- 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Research supervisor of Clinical Psychology doctoral students and Rehabilitation Counseling master’s students, UTSW (1997- 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0"/>
          <w:tab w:val="left" w:pos="10080"/>
          <w:tab w:val="left" w:pos="10800"/>
          <w:tab w:val="left" w:pos="11520"/>
        </w:tabs>
        <w:ind w:left="2160" w:right="-360"/>
      </w:pPr>
      <w:r>
        <w:t>Supervisor of Rehabilitation Counseling Psychology Interns in Neuropsychology, UTSW (1997-present)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Neuropsychology Assessment Laboratory for Introduction to Neuropsychology Course in Clinical Psychology doctoral program, UTSW (1996-1999)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proofErr w:type="gramStart"/>
      <w:r>
        <w:t>Coordinator and presenter for seminar in post-doctoral neuropsychology residency training program, UT Southwestern Medical Center (1997-present).</w:t>
      </w:r>
      <w:proofErr w:type="gramEnd"/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Neuropsychology lectures to fourth year medical students, UTSW Neurology Clerkship Series (1995-1998).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proofErr w:type="gramStart"/>
      <w:r>
        <w:t>Physician Assistant program (lecturer), UTSW (1995-2008).</w:t>
      </w:r>
      <w:proofErr w:type="gramEnd"/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r>
        <w:t>Geropsychiatry Residency Seminar (lecturer), UTSW (1999- present)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</w:pPr>
      <w:proofErr w:type="gramStart"/>
      <w:r>
        <w:t>Supervisor of Psychiatry and Neurology Resident rotations in Neuropsychology, UTSW (1999-present).</w:t>
      </w:r>
      <w:proofErr w:type="gramEnd"/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b/>
          <w:color w:val="000000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/>
        </w:rPr>
      </w:pPr>
      <w:r>
        <w:rPr>
          <w:b/>
          <w:color w:val="000000"/>
        </w:rPr>
        <w:lastRenderedPageBreak/>
        <w:t>Doctoral Dissertation Committees:</w:t>
      </w:r>
    </w:p>
    <w:p w:rsidR="0012651B" w:rsidRDefault="0012651B" w:rsidP="0012651B">
      <w:pPr>
        <w:pStyle w:val="BodyText"/>
        <w:keepNext/>
        <w:ind w:left="2160"/>
        <w:rPr>
          <w:sz w:val="24"/>
        </w:rPr>
      </w:pPr>
    </w:p>
    <w:p w:rsidR="0012651B" w:rsidRPr="00B144C5" w:rsidRDefault="0012651B" w:rsidP="0012651B">
      <w:pPr>
        <w:ind w:left="2160"/>
        <w:rPr>
          <w:color w:val="000000"/>
        </w:rPr>
      </w:pPr>
      <w:proofErr w:type="gramStart"/>
      <w:r>
        <w:rPr>
          <w:snapToGrid w:val="0"/>
        </w:rPr>
        <w:t>Grosch, M. (in process) Analysis of Neurocognitive Elements of Attention Following Chemotherapy.</w:t>
      </w:r>
      <w:proofErr w:type="gramEnd"/>
      <w:r w:rsidRPr="00E01C6E"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UT Southwestern </w:t>
      </w:r>
      <w:smartTag w:uri="urn:schemas-microsoft-com:office:smarttags" w:element="PlaceName">
        <w:r>
          <w:rPr>
            <w:snapToGrid w:val="0"/>
          </w:rPr>
          <w:t>Medical</w:t>
        </w:r>
      </w:smartTag>
      <w:r>
        <w:rPr>
          <w:snapToGrid w:val="0"/>
        </w:rPr>
        <w:t xml:space="preserve"> </w:t>
      </w:r>
      <w:smartTag w:uri="urn:schemas-microsoft-com:office:smarttags" w:element="PlaceType">
        <w:r>
          <w:rPr>
            <w:snapToGrid w:val="0"/>
          </w:rPr>
          <w:t>Center</w:t>
        </w:r>
      </w:smartTag>
      <w:r>
        <w:rPr>
          <w:snapToGrid w:val="0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napToGrid w:val="0"/>
            </w:rPr>
            <w:t>Dallas</w:t>
          </w:r>
        </w:smartTag>
      </w:smartTag>
      <w:r>
        <w:rPr>
          <w:snapToGrid w:val="0"/>
        </w:rPr>
        <w:t>.</w:t>
      </w:r>
      <w:proofErr w:type="gramEnd"/>
    </w:p>
    <w:p w:rsidR="0012651B" w:rsidRDefault="0012651B" w:rsidP="0012651B">
      <w:pPr>
        <w:pStyle w:val="BodyText"/>
        <w:ind w:left="2160"/>
        <w:rPr>
          <w:sz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Noll, K. (2011) Detection of Cognitive Dysfunction in Newly Diagnosed Multiple Sclerosis.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 xml:space="preserve">UT Southwestern </w:t>
      </w:r>
      <w:smartTag w:uri="urn:schemas-microsoft-com:office:smarttags" w:element="PlaceName">
        <w:r w:rsidRPr="003315A3">
          <w:rPr>
            <w:rFonts w:ascii="Times New Roman" w:hAnsi="Times New Roman"/>
            <w:color w:val="auto"/>
            <w:sz w:val="24"/>
            <w:szCs w:val="24"/>
          </w:rPr>
          <w:t>Medical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smartTag w:uri="urn:schemas-microsoft-com:office:smarttags" w:element="PlaceType">
        <w:r w:rsidRPr="003315A3">
          <w:rPr>
            <w:rFonts w:ascii="Times New Roman" w:hAnsi="Times New Roman"/>
            <w:color w:val="auto"/>
            <w:sz w:val="24"/>
            <w:szCs w:val="24"/>
          </w:rPr>
          <w:t>Center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Dallas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Rosvall, T (2010).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MMPI-2 Restructured Scales in Multiple Sclerosis.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 xml:space="preserve">UT Southwestern </w:t>
      </w:r>
      <w:smartTag w:uri="urn:schemas-microsoft-com:office:smarttags" w:element="PlaceName">
        <w:r w:rsidRPr="003315A3">
          <w:rPr>
            <w:rFonts w:ascii="Times New Roman" w:hAnsi="Times New Roman"/>
            <w:color w:val="auto"/>
            <w:sz w:val="24"/>
            <w:szCs w:val="24"/>
          </w:rPr>
          <w:t>Medical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smartTag w:uri="urn:schemas-microsoft-com:office:smarttags" w:element="PlaceType">
        <w:r w:rsidRPr="003315A3">
          <w:rPr>
            <w:rFonts w:ascii="Times New Roman" w:hAnsi="Times New Roman"/>
            <w:color w:val="auto"/>
            <w:sz w:val="24"/>
            <w:szCs w:val="24"/>
          </w:rPr>
          <w:t>Center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Dallas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Rosetti, H. (2010).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Subclinical Atherosclerosis and Cognitive Functioning in a Population-Based Sample.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 xml:space="preserve">UT Southwestern </w:t>
      </w:r>
      <w:smartTag w:uri="urn:schemas-microsoft-com:office:smarttags" w:element="PlaceName">
        <w:r w:rsidRPr="003315A3">
          <w:rPr>
            <w:rFonts w:ascii="Times New Roman" w:hAnsi="Times New Roman"/>
            <w:color w:val="auto"/>
            <w:sz w:val="24"/>
            <w:szCs w:val="24"/>
          </w:rPr>
          <w:t>Medical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smartTag w:uri="urn:schemas-microsoft-com:office:smarttags" w:element="PlaceType">
        <w:r w:rsidRPr="003315A3">
          <w:rPr>
            <w:rFonts w:ascii="Times New Roman" w:hAnsi="Times New Roman"/>
            <w:color w:val="auto"/>
            <w:sz w:val="24"/>
            <w:szCs w:val="24"/>
          </w:rPr>
          <w:t>Center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Dallas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Bernardo, K. (2010). The Relationship Of Inflammatory Markers to Cognitive Function in a Population –Based Sample.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 xml:space="preserve">UT Southwestern </w:t>
      </w:r>
      <w:smartTag w:uri="urn:schemas-microsoft-com:office:smarttags" w:element="PlaceName">
        <w:r w:rsidRPr="003315A3">
          <w:rPr>
            <w:rFonts w:ascii="Times New Roman" w:hAnsi="Times New Roman"/>
            <w:color w:val="auto"/>
            <w:sz w:val="24"/>
            <w:szCs w:val="24"/>
          </w:rPr>
          <w:t>Medical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smartTag w:uri="urn:schemas-microsoft-com:office:smarttags" w:element="PlaceType">
        <w:r w:rsidRPr="003315A3">
          <w:rPr>
            <w:rFonts w:ascii="Times New Roman" w:hAnsi="Times New Roman"/>
            <w:color w:val="auto"/>
            <w:sz w:val="24"/>
            <w:szCs w:val="24"/>
          </w:rPr>
          <w:t>Center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Dallas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Fields, J. (2008). Functional Connectivity of the Posterior Cingulate in Mild Cognitive Impairment,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Alzheimer’s Disease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, and Controls.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 xml:space="preserve">UT Southwestern </w:t>
      </w:r>
      <w:smartTag w:uri="urn:schemas-microsoft-com:office:smarttags" w:element="PlaceName">
        <w:r w:rsidRPr="003315A3">
          <w:rPr>
            <w:rFonts w:ascii="Times New Roman" w:hAnsi="Times New Roman"/>
            <w:color w:val="auto"/>
            <w:sz w:val="24"/>
            <w:szCs w:val="24"/>
          </w:rPr>
          <w:t>Medical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smartTag w:uri="urn:schemas-microsoft-com:office:smarttags" w:element="PlaceType">
        <w:r w:rsidRPr="003315A3">
          <w:rPr>
            <w:rFonts w:ascii="Times New Roman" w:hAnsi="Times New Roman"/>
            <w:color w:val="auto"/>
            <w:sz w:val="24"/>
            <w:szCs w:val="24"/>
          </w:rPr>
          <w:t>Center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Dallas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Long, S. (2008). Functional Connectivity of Entorhinal Cortex in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Alzheimer’s Disease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 xml:space="preserve">UT Southwestern </w:t>
      </w:r>
      <w:smartTag w:uri="urn:schemas-microsoft-com:office:smarttags" w:element="PlaceName">
        <w:r w:rsidRPr="003315A3">
          <w:rPr>
            <w:rFonts w:ascii="Times New Roman" w:hAnsi="Times New Roman"/>
            <w:color w:val="auto"/>
            <w:sz w:val="24"/>
            <w:szCs w:val="24"/>
          </w:rPr>
          <w:t>Medical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smartTag w:uri="urn:schemas-microsoft-com:office:smarttags" w:element="PlaceType">
        <w:r w:rsidRPr="003315A3">
          <w:rPr>
            <w:rFonts w:ascii="Times New Roman" w:hAnsi="Times New Roman"/>
            <w:color w:val="auto"/>
            <w:sz w:val="24"/>
            <w:szCs w:val="24"/>
          </w:rPr>
          <w:t>Center</w:t>
        </w:r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Dallas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Binegar, D. (2007).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Use of the Test of Everyday Functional Assessment in MCI and normal controls.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UT Southwestern </w:t>
      </w:r>
      <w:smartTag w:uri="urn:schemas-microsoft-com:office:smarttags" w:element="place">
        <w:smartTag w:uri="urn:schemas-microsoft-com:office:smarttags" w:element="PlaceNam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Medical</w:t>
          </w:r>
        </w:smartTag>
        <w:r w:rsidRPr="003315A3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Center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McDonald, N. (2005). Leukoariosis as a predictor of progression and course in Mild Cognitive Impairment and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Alzheimer’s Disease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. UT Southwestern </w:t>
      </w:r>
      <w:smartTag w:uri="urn:schemas-microsoft-com:office:smarttags" w:element="place">
        <w:smartTag w:uri="urn:schemas-microsoft-com:office:smarttags" w:element="PlaceNam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Medical</w:t>
          </w:r>
        </w:smartTag>
        <w:r w:rsidRPr="003315A3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Center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Marquez de la Plata, C. (2005).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Development of a new Spanish language confrontation naming test.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UT Southwestern </w:t>
      </w:r>
      <w:smartTag w:uri="urn:schemas-microsoft-com:office:smarttags" w:element="place">
        <w:smartTag w:uri="urn:schemas-microsoft-com:office:smarttags" w:element="PlaceNam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Medical</w:t>
          </w:r>
        </w:smartTag>
        <w:r w:rsidRPr="003315A3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Center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Eisenman, D. (2005).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Validation of an empirically derived Wada memory test for use in intractable epilepsy.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Knox, M. (2004) Neuropsychological Algorithms in the Diagnosis of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Alzheimer’s Disease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>, UT Southwestern Medical Center.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proofErr w:type="gramStart"/>
      <w:smartTag w:uri="urn:schemas-microsoft-com:office:smarttags" w:element="City">
        <w:smartTag w:uri="urn:schemas-microsoft-com:office:smarttags" w:element="plac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Chandler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, M. (2004).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Development of a Total Score for the Consortium to Establish a Registry for Alzheimer's Disease (CERAD) Neuropsychological Battery, UT Southwestern Medical Center.</w:t>
      </w:r>
    </w:p>
    <w:p w:rsidR="0012651B" w:rsidRPr="003315A3" w:rsidRDefault="0012651B" w:rsidP="0012651B">
      <w:pPr>
        <w:pStyle w:val="BodyText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lastRenderedPageBreak/>
        <w:t xml:space="preserve">Cooper, D. (2001).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Acute cognitive recovery in patients with good neurosurgical outcome following cerebral aneurysm, UT Southwestern Medical Center.</w:t>
      </w:r>
      <w:proofErr w:type="gramEnd"/>
    </w:p>
    <w:p w:rsidR="0012651B" w:rsidRPr="003315A3" w:rsidRDefault="0012651B" w:rsidP="0012651B">
      <w:pPr>
        <w:pStyle w:val="BodyText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Smernoff, E. (2000).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Cognitive functioning in the offspring of patients with Alzheimer’s disease, UT Southwestern Medical Center.</w:t>
      </w:r>
      <w:proofErr w:type="gramEnd"/>
    </w:p>
    <w:p w:rsidR="0012651B" w:rsidRPr="003315A3" w:rsidRDefault="0012651B" w:rsidP="0012651B">
      <w:pPr>
        <w:pStyle w:val="BodyText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Ringe, W. (2000).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Relationships between executive functioning and quality of life in epilepsy surgery candidates, UT Southwestern Medical Center.</w:t>
      </w:r>
      <w:proofErr w:type="gramEnd"/>
    </w:p>
    <w:p w:rsidR="0012651B" w:rsidRPr="003315A3" w:rsidRDefault="0012651B" w:rsidP="0012651B">
      <w:pPr>
        <w:pStyle w:val="BodyText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Cicerello, A. (1999).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Neuropsychological functioning in MRI-derived subgroups of schizophrenia, UT Southwestern Medical Center.</w:t>
      </w:r>
      <w:proofErr w:type="gramEnd"/>
    </w:p>
    <w:p w:rsidR="0012651B" w:rsidRPr="003315A3" w:rsidRDefault="0012651B" w:rsidP="0012651B">
      <w:pPr>
        <w:pStyle w:val="BodyText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proofErr w:type="gramStart"/>
      <w:smartTag w:uri="urn:schemas-microsoft-com:office:smarttags" w:element="City">
        <w:smartTag w:uri="urn:schemas-microsoft-com:office:smarttags" w:element="plac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Ogden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, M. (1998).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A comparison of methods to localize the epileptic focus: Determining the most effective predictors of seizure laterality, UT Southwestern Medical Center.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315A3">
        <w:rPr>
          <w:rFonts w:ascii="Times New Roman" w:hAnsi="Times New Roman"/>
          <w:b/>
          <w:bCs/>
          <w:color w:val="auto"/>
          <w:sz w:val="24"/>
          <w:szCs w:val="24"/>
        </w:rPr>
        <w:t>Masters Thesis Committees:</w:t>
      </w:r>
    </w:p>
    <w:p w:rsidR="0012651B" w:rsidRPr="003315A3" w:rsidRDefault="0012651B" w:rsidP="0012651B">
      <w:pPr>
        <w:pStyle w:val="BodyText"/>
        <w:keepNext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>Ritter, Ashley (in process). Neurocognitive functioning in Multiple Sclerosis: Sensitivity and Specificity of a Short Versus Extended Battery.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Denney, D. (2009).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Subtypes of Mild Cognitive Impairment.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How early can changes be seen? UT Southwestern </w:t>
      </w:r>
      <w:smartTag w:uri="urn:schemas-microsoft-com:office:smarttags" w:element="place">
        <w:smartTag w:uri="urn:schemas-microsoft-com:office:smarttags" w:element="PlaceNam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Medical</w:t>
          </w:r>
        </w:smartTag>
        <w:r w:rsidRPr="003315A3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Center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Simmons, A. (2008).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Comparison of the Inventory of Depressive Symptomatology-Self Report to the MMPI-2.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UT Southwestern </w:t>
      </w:r>
      <w:smartTag w:uri="urn:schemas-microsoft-com:office:smarttags" w:element="place">
        <w:smartTag w:uri="urn:schemas-microsoft-com:office:smarttags" w:element="PlaceNam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Medical</w:t>
          </w:r>
        </w:smartTag>
        <w:r w:rsidRPr="003315A3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Center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 xml:space="preserve">. (Chair) </w:t>
      </w:r>
    </w:p>
    <w:p w:rsidR="0012651B" w:rsidRPr="003315A3" w:rsidRDefault="0012651B" w:rsidP="0012651B">
      <w:pPr>
        <w:pStyle w:val="BodyText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Richardson, H. (2007). Assessment of progression in Alzheimer’s disease using the Consortium to Establish a Registry for Alzheimer's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Disease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(CERAD) Neuropsychological Battery total score. UT Southwestern </w:t>
      </w:r>
      <w:smartTag w:uri="urn:schemas-microsoft-com:office:smarttags" w:element="place">
        <w:smartTag w:uri="urn:schemas-microsoft-com:office:smarttags" w:element="PlaceNam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Medical</w:t>
          </w:r>
        </w:smartTag>
        <w:r w:rsidRPr="003315A3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Center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Ninman, E.T. (2004).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Clinical differences in frontotemporal dementia and frontal variant of Alzheimer’s disease.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UT Southwestern </w:t>
      </w:r>
      <w:smartTag w:uri="urn:schemas-microsoft-com:office:smarttags" w:element="place">
        <w:smartTag w:uri="urn:schemas-microsoft-com:office:smarttags" w:element="PlaceNam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Medical</w:t>
          </w:r>
        </w:smartTag>
        <w:r w:rsidRPr="003315A3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Center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>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George, E. (2004).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A Neuropsychological Evaluation of Patients with Repeated Diabetic Ketoacidotic Episodes.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UT Southwestern </w:t>
      </w:r>
      <w:smartTag w:uri="urn:schemas-microsoft-com:office:smarttags" w:element="place">
        <w:smartTag w:uri="urn:schemas-microsoft-com:office:smarttags" w:element="PlaceNam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Medical</w:t>
          </w:r>
        </w:smartTag>
        <w:r w:rsidRPr="003315A3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Center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Flood, A. (2004).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Evaluation of depression in pre- and post-operative temporal lobe epilepsy patients.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UT Southwestern </w:t>
      </w:r>
      <w:smartTag w:uri="urn:schemas-microsoft-com:office:smarttags" w:element="place">
        <w:smartTag w:uri="urn:schemas-microsoft-com:office:smarttags" w:element="PlaceNam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Medical</w:t>
          </w:r>
        </w:smartTag>
        <w:r w:rsidRPr="003315A3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3315A3">
            <w:rPr>
              <w:rFonts w:ascii="Times New Roman" w:hAnsi="Times New Roman"/>
              <w:color w:val="auto"/>
              <w:sz w:val="24"/>
              <w:szCs w:val="24"/>
            </w:rPr>
            <w:t>Center</w:t>
          </w:r>
        </w:smartTag>
      </w:smartTag>
      <w:r w:rsidRPr="003315A3">
        <w:rPr>
          <w:rFonts w:ascii="Times New Roman" w:hAnsi="Times New Roman"/>
          <w:color w:val="auto"/>
          <w:sz w:val="24"/>
          <w:szCs w:val="24"/>
        </w:rPr>
        <w:t>. (Chair)</w:t>
      </w: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ind w:left="2160"/>
        <w:rPr>
          <w:rFonts w:ascii="Times New Roman" w:hAnsi="Times New Roman"/>
          <w:color w:val="auto"/>
          <w:sz w:val="24"/>
          <w:szCs w:val="24"/>
        </w:rPr>
      </w:pPr>
      <w:r w:rsidRPr="003315A3">
        <w:rPr>
          <w:rFonts w:ascii="Times New Roman" w:hAnsi="Times New Roman"/>
          <w:color w:val="auto"/>
          <w:sz w:val="24"/>
          <w:szCs w:val="24"/>
        </w:rPr>
        <w:t xml:space="preserve">Gonzalez, D. (2003).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Nonverbal subtype of mild cognitive impairment, UT Southwestern Medical Center.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(Chair)</w:t>
      </w:r>
    </w:p>
    <w:p w:rsidR="0012651B" w:rsidRPr="003315A3" w:rsidRDefault="0012651B" w:rsidP="0012651B">
      <w:pPr>
        <w:pStyle w:val="BodyText"/>
        <w:keepNext/>
        <w:ind w:left="1440"/>
        <w:rPr>
          <w:rFonts w:ascii="Times New Roman" w:hAnsi="Times New Roman"/>
          <w:color w:val="auto"/>
          <w:sz w:val="24"/>
          <w:szCs w:val="24"/>
        </w:rPr>
      </w:pPr>
    </w:p>
    <w:p w:rsidR="0012651B" w:rsidRPr="003315A3" w:rsidRDefault="0012651B" w:rsidP="0012651B">
      <w:pPr>
        <w:pStyle w:val="BodyText"/>
        <w:keepNext/>
        <w:ind w:left="216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Cruzen, M. (2000).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3315A3">
        <w:rPr>
          <w:rFonts w:ascii="Times New Roman" w:hAnsi="Times New Roman"/>
          <w:color w:val="auto"/>
          <w:sz w:val="24"/>
          <w:szCs w:val="24"/>
        </w:rPr>
        <w:t>Characteristics of verbal and visual subtypes on Alzheimer’s disease, UT Southwestern Medical Center.</w:t>
      </w:r>
      <w:proofErr w:type="gramEnd"/>
      <w:r w:rsidRPr="003315A3">
        <w:rPr>
          <w:rFonts w:ascii="Times New Roman" w:hAnsi="Times New Roman"/>
          <w:color w:val="auto"/>
          <w:sz w:val="24"/>
          <w:szCs w:val="24"/>
        </w:rPr>
        <w:t xml:space="preserve"> (Chair)</w:t>
      </w:r>
    </w:p>
    <w:p w:rsidR="0012651B" w:rsidRPr="003315A3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12651B" w:rsidRDefault="0012651B" w:rsidP="0012651B">
      <w:pPr>
        <w:pStyle w:val="BodyText3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Awarded:</w:t>
      </w:r>
    </w:p>
    <w:p w:rsidR="0012651B" w:rsidRDefault="0012651B" w:rsidP="0012651B">
      <w:pPr>
        <w:keepNext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12651B" w:rsidRDefault="0012651B" w:rsidP="0012651B">
      <w:pPr>
        <w:keepNext/>
        <w:rPr>
          <w:color w:val="000000"/>
        </w:rPr>
      </w:pPr>
      <w:r>
        <w:rPr>
          <w:b/>
          <w:color w:val="000000"/>
        </w:rPr>
        <w:t>Grantor: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NIH (5</w:t>
      </w:r>
      <w:r>
        <w:rPr>
          <w:color w:val="000000"/>
        </w:rPr>
        <w:noBreakHyphen/>
        <w:t>P30</w:t>
      </w:r>
      <w:r>
        <w:rPr>
          <w:color w:val="000000"/>
        </w:rPr>
        <w:noBreakHyphen/>
        <w:t>AG12300</w:t>
      </w:r>
      <w:r>
        <w:rPr>
          <w:color w:val="000000"/>
        </w:rPr>
        <w:noBreakHyphen/>
        <w:t>03)    09/01/03 – 3/31/16</w:t>
      </w:r>
    </w:p>
    <w:p w:rsidR="0012651B" w:rsidRDefault="0012651B" w:rsidP="0012651B">
      <w:pPr>
        <w:rPr>
          <w:color w:val="000000"/>
        </w:rPr>
      </w:pPr>
      <w:r>
        <w:rPr>
          <w:color w:val="000000"/>
        </w:rPr>
        <w:t>Title: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Neurobiology of Alzheimer's </w:t>
      </w:r>
      <w:proofErr w:type="gramStart"/>
      <w:r>
        <w:rPr>
          <w:color w:val="000000"/>
        </w:rPr>
        <w:t>Disease</w:t>
      </w:r>
      <w:proofErr w:type="gramEnd"/>
    </w:p>
    <w:p w:rsidR="0012651B" w:rsidRDefault="0012651B" w:rsidP="0012651B">
      <w:pPr>
        <w:rPr>
          <w:color w:val="000000"/>
        </w:rPr>
      </w:pPr>
      <w:r>
        <w:rPr>
          <w:color w:val="000000"/>
        </w:rPr>
        <w:t>Principal Investigator: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Roger Rosenberg, MD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rPr>
          <w:color w:val="000000"/>
        </w:rPr>
        <w:t xml:space="preserve">Role on project: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Investigator; Neuropsychologist; 11% time &amp; effort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</w:p>
    <w:p w:rsidR="0012651B" w:rsidRDefault="0012651B" w:rsidP="0012651B">
      <w:pPr>
        <w:keepNext/>
        <w:rPr>
          <w:color w:val="000000"/>
        </w:rPr>
      </w:pPr>
      <w:r>
        <w:rPr>
          <w:b/>
          <w:color w:val="000000"/>
        </w:rPr>
        <w:t>Grantor: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Texas</w:t>
          </w:r>
        </w:smartTag>
      </w:smartTag>
      <w:r>
        <w:rPr>
          <w:color w:val="000000"/>
        </w:rPr>
        <w:t xml:space="preserve"> </w:t>
      </w:r>
      <w:r w:rsidRPr="00CE0A11">
        <w:rPr>
          <w:rFonts w:cs="Tahoma"/>
        </w:rPr>
        <w:t xml:space="preserve">9/1/07 </w:t>
      </w:r>
      <w:r>
        <w:rPr>
          <w:rFonts w:cs="Tahoma"/>
        </w:rPr>
        <w:t>- 8/31/13</w:t>
      </w:r>
    </w:p>
    <w:p w:rsidR="0012651B" w:rsidRDefault="0012651B" w:rsidP="0012651B">
      <w:pPr>
        <w:rPr>
          <w:color w:val="000000"/>
        </w:rPr>
      </w:pPr>
      <w:r>
        <w:rPr>
          <w:color w:val="000000"/>
        </w:rPr>
        <w:t>Title: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Texas</w:t>
          </w:r>
        </w:smartTag>
      </w:smartTag>
      <w:r>
        <w:rPr>
          <w:color w:val="000000"/>
        </w:rPr>
        <w:t xml:space="preserve"> Alzheimer’s Disease Research Consortium (TARC)</w:t>
      </w:r>
    </w:p>
    <w:p w:rsidR="0012651B" w:rsidRDefault="0012651B" w:rsidP="0012651B">
      <w:pPr>
        <w:rPr>
          <w:color w:val="000000"/>
        </w:rPr>
      </w:pPr>
      <w:r>
        <w:rPr>
          <w:color w:val="000000"/>
        </w:rPr>
        <w:t>Principal Investigator: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Perrie Adams, PhD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rPr>
          <w:color w:val="000000"/>
        </w:rPr>
        <w:t xml:space="preserve">Role on project: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Investigator; Neuropsychologist; 20% time &amp; effort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</w:p>
    <w:p w:rsidR="0012651B" w:rsidRPr="00D07E6A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000000"/>
        </w:rPr>
      </w:pPr>
      <w:r w:rsidRPr="00D07E6A">
        <w:rPr>
          <w:b/>
          <w:color w:val="000000"/>
        </w:rPr>
        <w:t xml:space="preserve">Grants Completed: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</w:p>
    <w:p w:rsidR="0012651B" w:rsidRPr="001F76CB" w:rsidRDefault="0012651B" w:rsidP="0012651B">
      <w:pPr>
        <w:keepNext/>
      </w:pPr>
      <w:r w:rsidRPr="001F76CB">
        <w:rPr>
          <w:b/>
        </w:rPr>
        <w:t>Grantor:</w:t>
      </w:r>
      <w:r w:rsidRPr="001F76CB">
        <w:tab/>
      </w:r>
      <w:r w:rsidRPr="001F76CB">
        <w:tab/>
      </w:r>
      <w:r w:rsidRPr="001F76CB">
        <w:tab/>
      </w:r>
      <w:r w:rsidRPr="001F76CB">
        <w:tab/>
        <w:t xml:space="preserve">NIH Challenge Grant </w:t>
      </w:r>
      <w:r>
        <w:rPr>
          <w:rFonts w:cs="Tahoma"/>
        </w:rPr>
        <w:t>1/1/10 - 9/27/12</w:t>
      </w:r>
    </w:p>
    <w:p w:rsidR="0012651B" w:rsidRPr="001F76CB" w:rsidRDefault="0012651B" w:rsidP="0012651B">
      <w:pPr>
        <w:ind w:left="3600" w:hanging="3600"/>
      </w:pPr>
      <w:r w:rsidRPr="001F76CB">
        <w:t>Title:</w:t>
      </w:r>
      <w:r w:rsidRPr="001F76CB">
        <w:tab/>
        <w:t xml:space="preserve">Validating NIH’s New Clinical Tools in </w:t>
      </w:r>
      <w:proofErr w:type="gramStart"/>
      <w:r w:rsidRPr="001F76CB">
        <w:t>Parkinson’s Disease</w:t>
      </w:r>
      <w:proofErr w:type="gramEnd"/>
      <w:r w:rsidRPr="001F76CB">
        <w:t xml:space="preserve"> with and without Depression</w:t>
      </w:r>
    </w:p>
    <w:p w:rsidR="0012651B" w:rsidRPr="001F76CB" w:rsidRDefault="0012651B" w:rsidP="0012651B">
      <w:r w:rsidRPr="001F76CB">
        <w:t>Principal Investigator:</w:t>
      </w:r>
      <w:r w:rsidRPr="001F76CB">
        <w:tab/>
      </w:r>
      <w:r w:rsidRPr="001F76CB">
        <w:tab/>
      </w:r>
      <w:r w:rsidRPr="001F76CB">
        <w:tab/>
      </w:r>
      <w:smartTag w:uri="urn:schemas-microsoft-com:office:smarttags" w:element="place">
        <w:smartTag w:uri="urn:schemas-microsoft-com:office:smarttags" w:element="City">
          <w:r w:rsidRPr="001F76CB">
            <w:t>Mustafa Hussain</w:t>
          </w:r>
        </w:smartTag>
        <w:r w:rsidRPr="001F76CB">
          <w:t xml:space="preserve">, </w:t>
        </w:r>
        <w:smartTag w:uri="urn:schemas-microsoft-com:office:smarttags" w:element="State">
          <w:r w:rsidRPr="001F76CB">
            <w:t>MD</w:t>
          </w:r>
        </w:smartTag>
      </w:smartTag>
    </w:p>
    <w:p w:rsidR="0012651B" w:rsidRPr="001F76CB" w:rsidRDefault="0012651B" w:rsidP="0012651B">
      <w:pPr>
        <w:keepNext/>
        <w:rPr>
          <w:b/>
          <w:color w:val="000000"/>
        </w:rPr>
      </w:pPr>
      <w:r>
        <w:t xml:space="preserve">Role on project: </w:t>
      </w:r>
      <w:r>
        <w:tab/>
      </w:r>
      <w:r>
        <w:tab/>
      </w:r>
      <w:r>
        <w:tab/>
      </w:r>
      <w:r w:rsidRPr="001F76CB">
        <w:t>Investigator; Neuropsychologist; 4% time &amp; effort</w:t>
      </w:r>
    </w:p>
    <w:p w:rsidR="0012651B" w:rsidRDefault="0012651B" w:rsidP="0012651B">
      <w:pPr>
        <w:keepNext/>
        <w:rPr>
          <w:b/>
          <w:color w:val="000000"/>
        </w:rPr>
      </w:pPr>
    </w:p>
    <w:p w:rsidR="0012651B" w:rsidRDefault="0012651B" w:rsidP="0012651B">
      <w:pPr>
        <w:rPr>
          <w:color w:val="000000"/>
        </w:rPr>
      </w:pPr>
      <w:r>
        <w:rPr>
          <w:b/>
          <w:color w:val="000000"/>
        </w:rPr>
        <w:t>Grantor: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NIH (5</w:t>
      </w:r>
      <w:r>
        <w:rPr>
          <w:color w:val="000000"/>
        </w:rPr>
        <w:noBreakHyphen/>
        <w:t>P30</w:t>
      </w:r>
      <w:r>
        <w:rPr>
          <w:color w:val="000000"/>
        </w:rPr>
        <w:noBreakHyphen/>
        <w:t>AG12300</w:t>
      </w:r>
      <w:r>
        <w:rPr>
          <w:color w:val="000000"/>
        </w:rPr>
        <w:noBreakHyphen/>
        <w:t>11S2)    04/01/04 – 3/31/06</w:t>
      </w:r>
    </w:p>
    <w:p w:rsidR="0012651B" w:rsidRDefault="0012651B" w:rsidP="0012651B">
      <w:pPr>
        <w:ind w:left="3600" w:hanging="3600"/>
        <w:rPr>
          <w:color w:val="000000"/>
        </w:rPr>
      </w:pPr>
      <w:r>
        <w:rPr>
          <w:color w:val="000000"/>
        </w:rPr>
        <w:t>Title:</w:t>
      </w:r>
      <w:r>
        <w:rPr>
          <w:color w:val="000000"/>
        </w:rPr>
        <w:tab/>
        <w:t xml:space="preserve">The </w:t>
      </w:r>
      <w:proofErr w:type="gramStart"/>
      <w:r>
        <w:rPr>
          <w:color w:val="000000"/>
        </w:rPr>
        <w:t>Alzheimer’s Disease</w:t>
      </w:r>
      <w:proofErr w:type="gramEnd"/>
      <w:r>
        <w:rPr>
          <w:color w:val="000000"/>
        </w:rPr>
        <w:t xml:space="preserve"> Genetics Initiative: The Multiplex Family Study</w:t>
      </w:r>
    </w:p>
    <w:p w:rsidR="0012651B" w:rsidRDefault="0012651B" w:rsidP="0012651B">
      <w:pPr>
        <w:rPr>
          <w:color w:val="000000"/>
        </w:rPr>
      </w:pPr>
      <w:r>
        <w:rPr>
          <w:color w:val="000000"/>
        </w:rPr>
        <w:t>Local Principal Investigator:</w:t>
      </w:r>
      <w:r>
        <w:rPr>
          <w:color w:val="000000"/>
        </w:rPr>
        <w:tab/>
      </w:r>
      <w:r>
        <w:rPr>
          <w:color w:val="000000"/>
        </w:rPr>
        <w:tab/>
        <w:t>Ramon Diaz-Arrastia, MD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>
        <w:rPr>
          <w:color w:val="000000"/>
        </w:rPr>
        <w:t xml:space="preserve">Role on project: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Investigator; Neuropsychologist; 5% time &amp; effort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12651B" w:rsidRDefault="0012651B" w:rsidP="0012651B">
      <w:pPr>
        <w:rPr>
          <w:color w:val="000000"/>
        </w:rPr>
      </w:pPr>
      <w:r>
        <w:rPr>
          <w:b/>
          <w:color w:val="000000"/>
        </w:rPr>
        <w:t>Grantor: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NIH / Alzheimer’s Disease Center Pilot </w:t>
      </w:r>
      <w:proofErr w:type="gramStart"/>
      <w:r>
        <w:rPr>
          <w:color w:val="000000"/>
        </w:rPr>
        <w:t>Project  4</w:t>
      </w:r>
      <w:proofErr w:type="gramEnd"/>
      <w:r>
        <w:rPr>
          <w:color w:val="000000"/>
        </w:rPr>
        <w:t xml:space="preserve">/02– 3/03 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 w:hanging="3600"/>
        <w:rPr>
          <w:b/>
          <w:u w:val="single"/>
        </w:rPr>
      </w:pPr>
      <w:r>
        <w:rPr>
          <w:color w:val="000000"/>
        </w:rPr>
        <w:t xml:space="preserve">Title: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t>Classification of memory subtypes of mild cognitive impairment</w:t>
      </w:r>
    </w:p>
    <w:p w:rsidR="0012651B" w:rsidRDefault="0012651B" w:rsidP="0012651B">
      <w:pPr>
        <w:ind w:left="3600" w:hanging="3600"/>
        <w:rPr>
          <w:color w:val="000000"/>
        </w:rPr>
      </w:pPr>
      <w:r>
        <w:rPr>
          <w:color w:val="000000"/>
        </w:rPr>
        <w:t>Principal Investigator:</w:t>
      </w:r>
      <w:r>
        <w:rPr>
          <w:color w:val="000000"/>
        </w:rPr>
        <w:tab/>
        <w:t>Laura Lacritz, Ph.D. &amp; Anne Lipton, MD</w:t>
      </w:r>
    </w:p>
    <w:p w:rsidR="0012651B" w:rsidRPr="00397E36" w:rsidRDefault="0012651B" w:rsidP="0012651B">
      <w:pPr>
        <w:pStyle w:val="BodyText2"/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 on project:</w:t>
      </w:r>
      <w:r>
        <w:rPr>
          <w:rFonts w:ascii="Times New Roman" w:hAnsi="Times New Roman"/>
          <w:sz w:val="24"/>
          <w:szCs w:val="24"/>
        </w:rPr>
        <w:tab/>
      </w:r>
      <w:r w:rsidRPr="00397E36">
        <w:rPr>
          <w:rFonts w:ascii="Times New Roman" w:hAnsi="Times New Roman"/>
          <w:sz w:val="24"/>
          <w:szCs w:val="24"/>
        </w:rPr>
        <w:t>Co-PI</w:t>
      </w:r>
    </w:p>
    <w:p w:rsidR="0012651B" w:rsidRDefault="0012651B" w:rsidP="0012651B">
      <w:pPr>
        <w:ind w:left="990"/>
      </w:pPr>
    </w:p>
    <w:p w:rsidR="0012651B" w:rsidRDefault="0012651B" w:rsidP="0012651B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Grantor: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NINCDS </w:t>
      </w:r>
      <w:r>
        <w:t>U01 NS042372-01A1R</w:t>
      </w:r>
      <w:r>
        <w:rPr>
          <w:color w:val="000000"/>
        </w:rPr>
        <w:tab/>
        <w:t>09/01/02 -2004</w:t>
      </w:r>
    </w:p>
    <w:p w:rsidR="0012651B" w:rsidRDefault="0012651B" w:rsidP="0012651B">
      <w:pPr>
        <w:rPr>
          <w:color w:val="000000"/>
        </w:rPr>
      </w:pPr>
      <w:r>
        <w:rPr>
          <w:color w:val="000000"/>
        </w:rPr>
        <w:t>Title: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Early Randomized Surgical Epilepsy Treatment</w:t>
      </w:r>
    </w:p>
    <w:p w:rsidR="0012651B" w:rsidRDefault="0012651B" w:rsidP="0012651B">
      <w:pPr>
        <w:rPr>
          <w:color w:val="000000"/>
        </w:rPr>
      </w:pPr>
      <w:r>
        <w:rPr>
          <w:color w:val="000000"/>
        </w:rPr>
        <w:t>Principal Investigator: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Pete Engle, MD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rPr>
          <w:color w:val="000000"/>
        </w:rPr>
        <w:t xml:space="preserve">Role on project: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Sub-investigator, Neuropsychologist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12651B" w:rsidRDefault="0012651B" w:rsidP="0012651B">
      <w:pPr>
        <w:rPr>
          <w:color w:val="000000"/>
        </w:rPr>
      </w:pPr>
      <w:r>
        <w:rPr>
          <w:b/>
          <w:color w:val="000000"/>
        </w:rPr>
        <w:t>Grantor: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UTSW Dept. of Psychiatry Seay Research Fellowship</w:t>
      </w:r>
    </w:p>
    <w:p w:rsidR="0012651B" w:rsidRDefault="0012651B" w:rsidP="0012651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07/00 - 06/01</w:t>
      </w:r>
    </w:p>
    <w:p w:rsidR="0012651B" w:rsidRDefault="0012651B" w:rsidP="0012651B">
      <w:pPr>
        <w:ind w:left="3600" w:hanging="3600"/>
        <w:rPr>
          <w:color w:val="000000"/>
        </w:rPr>
      </w:pPr>
      <w:r>
        <w:rPr>
          <w:color w:val="000000"/>
        </w:rPr>
        <w:lastRenderedPageBreak/>
        <w:t xml:space="preserve">Title:  </w:t>
      </w:r>
      <w:r>
        <w:rPr>
          <w:color w:val="000000"/>
        </w:rPr>
        <w:tab/>
        <w:t>Functional magnetic resonance imaging and intracarotid amytal assessment in the localization of cognitive function in epilepsy</w:t>
      </w:r>
    </w:p>
    <w:p w:rsidR="0012651B" w:rsidRDefault="0012651B" w:rsidP="0012651B">
      <w:pPr>
        <w:rPr>
          <w:color w:val="000000"/>
        </w:rPr>
      </w:pPr>
      <w:r>
        <w:rPr>
          <w:color w:val="000000"/>
        </w:rPr>
        <w:t>Principal Investigator: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Wendy Ringe, PhD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>
        <w:rPr>
          <w:color w:val="000000"/>
        </w:rPr>
        <w:t xml:space="preserve">Role on project: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Sub-investigator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</w:p>
    <w:p w:rsidR="0012651B" w:rsidRDefault="0012651B" w:rsidP="0012651B">
      <w:pPr>
        <w:keepNext/>
        <w:rPr>
          <w:color w:val="000000"/>
        </w:rPr>
      </w:pPr>
      <w:r>
        <w:rPr>
          <w:b/>
          <w:color w:val="000000"/>
        </w:rPr>
        <w:t>Publications:</w:t>
      </w:r>
    </w:p>
    <w:p w:rsidR="0012651B" w:rsidRDefault="0012651B" w:rsidP="0012651B">
      <w:pPr>
        <w:keepNext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keepNext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Lacritz</w:t>
      </w:r>
      <w:r>
        <w:t xml:space="preserve">, L.H. &amp; Cullum, C.M. (1998).  The Hopkins Verbal Learning Test and the CVLT: A preliminary comparison. </w:t>
      </w:r>
      <w:r>
        <w:rPr>
          <w:u w:val="single"/>
        </w:rPr>
        <w:t>Archives of Clinical Neuropsychology, 13,</w:t>
      </w:r>
      <w:r>
        <w:t xml:space="preserve"> 623-628. </w:t>
      </w:r>
      <w:r>
        <w:rPr>
          <w:rStyle w:val="rprtid1"/>
          <w:rFonts w:ascii="Arial" w:hAnsi="Arial" w:cs="Arial"/>
          <w:sz w:val="18"/>
          <w:szCs w:val="18"/>
        </w:rPr>
        <w:t>PMID: 14590623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*Epker, M.O., </w:t>
      </w:r>
      <w:r>
        <w:rPr>
          <w:b/>
          <w:bCs/>
        </w:rPr>
        <w:t>Lacritz</w:t>
      </w:r>
      <w:r>
        <w:t xml:space="preserve">, L.H., &amp; Cullum, C.M. (1999). A comparative analysis of qualitative verbal fluency performance in normal elderly and demented populations.  </w:t>
      </w:r>
      <w:r>
        <w:rPr>
          <w:u w:val="single"/>
        </w:rPr>
        <w:t>Journal of Clinical and Experimental Neuropsychology, 21,</w:t>
      </w:r>
      <w:r>
        <w:t xml:space="preserve"> 425-434. </w:t>
      </w:r>
      <w:r>
        <w:rPr>
          <w:rStyle w:val="rprtid1"/>
          <w:rFonts w:ascii="Arial" w:hAnsi="Arial" w:cs="Arial"/>
          <w:sz w:val="18"/>
          <w:szCs w:val="18"/>
        </w:rPr>
        <w:t>PMID: 10550803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*Kaltreider, L.B., Cullum, C.M., </w:t>
      </w:r>
      <w:r>
        <w:rPr>
          <w:b/>
          <w:bCs/>
        </w:rPr>
        <w:t>Lacritz</w:t>
      </w:r>
      <w:r>
        <w:t xml:space="preserve">, L.H., Brewer, K.K., &amp; Filley, C.M. (1999).  Brief recall tasks and memory assessment in Alzheimer’s disease.  </w:t>
      </w:r>
      <w:r>
        <w:rPr>
          <w:u w:val="single"/>
        </w:rPr>
        <w:t>Applied Neuropsychology, 6,</w:t>
      </w:r>
      <w:r>
        <w:t xml:space="preserve"> 165-169. </w:t>
      </w:r>
      <w:r>
        <w:rPr>
          <w:rStyle w:val="rprtid1"/>
          <w:rFonts w:ascii="Arial" w:hAnsi="Arial" w:cs="Arial"/>
          <w:sz w:val="18"/>
          <w:szCs w:val="18"/>
        </w:rPr>
        <w:t>PMID: 10497692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Dewey, Jr., R.B., Giller, </w:t>
      </w:r>
      <w:smartTag w:uri="urn:schemas-microsoft-com:office:smarttags" w:element="place">
        <w:smartTag w:uri="urn:schemas-microsoft-com:office:smarttags" w:element="country-region">
          <w:r>
            <w:t>C.A.</w:t>
          </w:r>
        </w:smartTag>
      </w:smartTag>
      <w:r>
        <w:t xml:space="preserve">, Broline, S.K., Mendelsohn, D.B., Risser, R.C., </w:t>
      </w:r>
      <w:r>
        <w:rPr>
          <w:b/>
          <w:bCs/>
        </w:rPr>
        <w:t>Lacritz</w:t>
      </w:r>
      <w:r>
        <w:t xml:space="preserve">, L., Cullum, C.M. (2000). Clinical outcome of unilateral steriotactic pallidotomy without microelectrode recording for intractable Parkinson’s disease.  </w:t>
      </w:r>
      <w:r>
        <w:rPr>
          <w:u w:val="single"/>
        </w:rPr>
        <w:t>Parkinsonism and Related Disorders</w:t>
      </w:r>
      <w:r>
        <w:t xml:space="preserve">, </w:t>
      </w:r>
      <w:r>
        <w:rPr>
          <w:u w:val="single"/>
        </w:rPr>
        <w:t>6</w:t>
      </w:r>
      <w:r>
        <w:t xml:space="preserve">, 7-16. </w:t>
      </w:r>
      <w:r>
        <w:rPr>
          <w:rStyle w:val="rprtid1"/>
          <w:rFonts w:ascii="Arial" w:hAnsi="Arial" w:cs="Arial"/>
          <w:sz w:val="18"/>
          <w:szCs w:val="18"/>
        </w:rPr>
        <w:t>PMID: 18591146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Lacritz</w:t>
      </w:r>
      <w:r>
        <w:t xml:space="preserve">, L.H., Cullum, C.M., Frol, A.B., Dewey Jr., R.B., &amp; Giller, </w:t>
      </w:r>
      <w:smartTag w:uri="urn:schemas-microsoft-com:office:smarttags" w:element="place">
        <w:smartTag w:uri="urn:schemas-microsoft-com:office:smarttags" w:element="country-region">
          <w:r>
            <w:t>C.A.</w:t>
          </w:r>
        </w:smartTag>
      </w:smartTag>
      <w:r>
        <w:t xml:space="preserve"> (2000). Neuropsychological outcome following unilateral stereotactic pallidotomy in intractable Parkinson's disease. </w:t>
      </w:r>
      <w:r>
        <w:rPr>
          <w:u w:val="single"/>
        </w:rPr>
        <w:t>Brain and Cognition, 42,</w:t>
      </w:r>
      <w:r>
        <w:t xml:space="preserve"> 364-378. </w:t>
      </w:r>
      <w:r>
        <w:rPr>
          <w:rStyle w:val="rprtid1"/>
          <w:rFonts w:ascii="Arial" w:hAnsi="Arial" w:cs="Arial"/>
          <w:sz w:val="18"/>
          <w:szCs w:val="18"/>
        </w:rPr>
        <w:t>PMID: 10753485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*Kaltreider, L.B., Cicerello, A.R., </w:t>
      </w:r>
      <w:r>
        <w:rPr>
          <w:b/>
          <w:bCs/>
        </w:rPr>
        <w:t>Lacritz</w:t>
      </w:r>
      <w:r>
        <w:t xml:space="preserve">, L.H., Weiner, M.F., Honig, L.W., </w:t>
      </w:r>
      <w:smartTag w:uri="urn:schemas-microsoft-com:office:smarttags" w:element="City">
        <w:smartTag w:uri="urn:schemas-microsoft-com:office:smarttags" w:element="place">
          <w:r>
            <w:t>Rosenberg</w:t>
          </w:r>
        </w:smartTag>
      </w:smartTag>
      <w:r>
        <w:t xml:space="preserve">, R.N., &amp; Cullum, C.M. (2000). A comparison of the CERAD and CVLT list-learning tasks in Alzheimer’s disease.  </w:t>
      </w:r>
      <w:r>
        <w:rPr>
          <w:u w:val="single"/>
        </w:rPr>
        <w:t>The Clinical Neuropsychologist, 14,</w:t>
      </w:r>
      <w:r>
        <w:t xml:space="preserve"> 269-274. </w:t>
      </w:r>
      <w:r>
        <w:rPr>
          <w:rStyle w:val="rprtid1"/>
          <w:rFonts w:ascii="Arial" w:hAnsi="Arial" w:cs="Arial"/>
          <w:sz w:val="18"/>
          <w:szCs w:val="18"/>
        </w:rPr>
        <w:t>PMID: 11262701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t xml:space="preserve">*Cooper, D., Epker, M., </w:t>
      </w:r>
      <w:r>
        <w:rPr>
          <w:b/>
          <w:bCs/>
        </w:rPr>
        <w:t>Lacritz</w:t>
      </w:r>
      <w:r>
        <w:t xml:space="preserve">, L., Weiner, M., Rosenberg, R., Honig, L., &amp; Cullum, C.M. (2001). Effects of practice on category fluency in Alzheimer’s disease. </w:t>
      </w:r>
      <w:r>
        <w:rPr>
          <w:u w:val="single"/>
        </w:rPr>
        <w:t>The Clinical Neuropsychologist, 15,</w:t>
      </w:r>
      <w:r>
        <w:t xml:space="preserve"> 125-128. </w:t>
      </w:r>
      <w:r>
        <w:rPr>
          <w:rStyle w:val="rprtid1"/>
          <w:rFonts w:ascii="Arial" w:hAnsi="Arial" w:cs="Arial"/>
          <w:sz w:val="18"/>
          <w:szCs w:val="18"/>
        </w:rPr>
        <w:t>PMID: 11778573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L.H., Cullum, C.M., Weiner, M.F., &amp;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color w:val="000000"/>
            </w:rPr>
            <w:t>Rosenberg</w:t>
          </w:r>
        </w:smartTag>
      </w:smartTag>
      <w:r>
        <w:rPr>
          <w:snapToGrid w:val="0"/>
          <w:color w:val="000000"/>
        </w:rPr>
        <w:t xml:space="preserve">, R.N. (2001). Comparison of the Hopkins Verbal Learning Test-Revised to the CVLT in Alzheimer's disease. </w:t>
      </w:r>
      <w:r>
        <w:rPr>
          <w:snapToGrid w:val="0"/>
          <w:color w:val="000000"/>
          <w:u w:val="single"/>
        </w:rPr>
        <w:t>Applied Neuropsychology</w:t>
      </w:r>
      <w:proofErr w:type="gramStart"/>
      <w:r>
        <w:rPr>
          <w:snapToGrid w:val="0"/>
          <w:color w:val="000000"/>
          <w:u w:val="single"/>
        </w:rPr>
        <w:t>,8</w:t>
      </w:r>
      <w:proofErr w:type="gramEnd"/>
      <w:r>
        <w:rPr>
          <w:snapToGrid w:val="0"/>
          <w:color w:val="000000"/>
          <w:u w:val="single"/>
        </w:rPr>
        <w:t>,</w:t>
      </w:r>
      <w:r>
        <w:rPr>
          <w:snapToGrid w:val="0"/>
          <w:color w:val="000000"/>
        </w:rPr>
        <w:t xml:space="preserve"> 180-184. </w:t>
      </w:r>
      <w:r>
        <w:rPr>
          <w:rStyle w:val="rprtid1"/>
          <w:rFonts w:ascii="Arial" w:hAnsi="Arial" w:cs="Arial"/>
          <w:sz w:val="18"/>
          <w:szCs w:val="18"/>
        </w:rPr>
        <w:t>PMID: 11686654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L.H., Dewey, R., Giller, C., &amp; Cullum, C.M. (2002). Cognitive functioning in individuals with 'benign' essential tremor. </w:t>
      </w:r>
      <w:r>
        <w:rPr>
          <w:snapToGrid w:val="0"/>
          <w:color w:val="000000"/>
          <w:u w:val="single"/>
        </w:rPr>
        <w:t>Journal of the International Neuropsychological Society, 8,</w:t>
      </w:r>
      <w:r>
        <w:rPr>
          <w:snapToGrid w:val="0"/>
          <w:color w:val="000000"/>
        </w:rPr>
        <w:t xml:space="preserve"> 125-129. </w:t>
      </w:r>
      <w:r>
        <w:rPr>
          <w:rStyle w:val="rprtid1"/>
          <w:rFonts w:ascii="Arial" w:hAnsi="Arial" w:cs="Arial"/>
          <w:sz w:val="18"/>
          <w:szCs w:val="18"/>
        </w:rPr>
        <w:t>PMID: 11843070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 xml:space="preserve">Diaz-Arrastia, R., Frol, A.B., Garcia, M.C., Agostini, M.A., Chason, D.P.,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L.H., Cullum, C.M., &amp; Van Ness, P,C. (2002). Bilateral memory dysfunction in epilepsy surgery candidates detected by the intracarotid amobarbital procedure (Wada memory test). </w:t>
      </w:r>
      <w:r>
        <w:rPr>
          <w:snapToGrid w:val="0"/>
          <w:color w:val="000000"/>
          <w:u w:val="single"/>
        </w:rPr>
        <w:t>Epilepsy and Behavior, 3,</w:t>
      </w:r>
      <w:r>
        <w:rPr>
          <w:snapToGrid w:val="0"/>
          <w:color w:val="000000"/>
        </w:rPr>
        <w:t xml:space="preserve"> 82-91. </w:t>
      </w:r>
      <w:r>
        <w:rPr>
          <w:rStyle w:val="rprtid1"/>
          <w:rFonts w:ascii="Arial" w:hAnsi="Arial" w:cs="Arial"/>
          <w:sz w:val="18"/>
          <w:szCs w:val="18"/>
        </w:rPr>
        <w:t>PMID: 12609357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*Ringe, W.K., Saine, K.C.,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L.H., Hynan, L.S., &amp; Cullum, C.M. (2002). Dyadic short forms of the Wechsler Adult Intelligence Scale – III. </w:t>
      </w:r>
      <w:r>
        <w:rPr>
          <w:snapToGrid w:val="0"/>
          <w:color w:val="000000"/>
          <w:u w:val="single"/>
        </w:rPr>
        <w:t>Assessment, 9</w:t>
      </w:r>
      <w:r>
        <w:rPr>
          <w:snapToGrid w:val="0"/>
          <w:color w:val="000000"/>
        </w:rPr>
        <w:t xml:space="preserve">, 254-260. </w:t>
      </w:r>
      <w:r>
        <w:rPr>
          <w:rStyle w:val="rprtid1"/>
          <w:rFonts w:ascii="Arial" w:hAnsi="Arial" w:cs="Arial"/>
          <w:sz w:val="18"/>
          <w:szCs w:val="18"/>
        </w:rPr>
        <w:t>PMID: 12216782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*Knox, M.R.,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L.H., </w:t>
      </w:r>
      <w:smartTag w:uri="urn:schemas-microsoft-com:office:smarttags" w:element="City">
        <w:smartTag w:uri="urn:schemas-microsoft-com:office:smarttags" w:element="place">
          <w:r>
            <w:rPr>
              <w:snapToGrid w:val="0"/>
              <w:color w:val="000000"/>
            </w:rPr>
            <w:t>Chandler</w:t>
          </w:r>
        </w:smartTag>
      </w:smartTag>
      <w:r>
        <w:rPr>
          <w:snapToGrid w:val="0"/>
          <w:color w:val="000000"/>
        </w:rPr>
        <w:t xml:space="preserve">, M.J., &amp; Cullum, C.M. (2003). Association between Dementia Rating Scale performance and neurocognitive domains in Alzheimer’s disease. </w:t>
      </w:r>
      <w:r>
        <w:rPr>
          <w:snapToGrid w:val="0"/>
          <w:color w:val="000000"/>
          <w:u w:val="single"/>
        </w:rPr>
        <w:t>The Clinical Neuropsychologist, 17,</w:t>
      </w:r>
      <w:r>
        <w:rPr>
          <w:snapToGrid w:val="0"/>
          <w:color w:val="000000"/>
        </w:rPr>
        <w:t xml:space="preserve"> 216-219. </w:t>
      </w:r>
      <w:r>
        <w:rPr>
          <w:rStyle w:val="rprtid1"/>
          <w:rFonts w:ascii="Arial" w:hAnsi="Arial" w:cs="Arial"/>
          <w:sz w:val="18"/>
          <w:szCs w:val="18"/>
        </w:rPr>
        <w:t>PMID: 13680428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b/>
          <w:bCs/>
          <w:color w:val="000000"/>
        </w:rPr>
        <w:t>Lacritz</w:t>
      </w:r>
      <w:r>
        <w:rPr>
          <w:color w:val="000000"/>
        </w:rPr>
        <w:t xml:space="preserve">, L.H., Barnard, H.D., Van Ness, P., Agostini, M., Diaz-Arrastia, R., &amp; Cullum, C.M. (2004). Qualitative analysis of the WMS-III Logical Memory and Visual Reproduction in Temporal Lobe Epilepsy. </w:t>
      </w:r>
      <w:r>
        <w:rPr>
          <w:color w:val="000000"/>
          <w:u w:val="single"/>
        </w:rPr>
        <w:t>Journal of Clinical and Experimental Neuropsychology, 26,</w:t>
      </w:r>
      <w:r>
        <w:rPr>
          <w:color w:val="000000"/>
        </w:rPr>
        <w:t xml:space="preserve"> 521-530. </w:t>
      </w:r>
      <w:r>
        <w:rPr>
          <w:rStyle w:val="rprtid1"/>
          <w:rFonts w:ascii="Arial" w:hAnsi="Arial" w:cs="Arial"/>
          <w:sz w:val="18"/>
          <w:szCs w:val="18"/>
        </w:rPr>
        <w:t>PMID: 15512939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t>*</w:t>
      </w:r>
      <w:smartTag w:uri="urn:schemas-microsoft-com:office:smarttags" w:element="City">
        <w:smartTag w:uri="urn:schemas-microsoft-com:office:smarttags" w:element="place">
          <w:r>
            <w:t>Chandler</w:t>
          </w:r>
        </w:smartTag>
      </w:smartTag>
      <w:r>
        <w:t xml:space="preserve">, M.J., </w:t>
      </w:r>
      <w:r>
        <w:rPr>
          <w:b/>
          <w:bCs/>
        </w:rPr>
        <w:t>Lacritz</w:t>
      </w:r>
      <w:r>
        <w:t xml:space="preserve">, L.H., Cicerello, A., Bond-Chapman, S., Honig, L., Weiner, M., &amp; Cullum, C.M. (2004). Three-word recall in normal aging. </w:t>
      </w:r>
      <w:r>
        <w:rPr>
          <w:color w:val="000000"/>
          <w:u w:val="single"/>
        </w:rPr>
        <w:t>Journal of Clinical and Experimental Neuropsychology, 26,</w:t>
      </w:r>
      <w:r>
        <w:rPr>
          <w:color w:val="000000"/>
        </w:rPr>
        <w:t xml:space="preserve"> 1128-1133. </w:t>
      </w:r>
      <w:r>
        <w:rPr>
          <w:rStyle w:val="rprtid1"/>
          <w:rFonts w:ascii="Arial" w:hAnsi="Arial" w:cs="Arial"/>
          <w:sz w:val="18"/>
          <w:szCs w:val="18"/>
        </w:rPr>
        <w:t>PMID: 15590465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t>*Cooper, D</w:t>
      </w:r>
      <w:r>
        <w:rPr>
          <w:snapToGrid w:val="0"/>
          <w:color w:val="000000"/>
        </w:rPr>
        <w:t xml:space="preserve">.B.,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L.H., Weiner, M.F., </w:t>
      </w:r>
      <w:smartTag w:uri="urn:schemas-microsoft-com:office:smarttags" w:element="City">
        <w:smartTag w:uri="urn:schemas-microsoft-com:office:smarttags" w:element="place">
          <w:r>
            <w:rPr>
              <w:snapToGrid w:val="0"/>
              <w:color w:val="000000"/>
            </w:rPr>
            <w:t>Rosenberg</w:t>
          </w:r>
        </w:smartTag>
      </w:smartTag>
      <w:r>
        <w:rPr>
          <w:snapToGrid w:val="0"/>
          <w:color w:val="000000"/>
        </w:rPr>
        <w:t xml:space="preserve">, R.N., &amp; Cullum, C.M. (2004). Category fluency in mild cognitive impairment: Reduced effect of practice in test-retest conditions. </w:t>
      </w:r>
      <w:proofErr w:type="gramStart"/>
      <w:r>
        <w:rPr>
          <w:snapToGrid w:val="0"/>
          <w:color w:val="000000"/>
          <w:u w:val="single"/>
        </w:rPr>
        <w:t>Alzheimer’s Disease</w:t>
      </w:r>
      <w:proofErr w:type="gramEnd"/>
      <w:r>
        <w:rPr>
          <w:snapToGrid w:val="0"/>
          <w:color w:val="000000"/>
          <w:u w:val="single"/>
        </w:rPr>
        <w:t xml:space="preserve"> and Related Disorders Journal, 18,</w:t>
      </w:r>
      <w:r>
        <w:rPr>
          <w:snapToGrid w:val="0"/>
          <w:color w:val="000000"/>
        </w:rPr>
        <w:t xml:space="preserve"> 120-122. </w:t>
      </w:r>
      <w:r>
        <w:rPr>
          <w:rStyle w:val="rprtid1"/>
          <w:rFonts w:ascii="Arial" w:hAnsi="Arial" w:cs="Arial"/>
          <w:sz w:val="18"/>
          <w:szCs w:val="18"/>
        </w:rPr>
        <w:t>PMID: 15494616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t>O</w:t>
      </w:r>
      <w:r>
        <w:rPr>
          <w:snapToGrid w:val="0"/>
          <w:color w:val="000000"/>
        </w:rPr>
        <w:t xml:space="preserve">’Suilleabhain, R.E., Sung, V., Hernandez, C.,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L.H., Dewey, R.B., Bottiglieri, T., Diaz-Arrastia, R. (2004) Elevated plasma homocysteine in Parkinson’s disease: Motor, affective, and cognitive associations.  </w:t>
      </w:r>
      <w:r>
        <w:rPr>
          <w:snapToGrid w:val="0"/>
          <w:color w:val="000000"/>
          <w:u w:val="single"/>
        </w:rPr>
        <w:t>Archives of Neurology, 61,</w:t>
      </w:r>
      <w:r>
        <w:rPr>
          <w:snapToGrid w:val="0"/>
          <w:color w:val="000000"/>
        </w:rPr>
        <w:t xml:space="preserve"> 865-868. </w:t>
      </w:r>
      <w:r>
        <w:rPr>
          <w:rStyle w:val="rprtid1"/>
          <w:rFonts w:ascii="Arial" w:hAnsi="Arial" w:cs="Arial"/>
          <w:sz w:val="18"/>
          <w:szCs w:val="18"/>
        </w:rPr>
        <w:t>PMID: 15210523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  <w:r>
        <w:rPr>
          <w:snapToGrid w:val="0"/>
          <w:color w:val="000000"/>
        </w:rPr>
        <w:t xml:space="preserve">*Whyte, S.R., Cullum, C.M., Hynan, L.S.,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L.H., </w:t>
      </w:r>
      <w:smartTag w:uri="urn:schemas-microsoft-com:office:smarttags" w:element="City">
        <w:smartTag w:uri="urn:schemas-microsoft-com:office:smarttags" w:element="place">
          <w:r>
            <w:rPr>
              <w:snapToGrid w:val="0"/>
              <w:color w:val="000000"/>
            </w:rPr>
            <w:t>Rosenberg</w:t>
          </w:r>
        </w:smartTag>
      </w:smartTag>
      <w:r>
        <w:rPr>
          <w:snapToGrid w:val="0"/>
          <w:color w:val="000000"/>
        </w:rPr>
        <w:t xml:space="preserve">, R.N., Weiner, M.F. (2005).  </w:t>
      </w:r>
      <w:r>
        <w:t xml:space="preserve">Performance of elderly Native Americans and Caucasians on the CERAD neuropsychological battery. </w:t>
      </w:r>
      <w:proofErr w:type="gramStart"/>
      <w:r>
        <w:rPr>
          <w:u w:val="single"/>
        </w:rPr>
        <w:t>Alzheimer’s Disease</w:t>
      </w:r>
      <w:proofErr w:type="gramEnd"/>
      <w:r>
        <w:rPr>
          <w:u w:val="single"/>
        </w:rPr>
        <w:t xml:space="preserve"> and Related Disorders, 19,</w:t>
      </w:r>
      <w:r>
        <w:t xml:space="preserve"> 74-78. </w:t>
      </w:r>
      <w:r>
        <w:rPr>
          <w:rStyle w:val="rprtid1"/>
          <w:rFonts w:ascii="Arial" w:hAnsi="Arial" w:cs="Arial"/>
          <w:sz w:val="18"/>
          <w:szCs w:val="18"/>
        </w:rPr>
        <w:t>PMID: 15942324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t>*</w:t>
      </w:r>
      <w:smartTag w:uri="urn:schemas-microsoft-com:office:smarttags" w:element="City">
        <w:smartTag w:uri="urn:schemas-microsoft-com:office:smarttags" w:element="place">
          <w:r>
            <w:t>Chandler</w:t>
          </w:r>
        </w:smartTag>
      </w:smartTag>
      <w:r>
        <w:t xml:space="preserve">, M.J., </w:t>
      </w:r>
      <w:r>
        <w:rPr>
          <w:b/>
          <w:bCs/>
        </w:rPr>
        <w:t>Lacritz</w:t>
      </w:r>
      <w:r>
        <w:t xml:space="preserve">, L.H., Hynan, L.S., Barnard, H.D., Allen, D.G., Deschner, M., Weiner, M.F., &amp; Cullum, C.M. (2005). A Total Score for the CERAD Neuropsychological </w:t>
      </w:r>
      <w:smartTag w:uri="urn:schemas-microsoft-com:office:smarttags" w:element="place">
        <w:r>
          <w:t>Battery</w:t>
        </w:r>
      </w:smartTag>
      <w:r>
        <w:t xml:space="preserve">. </w:t>
      </w:r>
      <w:r>
        <w:rPr>
          <w:u w:val="single"/>
        </w:rPr>
        <w:t>Neurology</w:t>
      </w:r>
      <w:r>
        <w:rPr>
          <w:bCs/>
          <w:u w:val="single"/>
        </w:rPr>
        <w:t xml:space="preserve">, </w:t>
      </w:r>
      <w:r>
        <w:rPr>
          <w:u w:val="single"/>
        </w:rPr>
        <w:t>65</w:t>
      </w:r>
      <w:r>
        <w:t xml:space="preserve">, 102-106. </w:t>
      </w:r>
      <w:r>
        <w:rPr>
          <w:rStyle w:val="rprtid1"/>
          <w:rFonts w:ascii="Arial" w:hAnsi="Arial" w:cs="Arial"/>
          <w:sz w:val="18"/>
          <w:szCs w:val="18"/>
        </w:rPr>
        <w:t>PMID: 16009893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t xml:space="preserve">Lipton, A.M., Ohman, K.A., Womack, K.B. Hynan, L.S., Ninman, E.T., </w:t>
      </w:r>
      <w:r>
        <w:rPr>
          <w:b/>
          <w:bCs/>
        </w:rPr>
        <w:t>Lacritz</w:t>
      </w:r>
      <w:r>
        <w:t xml:space="preserve">, L.H. (2005). </w:t>
      </w:r>
      <w:r>
        <w:rPr>
          <w:bCs/>
        </w:rPr>
        <w:t xml:space="preserve">Subscores of the FAB differentiate frontotemporal lobar degeneration from AD. </w:t>
      </w:r>
      <w:r>
        <w:rPr>
          <w:bCs/>
          <w:u w:val="single"/>
        </w:rPr>
        <w:t>Neurology, 65,</w:t>
      </w:r>
      <w:r>
        <w:rPr>
          <w:bCs/>
        </w:rPr>
        <w:t xml:space="preserve"> 726-731. </w:t>
      </w:r>
      <w:r>
        <w:rPr>
          <w:rStyle w:val="rprtid1"/>
          <w:rFonts w:ascii="Arial" w:hAnsi="Arial" w:cs="Arial"/>
          <w:sz w:val="18"/>
          <w:szCs w:val="18"/>
        </w:rPr>
        <w:t>PMID: 16157906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snapToGrid w:val="0"/>
          <w:color w:val="000000"/>
        </w:rPr>
        <w:t xml:space="preserve">*Greenaway, M.J.,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L.H., Binegar, D., Weiner, M.F., Lipton, A., &amp; Cullum, C.M. (2006). Patterns of verbal memory performance in mild cognitive impairment, </w:t>
      </w:r>
      <w:r>
        <w:rPr>
          <w:snapToGrid w:val="0"/>
          <w:color w:val="000000"/>
        </w:rPr>
        <w:lastRenderedPageBreak/>
        <w:t xml:space="preserve">Alzheimer’s disease and normal aging. </w:t>
      </w:r>
      <w:r>
        <w:rPr>
          <w:snapToGrid w:val="0"/>
          <w:color w:val="000000"/>
          <w:u w:val="single"/>
        </w:rPr>
        <w:t>Cognitive and Behavioral Neurology, 19,</w:t>
      </w:r>
      <w:r>
        <w:rPr>
          <w:snapToGrid w:val="0"/>
          <w:color w:val="000000"/>
        </w:rPr>
        <w:t xml:space="preserve"> 79-84. </w:t>
      </w:r>
      <w:r>
        <w:rPr>
          <w:rStyle w:val="rprtid1"/>
          <w:rFonts w:ascii="Arial" w:hAnsi="Arial" w:cs="Arial"/>
          <w:sz w:val="18"/>
          <w:szCs w:val="18"/>
        </w:rPr>
        <w:t>PMID: 16783130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color w:val="000000"/>
        </w:rPr>
        <w:t xml:space="preserve">Weiner MF, Rosenberg RN, Svetlik DS, Higgins M, Womack K, Fuller C, </w:t>
      </w:r>
      <w:r>
        <w:rPr>
          <w:b/>
          <w:bCs/>
          <w:color w:val="000000"/>
        </w:rPr>
        <w:t>Lacritz</w:t>
      </w:r>
      <w:r>
        <w:rPr>
          <w:color w:val="000000"/>
        </w:rPr>
        <w:t xml:space="preserve"> LH, Cullum CM. (2006). Dementia diagnosis, treatment and research with American Indians. </w:t>
      </w:r>
      <w:r>
        <w:rPr>
          <w:color w:val="000000"/>
          <w:u w:val="single"/>
        </w:rPr>
        <w:t>Alzheimer’s &amp; Dementia, 2,</w:t>
      </w:r>
      <w:r>
        <w:rPr>
          <w:color w:val="000000"/>
        </w:rPr>
        <w:t xml:space="preserve"> 327-329. </w:t>
      </w:r>
      <w:r>
        <w:rPr>
          <w:rStyle w:val="rprtid1"/>
          <w:rFonts w:ascii="Arial" w:hAnsi="Arial" w:cs="Arial"/>
          <w:sz w:val="18"/>
          <w:szCs w:val="18"/>
        </w:rPr>
        <w:t>PMID: 19595907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Cs/>
          <w:szCs w:val="22"/>
          <w:lang w:val="es-EC"/>
        </w:rPr>
        <w:t>*Marquez de la Plata, C.,</w:t>
      </w:r>
      <w:r>
        <w:rPr>
          <w:b/>
          <w:szCs w:val="22"/>
          <w:lang w:val="es-EC"/>
        </w:rPr>
        <w:t xml:space="preserve"> </w:t>
      </w:r>
      <w:r>
        <w:rPr>
          <w:bCs/>
          <w:szCs w:val="22"/>
          <w:lang w:val="es-EC"/>
        </w:rPr>
        <w:t xml:space="preserve">Vicioso, B., Hynan, L., Evans, H. M., Diaz-Arrastia, R., </w:t>
      </w:r>
      <w:r>
        <w:rPr>
          <w:b/>
          <w:szCs w:val="22"/>
          <w:lang w:val="es-EC"/>
        </w:rPr>
        <w:t>Lacritz</w:t>
      </w:r>
      <w:r>
        <w:rPr>
          <w:bCs/>
          <w:szCs w:val="22"/>
          <w:lang w:val="es-EC"/>
        </w:rPr>
        <w:t xml:space="preserve">, L., Cullum, C. M.  </w:t>
      </w:r>
      <w:r>
        <w:rPr>
          <w:bCs/>
          <w:szCs w:val="22"/>
        </w:rPr>
        <w:t xml:space="preserve">(2007). Development and validation of the Texas Spanish Naming Test:  A test for Spanish-speakers.  </w:t>
      </w:r>
      <w:r>
        <w:rPr>
          <w:bCs/>
          <w:iCs/>
          <w:szCs w:val="22"/>
          <w:u w:val="single"/>
        </w:rPr>
        <w:t xml:space="preserve">The Clinical Neuropsychologist, </w:t>
      </w:r>
      <w:r>
        <w:rPr>
          <w:snapToGrid w:val="0"/>
          <w:u w:val="single"/>
        </w:rPr>
        <w:t>22,</w:t>
      </w:r>
      <w:r>
        <w:rPr>
          <w:snapToGrid w:val="0"/>
        </w:rPr>
        <w:t xml:space="preserve"> 288-304</w:t>
      </w:r>
      <w:r w:rsidRPr="00AE7B86">
        <w:rPr>
          <w:bCs/>
          <w:iCs/>
          <w:szCs w:val="22"/>
        </w:rPr>
        <w:t>.</w:t>
      </w:r>
      <w:r>
        <w:rPr>
          <w:bCs/>
          <w:iCs/>
          <w:szCs w:val="22"/>
        </w:rPr>
        <w:t xml:space="preserve"> </w:t>
      </w:r>
      <w:r>
        <w:rPr>
          <w:rStyle w:val="rprtid1"/>
          <w:rFonts w:ascii="Arial" w:hAnsi="Arial" w:cs="Arial"/>
          <w:sz w:val="18"/>
          <w:szCs w:val="18"/>
        </w:rPr>
        <w:t>PMID: 17853138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E071D6">
        <w:t>O’Bryant,</w:t>
      </w:r>
      <w:r>
        <w:t xml:space="preserve"> S.E.,</w:t>
      </w:r>
      <w:r w:rsidRPr="00E071D6">
        <w:t xml:space="preserve"> Waring, </w:t>
      </w:r>
      <w:r>
        <w:t>S.C., Cullum, C.M.,</w:t>
      </w:r>
      <w:r w:rsidRPr="00E071D6">
        <w:t xml:space="preserve"> Hall, </w:t>
      </w:r>
      <w:r>
        <w:t>J.,</w:t>
      </w:r>
      <w:r w:rsidRPr="00E071D6">
        <w:t xml:space="preserve"> </w:t>
      </w:r>
      <w:r w:rsidRPr="00E071D6">
        <w:rPr>
          <w:b/>
        </w:rPr>
        <w:t>Lacritz</w:t>
      </w:r>
      <w:r w:rsidRPr="00E071D6">
        <w:t>,</w:t>
      </w:r>
      <w:r>
        <w:t xml:space="preserve"> L.,</w:t>
      </w:r>
      <w:r w:rsidRPr="00E071D6">
        <w:t xml:space="preserve"> Massman, </w:t>
      </w:r>
      <w:r>
        <w:t>P.J.,</w:t>
      </w:r>
      <w:r w:rsidRPr="00E071D6">
        <w:t xml:space="preserve"> Lupo,</w:t>
      </w:r>
      <w:r>
        <w:t xml:space="preserve"> P.J.,</w:t>
      </w:r>
      <w:r w:rsidRPr="00E071D6">
        <w:t xml:space="preserve"> Reisch, </w:t>
      </w:r>
      <w:r>
        <w:t>J.S.,</w:t>
      </w:r>
      <w:r w:rsidRPr="00E071D6">
        <w:t xml:space="preserve"> Doody,</w:t>
      </w:r>
      <w:r>
        <w:t xml:space="preserve"> R.,</w:t>
      </w:r>
      <w:r w:rsidRPr="00E071D6">
        <w:t xml:space="preserve"> and the Texas Alzheimer’s Research Consortium (</w:t>
      </w:r>
      <w:r>
        <w:t>2008</w:t>
      </w:r>
      <w:r w:rsidRPr="00E071D6">
        <w:t xml:space="preserve">). Staging Dementia with Clinical Dementia Rating Scale Sum of Boxes Scores: A Texas Alzheimer’s Research Consortium Study. </w:t>
      </w:r>
      <w:r w:rsidRPr="00E071D6">
        <w:rPr>
          <w:u w:val="single"/>
        </w:rPr>
        <w:t>Archives of Clinical Neurology</w:t>
      </w:r>
      <w:r>
        <w:rPr>
          <w:u w:val="single"/>
        </w:rPr>
        <w:t>, 65,</w:t>
      </w:r>
      <w:r>
        <w:t xml:space="preserve"> 1091-1095</w:t>
      </w:r>
      <w:r w:rsidRPr="00EF3EB6">
        <w:t>.</w:t>
      </w:r>
      <w:r>
        <w:t xml:space="preserve"> </w:t>
      </w:r>
      <w:r>
        <w:rPr>
          <w:rStyle w:val="rprtid1"/>
          <w:rFonts w:ascii="Arial" w:hAnsi="Arial" w:cs="Arial"/>
          <w:sz w:val="18"/>
          <w:szCs w:val="18"/>
        </w:rPr>
        <w:t>PMID: 18695059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snapToGrid w:val="0"/>
        </w:rPr>
        <w:t xml:space="preserve">*Marquez, C., </w:t>
      </w:r>
      <w:r>
        <w:rPr>
          <w:b/>
          <w:bCs/>
          <w:snapToGrid w:val="0"/>
        </w:rPr>
        <w:t>Lacritz</w:t>
      </w:r>
      <w:r>
        <w:rPr>
          <w:snapToGrid w:val="0"/>
        </w:rPr>
        <w:t xml:space="preserve">, L.H., Van Ness, P., Agostini, M., Diaz-Arrastia, R., &amp; Cullum, C.M. (2009). Memory assessment in Spanish-speaking patients with temporal lobe epilepsy: Can differences be detected? </w:t>
      </w:r>
      <w:r w:rsidRPr="00C41D2E">
        <w:rPr>
          <w:snapToGrid w:val="0"/>
          <w:u w:val="single"/>
        </w:rPr>
        <w:t>NeuroRehabilitation</w:t>
      </w:r>
      <w:r>
        <w:rPr>
          <w:snapToGrid w:val="0"/>
          <w:u w:val="single"/>
        </w:rPr>
        <w:t xml:space="preserve">, </w:t>
      </w:r>
      <w:r w:rsidRPr="005825D3">
        <w:rPr>
          <w:u w:val="single"/>
        </w:rPr>
        <w:t>24</w:t>
      </w:r>
      <w:r w:rsidRPr="005825D3">
        <w:t>, 87-93</w:t>
      </w:r>
      <w:r w:rsidRPr="005825D3">
        <w:rPr>
          <w:snapToGrid w:val="0"/>
        </w:rPr>
        <w:t>.</w:t>
      </w:r>
      <w:r>
        <w:rPr>
          <w:snapToGrid w:val="0"/>
        </w:rPr>
        <w:t xml:space="preserve"> </w:t>
      </w:r>
      <w:r>
        <w:rPr>
          <w:rStyle w:val="rprtid1"/>
          <w:rFonts w:ascii="Arial" w:hAnsi="Arial" w:cs="Arial"/>
          <w:sz w:val="18"/>
          <w:szCs w:val="18"/>
        </w:rPr>
        <w:t>PMID: 19208961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t>*</w:t>
      </w:r>
      <w:r w:rsidRPr="00740BD3">
        <w:t>Binegar,</w:t>
      </w:r>
      <w:r>
        <w:t xml:space="preserve"> D.L.,</w:t>
      </w:r>
      <w:r w:rsidRPr="00740BD3">
        <w:t xml:space="preserve"> Hynan, </w:t>
      </w:r>
      <w:r>
        <w:t>L.S.,</w:t>
      </w:r>
      <w:r w:rsidRPr="00740BD3">
        <w:t xml:space="preserve"> </w:t>
      </w:r>
      <w:r w:rsidRPr="00740BD3">
        <w:rPr>
          <w:b/>
        </w:rPr>
        <w:t>Lacritz</w:t>
      </w:r>
      <w:r w:rsidRPr="00740BD3">
        <w:t xml:space="preserve">, </w:t>
      </w:r>
      <w:r>
        <w:t>L.H.,</w:t>
      </w:r>
      <w:r w:rsidRPr="00740BD3">
        <w:t xml:space="preserve"> Weiner, </w:t>
      </w:r>
      <w:r>
        <w:t>M.F.,</w:t>
      </w:r>
      <w:r w:rsidRPr="00740BD3">
        <w:t xml:space="preserve"> Cullum, </w:t>
      </w:r>
      <w:r>
        <w:t xml:space="preserve">C.M. (2009). </w:t>
      </w:r>
      <w:r w:rsidRPr="00740BD3">
        <w:t>Can a Direct IADL Measure Detect Deficits in Persons with MCI?</w:t>
      </w:r>
      <w:r>
        <w:t xml:space="preserve"> </w:t>
      </w:r>
      <w:r>
        <w:rPr>
          <w:u w:val="single"/>
        </w:rPr>
        <w:t>Current Alzheimer Researc</w:t>
      </w:r>
      <w:r w:rsidRPr="00786027">
        <w:rPr>
          <w:u w:val="single"/>
        </w:rPr>
        <w:t>h, 6,</w:t>
      </w:r>
      <w:r w:rsidRPr="00786027">
        <w:t xml:space="preserve"> 48-51</w:t>
      </w:r>
      <w:r>
        <w:t>.</w:t>
      </w:r>
      <w:r w:rsidRPr="00786027">
        <w:t xml:space="preserve"> </w:t>
      </w:r>
      <w:r>
        <w:rPr>
          <w:rStyle w:val="rprtid1"/>
          <w:rFonts w:ascii="Arial" w:hAnsi="Arial" w:cs="Arial"/>
          <w:sz w:val="18"/>
          <w:szCs w:val="18"/>
        </w:rPr>
        <w:t>PMID: 19199874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  <w:r w:rsidRPr="002D25B6">
        <w:t>O'Bryant, SE, Hobson, V, Hall, JR, Waring, SC, Chan, W, Massman, P,</w:t>
      </w:r>
      <w:r>
        <w:t xml:space="preserve"> </w:t>
      </w:r>
      <w:r w:rsidRPr="009D4DA5">
        <w:rPr>
          <w:b/>
        </w:rPr>
        <w:t>Lacritz</w:t>
      </w:r>
      <w:r w:rsidRPr="002D25B6">
        <w:t>, L, Cullum, CM, &amp; Diaz-Arrastia, R (</w:t>
      </w:r>
      <w:r>
        <w:t>2009</w:t>
      </w:r>
      <w:r w:rsidRPr="002D25B6">
        <w:t>). Brain-Derived</w:t>
      </w:r>
      <w:r>
        <w:t xml:space="preserve"> </w:t>
      </w:r>
      <w:r w:rsidRPr="002D25B6">
        <w:t xml:space="preserve">Neurotrophic Factor Levels in Alzheimer's </w:t>
      </w:r>
      <w:proofErr w:type="gramStart"/>
      <w:r w:rsidRPr="002D25B6">
        <w:t>Disease</w:t>
      </w:r>
      <w:proofErr w:type="gramEnd"/>
      <w:r w:rsidRPr="002D25B6">
        <w:t xml:space="preserve">. </w:t>
      </w:r>
      <w:r w:rsidRPr="002D25B6">
        <w:rPr>
          <w:u w:val="single"/>
        </w:rPr>
        <w:t>Journal of</w:t>
      </w:r>
      <w:r>
        <w:rPr>
          <w:u w:val="single"/>
        </w:rPr>
        <w:t xml:space="preserve"> </w:t>
      </w:r>
      <w:r w:rsidRPr="002D25B6">
        <w:rPr>
          <w:u w:val="single"/>
        </w:rPr>
        <w:t xml:space="preserve">Alzheimer's </w:t>
      </w:r>
      <w:proofErr w:type="gramStart"/>
      <w:r w:rsidRPr="002D25B6">
        <w:rPr>
          <w:u w:val="single"/>
        </w:rPr>
        <w:t>Disease</w:t>
      </w:r>
      <w:proofErr w:type="gramEnd"/>
      <w:r>
        <w:rPr>
          <w:u w:val="single"/>
        </w:rPr>
        <w:t>, 17,</w:t>
      </w:r>
      <w:r>
        <w:t xml:space="preserve"> 337-341.</w:t>
      </w:r>
      <w:r>
        <w:rPr>
          <w:u w:val="single"/>
        </w:rPr>
        <w:t xml:space="preserve"> </w:t>
      </w:r>
      <w:r>
        <w:rPr>
          <w:rStyle w:val="rprtid1"/>
          <w:rFonts w:ascii="Arial" w:hAnsi="Arial" w:cs="Arial"/>
          <w:sz w:val="18"/>
          <w:szCs w:val="18"/>
        </w:rPr>
        <w:t>PMID: 19363274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  <w:r>
        <w:t>*</w:t>
      </w:r>
      <w:r w:rsidRPr="00F12393">
        <w:t xml:space="preserve">Rossetti, H.C., Cullum, M.C., Hynan, L.S., </w:t>
      </w:r>
      <w:r w:rsidRPr="00E849C4">
        <w:rPr>
          <w:b/>
        </w:rPr>
        <w:t>Lacritz</w:t>
      </w:r>
      <w:r w:rsidRPr="00F12393">
        <w:t>, L.H. (</w:t>
      </w:r>
      <w:r>
        <w:t>2010</w:t>
      </w:r>
      <w:r w:rsidRPr="00F12393">
        <w:t>). The</w:t>
      </w:r>
      <w:r>
        <w:t xml:space="preserve"> </w:t>
      </w:r>
      <w:r w:rsidRPr="00F12393">
        <w:t>CERAD neuropsychological battery total score and the progression of</w:t>
      </w:r>
      <w:r>
        <w:t xml:space="preserve"> </w:t>
      </w:r>
      <w:r w:rsidRPr="00F12393">
        <w:t xml:space="preserve">Alzheimer's disease. </w:t>
      </w:r>
      <w:r w:rsidRPr="00F12393">
        <w:rPr>
          <w:u w:val="single"/>
        </w:rPr>
        <w:t>Alzheimer Disease and Associated Disorders</w:t>
      </w:r>
      <w:r>
        <w:rPr>
          <w:u w:val="single"/>
        </w:rPr>
        <w:t xml:space="preserve">, 24, </w:t>
      </w:r>
      <w:r>
        <w:t>138-142.</w:t>
      </w:r>
      <w:r w:rsidRPr="006412F1">
        <w:rPr>
          <w:rStyle w:val="BodyTextIndent"/>
          <w:rFonts w:ascii="Arial" w:hAnsi="Arial" w:cs="Arial"/>
          <w:sz w:val="18"/>
          <w:szCs w:val="18"/>
        </w:rPr>
        <w:t xml:space="preserve"> </w:t>
      </w:r>
      <w:r>
        <w:rPr>
          <w:rStyle w:val="rprtid1"/>
          <w:rFonts w:ascii="Arial" w:hAnsi="Arial" w:cs="Arial"/>
          <w:sz w:val="18"/>
          <w:szCs w:val="18"/>
        </w:rPr>
        <w:t>PMID: 20505431</w:t>
      </w:r>
    </w:p>
    <w:p w:rsidR="0012651B" w:rsidRDefault="0012651B" w:rsidP="0012651B">
      <w:pPr>
        <w:pStyle w:val="ListParagraph"/>
        <w:rPr>
          <w:sz w:val="24"/>
          <w:szCs w:val="24"/>
        </w:rPr>
      </w:pPr>
    </w:p>
    <w:p w:rsidR="0012651B" w:rsidRDefault="0012651B" w:rsidP="0012651B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u w:val="single"/>
        </w:rPr>
      </w:pPr>
      <w:r w:rsidRPr="00D41ACA">
        <w:t xml:space="preserve">O’Bryant, S.E., </w:t>
      </w:r>
      <w:r w:rsidRPr="00D41ACA">
        <w:rPr>
          <w:b/>
        </w:rPr>
        <w:t>Lacritz</w:t>
      </w:r>
      <w:r w:rsidRPr="00D41ACA">
        <w:t>, L. Hall, J., Waring, S.C., Chan, W., Khodr, Z.G., Massman, P.J., Hobson, V., Cullum, C.M. (</w:t>
      </w:r>
      <w:r>
        <w:t>2010</w:t>
      </w:r>
      <w:r w:rsidRPr="00D41ACA">
        <w:t xml:space="preserve">). Validation of the New Interpretive Guidelines for the Clinical Dementia Rating Scale Sum of Boxes Score in the NACC Database. </w:t>
      </w:r>
      <w:r w:rsidRPr="00D41ACA">
        <w:rPr>
          <w:u w:val="single"/>
        </w:rPr>
        <w:t>Archives of Neurology</w:t>
      </w:r>
      <w:r>
        <w:rPr>
          <w:u w:val="single"/>
        </w:rPr>
        <w:t>, 67,</w:t>
      </w:r>
      <w:r>
        <w:t xml:space="preserve"> 746-749</w:t>
      </w:r>
      <w:r w:rsidRPr="00D41ACA">
        <w:t>.</w:t>
      </w:r>
      <w:r w:rsidRPr="006412F1">
        <w:rPr>
          <w:rStyle w:val="rprtid1"/>
          <w:rFonts w:ascii="Arial" w:hAnsi="Arial" w:cs="Arial"/>
          <w:sz w:val="18"/>
          <w:szCs w:val="18"/>
        </w:rPr>
        <w:t xml:space="preserve"> </w:t>
      </w:r>
      <w:r>
        <w:rPr>
          <w:rStyle w:val="rprtid1"/>
          <w:rFonts w:ascii="Arial" w:hAnsi="Arial" w:cs="Arial"/>
          <w:sz w:val="18"/>
          <w:szCs w:val="18"/>
        </w:rPr>
        <w:t>PMID: 20558394</w:t>
      </w:r>
    </w:p>
    <w:p w:rsidR="0012651B" w:rsidRDefault="0012651B" w:rsidP="0012651B">
      <w:pPr>
        <w:pStyle w:val="ListParagraph"/>
      </w:pPr>
    </w:p>
    <w:p w:rsidR="0012651B" w:rsidRPr="006F31E9" w:rsidRDefault="0012651B" w:rsidP="0012651B">
      <w:pPr>
        <w:numPr>
          <w:ilvl w:val="0"/>
          <w:numId w:val="3"/>
        </w:numPr>
        <w:rPr>
          <w:u w:val="single"/>
        </w:rPr>
      </w:pPr>
      <w:r w:rsidRPr="00FE2B32">
        <w:t xml:space="preserve">Festa, J.R., Schwarz, L.R., Pliskin, N., Cullum, C.M., </w:t>
      </w:r>
      <w:r w:rsidRPr="006B38D2">
        <w:rPr>
          <w:b/>
        </w:rPr>
        <w:t>Lacritz</w:t>
      </w:r>
      <w:r w:rsidRPr="00FE2B32">
        <w:t>, L., Mathews, D., Charbel, F.T., Starke, R.M., Connolly, E.S., Marshall, R.S., &amp; Lazar, R.M. (</w:t>
      </w:r>
      <w:r>
        <w:t>2010</w:t>
      </w:r>
      <w:r w:rsidRPr="00FE2B32">
        <w:t xml:space="preserve">). Neurocognitive </w:t>
      </w:r>
      <w:r>
        <w:t>d</w:t>
      </w:r>
      <w:r w:rsidRPr="00FE2B32">
        <w:t xml:space="preserve">ysfunction in </w:t>
      </w:r>
      <w:r>
        <w:t>a</w:t>
      </w:r>
      <w:r w:rsidRPr="00FE2B32">
        <w:t xml:space="preserve">dult Moyamoya </w:t>
      </w:r>
      <w:r>
        <w:t>d</w:t>
      </w:r>
      <w:r w:rsidRPr="00FE2B32">
        <w:t xml:space="preserve">isease: </w:t>
      </w:r>
      <w:r>
        <w:t>A</w:t>
      </w:r>
      <w:r w:rsidRPr="00FE2B32">
        <w:t xml:space="preserve"> </w:t>
      </w:r>
      <w:r>
        <w:t>p</w:t>
      </w:r>
      <w:r w:rsidRPr="00FE2B32">
        <w:t xml:space="preserve">attern of </w:t>
      </w:r>
      <w:r>
        <w:t>c</w:t>
      </w:r>
      <w:r w:rsidRPr="00FE2B32">
        <w:t xml:space="preserve">hronic </w:t>
      </w:r>
      <w:r>
        <w:t>c</w:t>
      </w:r>
      <w:r w:rsidRPr="00FE2B32">
        <w:t xml:space="preserve">erebral </w:t>
      </w:r>
      <w:r>
        <w:t>h</w:t>
      </w:r>
      <w:r w:rsidRPr="00FE2B32">
        <w:t>ypoperfusion</w:t>
      </w:r>
      <w:r>
        <w:t xml:space="preserve">. </w:t>
      </w:r>
      <w:r>
        <w:rPr>
          <w:u w:val="single"/>
        </w:rPr>
        <w:t>Journal of Neurology, 257</w:t>
      </w:r>
      <w:r>
        <w:t xml:space="preserve">, 806-815. </w:t>
      </w:r>
      <w:r>
        <w:rPr>
          <w:rStyle w:val="rprtid1"/>
          <w:rFonts w:ascii="Arial" w:hAnsi="Arial" w:cs="Arial"/>
          <w:sz w:val="18"/>
          <w:szCs w:val="18"/>
        </w:rPr>
        <w:t>PMID: 20033200</w:t>
      </w:r>
    </w:p>
    <w:p w:rsidR="0012651B" w:rsidRDefault="0012651B" w:rsidP="0012651B">
      <w:pPr>
        <w:pStyle w:val="ListParagraph"/>
        <w:rPr>
          <w:sz w:val="24"/>
          <w:szCs w:val="24"/>
          <w:u w:val="single"/>
        </w:rPr>
      </w:pPr>
    </w:p>
    <w:p w:rsidR="0012651B" w:rsidRPr="008E0250" w:rsidRDefault="0012651B" w:rsidP="0012651B">
      <w:pPr>
        <w:numPr>
          <w:ilvl w:val="0"/>
          <w:numId w:val="3"/>
        </w:numPr>
        <w:rPr>
          <w:rStyle w:val="rprtid1"/>
          <w:u w:val="single"/>
        </w:rPr>
      </w:pPr>
      <w:r w:rsidRPr="006F31E9">
        <w:t xml:space="preserve">Hobson, VL, Hall, JR, </w:t>
      </w:r>
      <w:smartTag w:uri="urn:schemas-microsoft-com:office:smarttags" w:element="City">
        <w:smartTag w:uri="urn:schemas-microsoft-com:office:smarttags" w:element="place">
          <w:r w:rsidRPr="006F31E9">
            <w:t>Harvey</w:t>
          </w:r>
        </w:smartTag>
      </w:smartTag>
      <w:r w:rsidRPr="006F31E9">
        <w:t xml:space="preserve">, M, Cullum, CM, </w:t>
      </w:r>
      <w:r w:rsidRPr="006F31E9">
        <w:rPr>
          <w:b/>
        </w:rPr>
        <w:t>Lacritz</w:t>
      </w:r>
      <w:r w:rsidRPr="006F31E9">
        <w:t>, L, Massman, PJ, Wari</w:t>
      </w:r>
      <w:r>
        <w:t>ng, SC, &amp; O'Bryant, SE (2010</w:t>
      </w:r>
      <w:r w:rsidRPr="006F31E9">
        <w:t xml:space="preserve">). An examination of the Boston Naming Test: calculation of </w:t>
      </w:r>
      <w:r w:rsidRPr="006F31E9">
        <w:lastRenderedPageBreak/>
        <w:t xml:space="preserve">'estimated" 60-item scores from 30- and 15-item scores in a cognitively impaired population. </w:t>
      </w:r>
      <w:r w:rsidRPr="006F31E9">
        <w:rPr>
          <w:u w:val="single"/>
        </w:rPr>
        <w:t>International Journal of Geriatric Psychiatry</w:t>
      </w:r>
      <w:r w:rsidRPr="006F31E9">
        <w:t>.</w:t>
      </w:r>
      <w:r w:rsidRPr="006412F1">
        <w:rPr>
          <w:rStyle w:val="Title"/>
          <w:rFonts w:cs="Arial"/>
          <w:sz w:val="18"/>
          <w:szCs w:val="18"/>
        </w:rPr>
        <w:t xml:space="preserve"> </w:t>
      </w:r>
      <w:r>
        <w:rPr>
          <w:rStyle w:val="src1"/>
          <w:rFonts w:ascii="Arial" w:hAnsi="Arial" w:cs="Arial"/>
          <w:sz w:val="18"/>
          <w:szCs w:val="18"/>
        </w:rPr>
        <w:t>[Epub ahead of print]</w:t>
      </w:r>
      <w:r>
        <w:rPr>
          <w:rStyle w:val="rprtid1"/>
          <w:rFonts w:ascii="Arial" w:hAnsi="Arial" w:cs="Arial"/>
          <w:sz w:val="18"/>
          <w:szCs w:val="18"/>
        </w:rPr>
        <w:t>PMID: 20690129 ]</w:t>
      </w:r>
    </w:p>
    <w:p w:rsidR="0012651B" w:rsidRDefault="0012651B" w:rsidP="0012651B">
      <w:pPr>
        <w:pStyle w:val="ListParagraph"/>
        <w:rPr>
          <w:sz w:val="24"/>
          <w:szCs w:val="24"/>
          <w:u w:val="single"/>
        </w:rPr>
      </w:pPr>
    </w:p>
    <w:p w:rsidR="0012651B" w:rsidRPr="005314A0" w:rsidRDefault="0012651B" w:rsidP="0012651B">
      <w:pPr>
        <w:numPr>
          <w:ilvl w:val="0"/>
          <w:numId w:val="3"/>
        </w:numPr>
        <w:rPr>
          <w:bCs/>
        </w:rPr>
      </w:pPr>
      <w:r w:rsidRPr="00A008B9">
        <w:t xml:space="preserve">Bernstein, I.H., </w:t>
      </w:r>
      <w:r w:rsidRPr="00047BFC">
        <w:rPr>
          <w:b/>
        </w:rPr>
        <w:t>Lacritz</w:t>
      </w:r>
      <w:r w:rsidRPr="00A008B9">
        <w:t>, L., Barlow, C.E., Weiner, M.F., and DeFina, L.F., (</w:t>
      </w:r>
      <w:r>
        <w:t>2010</w:t>
      </w:r>
      <w:r w:rsidRPr="00A008B9">
        <w:t xml:space="preserve">). Psychometric evaluation of the Montreal Cognitive Assessment (MoCA) in three diverse samples. </w:t>
      </w:r>
      <w:r w:rsidRPr="00A008B9">
        <w:rPr>
          <w:u w:val="single"/>
        </w:rPr>
        <w:t>The Clinical Neuropsychologist</w:t>
      </w:r>
      <w:r w:rsidRPr="00A008B9">
        <w:t xml:space="preserve">. </w:t>
      </w:r>
      <w:r>
        <w:t>[</w:t>
      </w:r>
      <w:r w:rsidRPr="00093D1A">
        <w:t>Dec 6: 1-8, Epub ahead of print</w:t>
      </w:r>
      <w:r>
        <w:t>]</w:t>
      </w:r>
    </w:p>
    <w:p w:rsidR="0012651B" w:rsidRDefault="0012651B" w:rsidP="0012651B">
      <w:pPr>
        <w:pStyle w:val="ListParagraph"/>
        <w:rPr>
          <w:bCs/>
          <w:sz w:val="24"/>
          <w:szCs w:val="24"/>
        </w:rPr>
      </w:pPr>
    </w:p>
    <w:p w:rsidR="0012651B" w:rsidRPr="00113E8B" w:rsidRDefault="0012651B" w:rsidP="0012651B">
      <w:pPr>
        <w:numPr>
          <w:ilvl w:val="0"/>
          <w:numId w:val="3"/>
        </w:numPr>
      </w:pPr>
      <w:r>
        <w:rPr>
          <w:bCs/>
        </w:rPr>
        <w:t xml:space="preserve">*Rosetti, </w:t>
      </w:r>
      <w:r w:rsidRPr="005314A0">
        <w:rPr>
          <w:bCs/>
        </w:rPr>
        <w:t>H</w:t>
      </w:r>
      <w:r>
        <w:rPr>
          <w:bCs/>
        </w:rPr>
        <w:t>.</w:t>
      </w:r>
      <w:r w:rsidRPr="005314A0">
        <w:rPr>
          <w:bCs/>
        </w:rPr>
        <w:t xml:space="preserve">C., </w:t>
      </w:r>
      <w:r w:rsidRPr="00047BFC">
        <w:rPr>
          <w:b/>
          <w:bCs/>
        </w:rPr>
        <w:t>Lacritz</w:t>
      </w:r>
      <w:r w:rsidRPr="005314A0">
        <w:rPr>
          <w:bCs/>
        </w:rPr>
        <w:t>, L.H., Cullum, C.M., &amp; Weiner, M.F. (</w:t>
      </w:r>
      <w:r>
        <w:rPr>
          <w:bCs/>
        </w:rPr>
        <w:t>2011</w:t>
      </w:r>
      <w:r w:rsidRPr="005314A0">
        <w:rPr>
          <w:bCs/>
        </w:rPr>
        <w:t xml:space="preserve">). </w:t>
      </w:r>
      <w:r w:rsidRPr="005314A0">
        <w:t xml:space="preserve">Normative Data for the Montreal Cognitive Assessment (MoCA) in a Population-based Sample. </w:t>
      </w:r>
      <w:r w:rsidRPr="005314A0">
        <w:rPr>
          <w:u w:val="single"/>
        </w:rPr>
        <w:t>Neurology.</w:t>
      </w:r>
      <w:r>
        <w:t xml:space="preserve"> </w:t>
      </w:r>
      <w:r w:rsidRPr="00113E8B">
        <w:rPr>
          <w:rFonts w:ascii="Arial" w:hAnsi="Arial" w:cs="Arial"/>
          <w:sz w:val="18"/>
          <w:szCs w:val="18"/>
        </w:rPr>
        <w:t xml:space="preserve">[Epub ahead of print] </w:t>
      </w:r>
      <w:r w:rsidRPr="00113E8B">
        <w:rPr>
          <w:rFonts w:ascii="Arial" w:hAnsi="Arial" w:cs="Arial"/>
          <w:color w:val="575757"/>
          <w:sz w:val="18"/>
          <w:szCs w:val="18"/>
        </w:rPr>
        <w:t>PMID: 21917776</w:t>
      </w:r>
    </w:p>
    <w:p w:rsidR="0012651B" w:rsidRDefault="0012651B" w:rsidP="0012651B">
      <w:pPr>
        <w:pStyle w:val="ListParagraph"/>
        <w:rPr>
          <w:sz w:val="24"/>
          <w:szCs w:val="24"/>
        </w:rPr>
      </w:pP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  <w:r>
        <w:rPr>
          <w:sz w:val="24"/>
          <w:szCs w:val="24"/>
        </w:rPr>
        <w:t>*Denotes trainee as first author</w:t>
      </w:r>
    </w:p>
    <w:p w:rsidR="0012651B" w:rsidRDefault="0012651B" w:rsidP="0012651B">
      <w:pPr>
        <w:ind w:left="360"/>
        <w:outlineLvl w:val="0"/>
      </w:pPr>
    </w:p>
    <w:p w:rsidR="0012651B" w:rsidRPr="005275E2" w:rsidRDefault="0012651B" w:rsidP="0012651B">
      <w:pPr>
        <w:pStyle w:val="Heading3"/>
        <w:ind w:firstLine="0"/>
        <w:rPr>
          <w:rFonts w:ascii="Times New Roman" w:hAnsi="Times New Roman"/>
          <w:b/>
          <w:bCs/>
          <w:sz w:val="24"/>
          <w:u w:val="none"/>
        </w:rPr>
      </w:pPr>
      <w:r w:rsidRPr="005275E2">
        <w:rPr>
          <w:rFonts w:ascii="Times New Roman" w:hAnsi="Times New Roman"/>
          <w:b/>
          <w:bCs/>
          <w:sz w:val="24"/>
          <w:u w:val="none"/>
        </w:rPr>
        <w:t>Book Chapters: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Lacritz</w:t>
      </w:r>
      <w:r>
        <w:t xml:space="preserve">, L.H. &amp; Cullum, C.M. (1997).  Stroke and Depression. In A. J. Rush (Ed.), </w:t>
      </w:r>
      <w:r>
        <w:rPr>
          <w:u w:val="single"/>
        </w:rPr>
        <w:t>Mood and Anxiety Disorders</w:t>
      </w:r>
      <w:r>
        <w:t xml:space="preserve"> (pp. 339-362).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>: Current Science, Inc.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/>
        </w:rPr>
      </w:pPr>
      <w:r>
        <w:t xml:space="preserve">Cullum CM, Paulman R, Koss E, Chapman SB., </w:t>
      </w:r>
      <w:r>
        <w:rPr>
          <w:b/>
          <w:bCs/>
        </w:rPr>
        <w:t>Lacritz</w:t>
      </w:r>
      <w:r>
        <w:t xml:space="preserve"> LH, Neurocognitive evaluation, in Weiner MF, Lipton AM (Eds.), The Dementias: Diagnosis, Treatment, and Research.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>, American Psychiatric Press, (2003).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napToGrid w:val="0"/>
          <w:color w:val="000000"/>
        </w:rPr>
      </w:pPr>
    </w:p>
    <w:p w:rsidR="0012651B" w:rsidRPr="00B14DA7" w:rsidRDefault="0012651B" w:rsidP="0012651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L.H. &amp; Cullum, M.C. The WAIS-III and WMS-III: Practical Issues and Frequently Asked Questions. In D.S. Tulsky, D.H. Saklofske, R. Bornstein, G. Chelune, R. Heaton, R. Ivnik, M. Ledbetter, &amp; A. Prifitera. Clinical Interpretation of the WAIS-III and WMS-III.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color w:val="000000"/>
            </w:rPr>
            <w:t>San Diego</w:t>
          </w:r>
        </w:smartTag>
      </w:smartTag>
      <w:r>
        <w:rPr>
          <w:snapToGrid w:val="0"/>
          <w:color w:val="000000"/>
        </w:rPr>
        <w:t>: Academic Press (2003).</w:t>
      </w:r>
    </w:p>
    <w:p w:rsidR="0012651B" w:rsidRDefault="0012651B" w:rsidP="0012651B">
      <w:pPr>
        <w:pStyle w:val="ListParagraph"/>
        <w:rPr>
          <w:sz w:val="24"/>
        </w:rPr>
      </w:pPr>
    </w:p>
    <w:p w:rsidR="0012651B" w:rsidRDefault="0012651B" w:rsidP="0012651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Cullum, C.M. &amp; </w:t>
      </w:r>
      <w:r w:rsidRPr="009C0B34">
        <w:rPr>
          <w:b/>
        </w:rPr>
        <w:t>Lacritz</w:t>
      </w:r>
      <w:r>
        <w:t xml:space="preserve">, L.H. Neuropsychological Assessment in Dementia. In M.F. Weiner &amp; A.M. Lipton (Eds). Textbook of </w:t>
      </w:r>
      <w:proofErr w:type="gramStart"/>
      <w:r>
        <w:t>Alzheimer’s Disease</w:t>
      </w:r>
      <w:proofErr w:type="gramEnd"/>
      <w:r>
        <w:t xml:space="preserve"> and Other Dementias. </w:t>
      </w:r>
      <w:r w:rsidRPr="00FE49ED">
        <w:rPr>
          <w:color w:val="000000"/>
        </w:rPr>
        <w:t>American Psychiatric Publishing</w:t>
      </w:r>
      <w:r>
        <w:rPr>
          <w:rFonts w:ascii="Tahoma" w:hAnsi="Tahoma" w:cs="Tahoma"/>
          <w:color w:val="000000"/>
        </w:rPr>
        <w:t xml:space="preserve"> </w:t>
      </w:r>
      <w:r>
        <w:t>(2009).</w:t>
      </w:r>
    </w:p>
    <w:p w:rsidR="0012651B" w:rsidRDefault="0012651B" w:rsidP="0012651B">
      <w:pPr>
        <w:pStyle w:val="ListParagraph"/>
        <w:rPr>
          <w:sz w:val="24"/>
        </w:rPr>
      </w:pPr>
    </w:p>
    <w:p w:rsidR="0012651B" w:rsidRPr="00FE49ED" w:rsidRDefault="0012651B" w:rsidP="0012651B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 xml:space="preserve">Cullum, C.M. &amp; </w:t>
      </w:r>
      <w:r w:rsidRPr="009C0B34">
        <w:rPr>
          <w:b/>
        </w:rPr>
        <w:t>Lacritz</w:t>
      </w:r>
      <w:r>
        <w:t xml:space="preserve">, L.H. Neuropsychological Assessment in Dementia. In M.F. Weiner (Ed). </w:t>
      </w:r>
      <w:proofErr w:type="gramStart"/>
      <w:r>
        <w:t>Alzheimer’s Disease</w:t>
      </w:r>
      <w:proofErr w:type="gramEnd"/>
      <w:r>
        <w:t xml:space="preserve"> and Other Dementias: Practical Guide for Psychiatrists. </w:t>
      </w:r>
      <w:r w:rsidRPr="00FE49ED">
        <w:rPr>
          <w:color w:val="000000"/>
        </w:rPr>
        <w:t>American Psychiatric Publishing</w:t>
      </w:r>
      <w:r>
        <w:rPr>
          <w:color w:val="000000"/>
        </w:rPr>
        <w:t>. (In Press</w:t>
      </w:r>
      <w:r>
        <w:t>)</w:t>
      </w:r>
    </w:p>
    <w:p w:rsidR="0012651B" w:rsidRDefault="0012651B" w:rsidP="0012651B">
      <w:pPr>
        <w:pStyle w:val="ListParagraph"/>
        <w:rPr>
          <w:sz w:val="24"/>
        </w:rPr>
      </w:pPr>
    </w:p>
    <w:p w:rsidR="0012651B" w:rsidRPr="00450744" w:rsidRDefault="0012651B" w:rsidP="0012651B">
      <w:pPr>
        <w:numPr>
          <w:ilvl w:val="0"/>
          <w:numId w:val="4"/>
        </w:numPr>
      </w:pPr>
      <w:r>
        <w:t>*</w:t>
      </w:r>
      <w:r w:rsidRPr="00450744">
        <w:t xml:space="preserve">Noll, K. &amp; </w:t>
      </w:r>
      <w:r w:rsidRPr="00DA18B3">
        <w:rPr>
          <w:b/>
        </w:rPr>
        <w:t>Lacritz</w:t>
      </w:r>
      <w:r w:rsidRPr="00450744">
        <w:t>, L.H. Multiple Sclerosis: Psychosocial Factors</w:t>
      </w:r>
      <w:r>
        <w:t xml:space="preserve">. In </w:t>
      </w:r>
      <w:r w:rsidRPr="00FE49ED">
        <w:t>M.D. Gellman &amp; J.R. Turner (Eds)</w:t>
      </w:r>
      <w:r>
        <w:t xml:space="preserve">. </w:t>
      </w:r>
      <w:r w:rsidRPr="00450744">
        <w:rPr>
          <w:iCs/>
          <w:u w:val="single"/>
        </w:rPr>
        <w:t>Encyclopedia of Behavioral Medicine</w:t>
      </w:r>
      <w:r>
        <w:rPr>
          <w:iCs/>
          <w:u w:val="single"/>
        </w:rPr>
        <w:t>.</w:t>
      </w:r>
      <w:r>
        <w:rPr>
          <w:iCs/>
        </w:rPr>
        <w:t xml:space="preserve"> Springer.</w:t>
      </w:r>
      <w:r w:rsidRPr="00FE49ED">
        <w:t xml:space="preserve"> </w:t>
      </w:r>
      <w:r w:rsidRPr="00450744">
        <w:t>(</w:t>
      </w:r>
      <w:r>
        <w:t>In Press)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keepNext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/>
        </w:rPr>
        <w:t>Reviews:</w:t>
      </w:r>
    </w:p>
    <w:p w:rsidR="0012651B" w:rsidRDefault="0012651B" w:rsidP="0012651B">
      <w:pPr>
        <w:keepNext/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keepNext/>
        <w:keepLines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t xml:space="preserve">Cullum, C.M., &amp; </w:t>
      </w:r>
      <w:r>
        <w:rPr>
          <w:b/>
          <w:bCs/>
        </w:rPr>
        <w:t>Lacritz</w:t>
      </w:r>
      <w:r>
        <w:t>, L. (1997). Cognitive functioning in Alzheimer's disease: Evidence for Pre</w:t>
      </w:r>
      <w:r>
        <w:noBreakHyphen/>
        <w:t xml:space="preserve">clinical Abnormalities?  In S. Chapman (Ed.) </w:t>
      </w:r>
      <w:r>
        <w:rPr>
          <w:u w:val="single"/>
        </w:rPr>
        <w:t>Special Interest Division Newsletter for Neurophysiology and Neurogenic Speech and Language Disorders: Recent Breakthroughs in Alzheimer's Disease: Risk Factors, Biological Markers, Cognitive and Linguistic Distinctions, and Pharmacological Interventions.</w:t>
      </w:r>
      <w:r>
        <w:t>7</w:t>
      </w:r>
      <w:proofErr w:type="gramStart"/>
      <w:r>
        <w:t>,15</w:t>
      </w:r>
      <w:proofErr w:type="gramEnd"/>
      <w:r>
        <w:t>-19.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bCs/>
        </w:rPr>
      </w:pPr>
    </w:p>
    <w:p w:rsidR="0012651B" w:rsidRDefault="0012651B" w:rsidP="0012651B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/>
          <w:bCs/>
        </w:rPr>
        <w:lastRenderedPageBreak/>
        <w:t>Lacritz</w:t>
      </w:r>
      <w:r>
        <w:t xml:space="preserve">, L.H. &amp; Cullum, C.M. (1999).  Book review: </w:t>
      </w:r>
      <w:r>
        <w:rPr>
          <w:u w:val="single"/>
        </w:rPr>
        <w:t>Rapid Psychological Assessment</w:t>
      </w:r>
      <w:r>
        <w:t xml:space="preserve">.  </w:t>
      </w:r>
      <w:r>
        <w:rPr>
          <w:u w:val="single"/>
        </w:rPr>
        <w:t>Clinical</w:t>
      </w:r>
      <w:r>
        <w:t xml:space="preserve"> </w:t>
      </w:r>
      <w:r>
        <w:rPr>
          <w:u w:val="single"/>
        </w:rPr>
        <w:t>Psychology Review, 19,</w:t>
      </w:r>
      <w:r>
        <w:t xml:space="preserve"> 903-905.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</w:p>
    <w:p w:rsidR="0012651B" w:rsidRDefault="0012651B" w:rsidP="0012651B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>
        <w:rPr>
          <w:b/>
          <w:bCs/>
        </w:rPr>
        <w:t xml:space="preserve">Lacritz, </w:t>
      </w:r>
      <w:r>
        <w:t xml:space="preserve">L.H. (2004). Book review. </w:t>
      </w:r>
      <w:r>
        <w:rPr>
          <w:u w:val="single"/>
        </w:rPr>
        <w:t>Mild Cognitive Impairment.</w:t>
      </w:r>
      <w:r>
        <w:t xml:space="preserve"> </w:t>
      </w:r>
      <w:r>
        <w:rPr>
          <w:u w:val="single"/>
        </w:rPr>
        <w:t>Archives of Neurology</w:t>
      </w:r>
      <w:proofErr w:type="gramStart"/>
      <w:r>
        <w:rPr>
          <w:u w:val="single"/>
        </w:rPr>
        <w:t>,61</w:t>
      </w:r>
      <w:proofErr w:type="gramEnd"/>
      <w:r>
        <w:rPr>
          <w:u w:val="single"/>
        </w:rPr>
        <w:t>,</w:t>
      </w:r>
      <w:r>
        <w:t xml:space="preserve"> 807. 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</w:p>
    <w:p w:rsidR="0012651B" w:rsidRDefault="0012651B" w:rsidP="0012651B">
      <w:pPr>
        <w:tabs>
          <w:tab w:val="left" w:pos="-1440"/>
          <w:tab w:val="left" w:pos="-72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</w:rPr>
        <w:t>Papers and Presentations: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proofErr w:type="gramStart"/>
      <w:r>
        <w:rPr>
          <w:b/>
          <w:bCs/>
        </w:rPr>
        <w:t>Lacritz</w:t>
      </w:r>
      <w:r>
        <w:t>, L.H. &amp; Hom, J.</w:t>
      </w:r>
      <w:proofErr w:type="gramEnd"/>
      <w:r>
        <w:t xml:space="preserve"> </w:t>
      </w:r>
      <w:proofErr w:type="gramStart"/>
      <w:r>
        <w:t xml:space="preserve">The Validity of </w:t>
      </w:r>
      <w:smartTag w:uri="urn:schemas-microsoft-com:office:smarttags" w:element="place">
        <w:smartTag w:uri="urn:schemas-microsoft-com:office:smarttags" w:element="PlaceName">
          <w:r>
            <w:t>Mini-Mental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Examination (MMSE) Factors.</w:t>
      </w:r>
      <w:proofErr w:type="gramEnd"/>
      <w:r>
        <w:t xml:space="preserve"> Poster presented at the annual meeting of the National Academy of Neuropsychology,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 xml:space="preserve">, </w:t>
      </w:r>
      <w:proofErr w:type="gramStart"/>
      <w:r>
        <w:t>November</w:t>
      </w:r>
      <w:proofErr w:type="gramEnd"/>
      <w:r>
        <w:t>, 1995.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proofErr w:type="gramStart"/>
      <w:r>
        <w:rPr>
          <w:b/>
          <w:bCs/>
        </w:rPr>
        <w:t>Lacritz</w:t>
      </w:r>
      <w:r>
        <w:t>, L.H. &amp; Hom, J. Mini-Mental State Examination (MMSE) Severity Ratings and Neuropsychological Function.</w:t>
      </w:r>
      <w:proofErr w:type="gramEnd"/>
      <w:r>
        <w:t xml:space="preserve"> Poster presented at the annual meeting of the National Academy of Neuropsychology,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 xml:space="preserve">, </w:t>
      </w:r>
      <w:proofErr w:type="gramStart"/>
      <w:r>
        <w:t>November</w:t>
      </w:r>
      <w:proofErr w:type="gramEnd"/>
      <w:r>
        <w:t>, 1995.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r>
        <w:t xml:space="preserve">*Kaltreider, L.B., Cicerello, A.R., </w:t>
      </w:r>
      <w:r>
        <w:rPr>
          <w:b/>
          <w:bCs/>
        </w:rPr>
        <w:t>Lacritz</w:t>
      </w:r>
      <w:r>
        <w:t xml:space="preserve">, L.H., Wiener, M., Honig, L., </w:t>
      </w:r>
      <w:smartTag w:uri="urn:schemas-microsoft-com:office:smarttags" w:element="place">
        <w:smartTag w:uri="urn:schemas-microsoft-com:office:smarttags" w:element="City">
          <w:r>
            <w:t>Rosenberg</w:t>
          </w:r>
        </w:smartTag>
      </w:smartTag>
      <w:r>
        <w:t xml:space="preserve">, R., &amp; Cullum, C.M. The CERAD and the CVLT: A Comparison of Verbal Learning Measure in Alzheimer's </w:t>
      </w:r>
      <w:proofErr w:type="gramStart"/>
      <w:r>
        <w:t>Disease</w:t>
      </w:r>
      <w:proofErr w:type="gramEnd"/>
      <w:r>
        <w:t xml:space="preserve">.  Poster presented at the annual meeting of the National Academy of Neuropsychology,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, </w:t>
      </w:r>
      <w:proofErr w:type="gramStart"/>
      <w:r>
        <w:t>November</w:t>
      </w:r>
      <w:proofErr w:type="gramEnd"/>
      <w:r>
        <w:t>, 1996.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pStyle w:val="BodyTextIndent2"/>
        <w:rPr>
          <w:sz w:val="24"/>
        </w:rPr>
      </w:pPr>
      <w:r>
        <w:rPr>
          <w:sz w:val="24"/>
        </w:rPr>
        <w:t xml:space="preserve">Cullum, C.M., </w:t>
      </w:r>
      <w:r>
        <w:rPr>
          <w:b/>
          <w:bCs/>
          <w:sz w:val="24"/>
        </w:rPr>
        <w:t>Lacritz</w:t>
      </w:r>
      <w:r>
        <w:rPr>
          <w:sz w:val="24"/>
        </w:rPr>
        <w:t xml:space="preserve">, L.H., Frol, A.B., Brewer, K.K., Giller, C., &amp; Dewey, R.  </w:t>
      </w:r>
      <w:proofErr w:type="gramStart"/>
      <w:r>
        <w:rPr>
          <w:sz w:val="24"/>
        </w:rPr>
        <w:t>Effects of pallidotomy on cognitive function in Parkinson's disease.</w:t>
      </w:r>
      <w:proofErr w:type="gramEnd"/>
      <w:r>
        <w:rPr>
          <w:sz w:val="24"/>
        </w:rPr>
        <w:t xml:space="preserve">  Paper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February</w:t>
      </w:r>
      <w:proofErr w:type="gramEnd"/>
      <w:r>
        <w:rPr>
          <w:sz w:val="24"/>
        </w:rPr>
        <w:t>, 1997.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proofErr w:type="gramStart"/>
      <w:r>
        <w:rPr>
          <w:b/>
          <w:bCs/>
        </w:rPr>
        <w:t>Lacritz</w:t>
      </w:r>
      <w:r>
        <w:t>, L.H. &amp; Cullum, C.M.</w:t>
      </w:r>
      <w:proofErr w:type="gramEnd"/>
      <w:r>
        <w:t xml:space="preserve"> The Hopkins Verbal Learning Test and the CVLT: A preliminary Comparison.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, </w:t>
      </w:r>
      <w:proofErr w:type="gramStart"/>
      <w:r>
        <w:t>August</w:t>
      </w:r>
      <w:proofErr w:type="gramEnd"/>
      <w:r>
        <w:t>, 1997.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r>
        <w:t>*</w:t>
      </w:r>
      <w:smartTag w:uri="urn:schemas-microsoft-com:office:smarttags" w:element="place">
        <w:smartTag w:uri="urn:schemas-microsoft-com:office:smarttags" w:element="City">
          <w:r>
            <w:t>Ogden</w:t>
          </w:r>
        </w:smartTag>
      </w:smartTag>
      <w:r>
        <w:t xml:space="preserve">, M.L., </w:t>
      </w:r>
      <w:r>
        <w:rPr>
          <w:b/>
          <w:bCs/>
        </w:rPr>
        <w:t>Lacritz</w:t>
      </w:r>
      <w:r>
        <w:t xml:space="preserve">, L.H., &amp; Cullum, C.M. Qualitative assessment of semantic and phonemic fluency in aging and dementia.  Poster presented at the annual meeting of the National Academy of Neuropsychology, Los Vegas, </w:t>
      </w:r>
      <w:proofErr w:type="gramStart"/>
      <w:r>
        <w:t>November</w:t>
      </w:r>
      <w:proofErr w:type="gramEnd"/>
      <w:r>
        <w:t>, 1997.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  <w:rPr>
          <w:b/>
          <w:bCs/>
        </w:rPr>
      </w:pPr>
      <w:r>
        <w:rPr>
          <w:b/>
          <w:bCs/>
        </w:rPr>
        <w:t>Lacritz</w:t>
      </w:r>
      <w:r>
        <w:t xml:space="preserve">, L. Verbal Learning and Memory in </w:t>
      </w:r>
      <w:proofErr w:type="gramStart"/>
      <w:r>
        <w:t>Alzheimer’s Disease</w:t>
      </w:r>
      <w:proofErr w:type="gramEnd"/>
      <w:r>
        <w:t xml:space="preserve">. </w:t>
      </w:r>
      <w:proofErr w:type="gramStart"/>
      <w:r>
        <w:t>Alzheimer’s Disease Center Journal Club, January 7, 1998.</w:t>
      </w:r>
      <w:proofErr w:type="gramEnd"/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pStyle w:val="BodyTextIndent2"/>
        <w:tabs>
          <w:tab w:val="left" w:pos="0"/>
        </w:tabs>
        <w:rPr>
          <w:sz w:val="24"/>
        </w:rPr>
      </w:pPr>
      <w:proofErr w:type="gramStart"/>
      <w:r>
        <w:rPr>
          <w:sz w:val="24"/>
        </w:rPr>
        <w:t xml:space="preserve">Cullum, C.M., </w:t>
      </w:r>
      <w:r>
        <w:rPr>
          <w:b/>
          <w:bCs/>
          <w:sz w:val="24"/>
        </w:rPr>
        <w:t>Lacritz</w:t>
      </w:r>
      <w:r>
        <w:rPr>
          <w:sz w:val="24"/>
        </w:rPr>
        <w:t xml:space="preserve">, L., Trenerry, M.,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Naugle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R.I.</w:t>
          </w:r>
        </w:smartTag>
      </w:smartTag>
      <w:r>
        <w:rPr>
          <w:sz w:val="24"/>
        </w:rPr>
        <w:t>, Chelune, G., Agostini, M., &amp; Van Ness, P. Clinical Utility of the WAIS-3 and WMS-3 in Focal Epilepsy.</w:t>
      </w:r>
      <w:proofErr w:type="gramEnd"/>
      <w:r>
        <w:rPr>
          <w:sz w:val="24"/>
        </w:rPr>
        <w:t xml:space="preserve">  Symposium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Francisco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August</w:t>
      </w:r>
      <w:proofErr w:type="gramEnd"/>
      <w:r>
        <w:rPr>
          <w:sz w:val="24"/>
        </w:rPr>
        <w:t>, 1998.</w:t>
      </w:r>
    </w:p>
    <w:p w:rsidR="0012651B" w:rsidRDefault="0012651B" w:rsidP="0012651B">
      <w:pPr>
        <w:pStyle w:val="BodyTextIndent2"/>
        <w:tabs>
          <w:tab w:val="left" w:pos="0"/>
        </w:tabs>
        <w:rPr>
          <w:sz w:val="24"/>
        </w:rPr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r>
        <w:rPr>
          <w:b/>
          <w:bCs/>
        </w:rPr>
        <w:t>Lacritz</w:t>
      </w:r>
      <w:r>
        <w:t xml:space="preserve">, L.H. &amp; Cullum, C.M. Utility of the Hopkins Verbal Learning Test -Revised in Alzheimer’s disease. 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 xml:space="preserve">, </w:t>
      </w:r>
      <w:proofErr w:type="gramStart"/>
      <w:r>
        <w:t>August</w:t>
      </w:r>
      <w:proofErr w:type="gramEnd"/>
      <w:r>
        <w:t>, 1998.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r>
        <w:lastRenderedPageBreak/>
        <w:t xml:space="preserve">Cullum, C.M., Smernoff, E.N., </w:t>
      </w:r>
      <w:r>
        <w:rPr>
          <w:b/>
          <w:bCs/>
        </w:rPr>
        <w:t>Lacritz</w:t>
      </w:r>
      <w:r>
        <w:t xml:space="preserve">, L.H., Brewer, K.K. Episodic memory in the offspring of patients with Alzheimer’s disease. Poster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  <w:r>
        <w:t xml:space="preserve">, </w:t>
      </w:r>
      <w:proofErr w:type="gramStart"/>
      <w:r>
        <w:t>August</w:t>
      </w:r>
      <w:proofErr w:type="gramEnd"/>
      <w:r>
        <w:t>, 1998.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proofErr w:type="gramStart"/>
      <w:r>
        <w:rPr>
          <w:b/>
          <w:bCs/>
        </w:rPr>
        <w:t>Lacritz</w:t>
      </w:r>
      <w:r>
        <w:t>, L. Normal Aging and Memory Function.</w:t>
      </w:r>
      <w:proofErr w:type="gramEnd"/>
      <w:r>
        <w:t xml:space="preserve"> </w:t>
      </w:r>
      <w:smartTag w:uri="urn:schemas-microsoft-com:office:smarttags" w:element="PlaceName">
        <w:r>
          <w:t>Zale</w:t>
        </w:r>
      </w:smartTag>
      <w:r>
        <w:t xml:space="preserve"> </w:t>
      </w:r>
      <w:smartTag w:uri="urn:schemas-microsoft-com:office:smarttags" w:element="PlaceName">
        <w:r>
          <w:t>Lipshy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 Public Forum,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>, September 9, 1998.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r>
        <w:rPr>
          <w:b/>
          <w:bCs/>
        </w:rPr>
        <w:t>Lacritz</w:t>
      </w:r>
      <w:r>
        <w:t xml:space="preserve">, L.H., Cicerello, T., Bond Chapman, S., Honig, L., Weiner, M., &amp; Cullum, C.M. Three word recall in normal aging: Effects of explicit prompts.  Poster presented at the annual meeting of the National Academy of Neuropsychology, Washington, D.C., </w:t>
      </w:r>
      <w:proofErr w:type="gramStart"/>
      <w:r>
        <w:t>November</w:t>
      </w:r>
      <w:proofErr w:type="gramEnd"/>
      <w:r>
        <w:t>, 1998.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r>
        <w:t>*</w:t>
      </w:r>
      <w:smartTag w:uri="urn:schemas-microsoft-com:office:smarttags" w:element="City">
        <w:smartTag w:uri="urn:schemas-microsoft-com:office:smarttags" w:element="place">
          <w:r>
            <w:t>Ogden</w:t>
          </w:r>
        </w:smartTag>
      </w:smartTag>
      <w:r>
        <w:t xml:space="preserve">, M.L., </w:t>
      </w:r>
      <w:r>
        <w:rPr>
          <w:b/>
          <w:bCs/>
        </w:rPr>
        <w:t>Lacritz</w:t>
      </w:r>
      <w:r>
        <w:t xml:space="preserve">, L.H., &amp; Cullum, C.M. The Hopkins Verbal Learning Test as a brief measure of learning and memory in psychiatric inpatients.  Poster presented at the annual meeting of the National Academy of Neuropsychology, Washington, D.C., </w:t>
      </w:r>
      <w:proofErr w:type="gramStart"/>
      <w:r>
        <w:t>November</w:t>
      </w:r>
      <w:proofErr w:type="gramEnd"/>
      <w:r>
        <w:t>, 1998.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  <w:r>
        <w:rPr>
          <w:b/>
          <w:bCs/>
        </w:rPr>
        <w:t>Lacritz</w:t>
      </w:r>
      <w:r>
        <w:t xml:space="preserve">, L.H., Cooper, D., Dewey, R., &amp; Cullum, C.M. Cognitive functioning in individuals with “benign” essential tremor. Poster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 xml:space="preserve">, </w:t>
      </w:r>
      <w:proofErr w:type="gramStart"/>
      <w:r>
        <w:t>February</w:t>
      </w:r>
      <w:proofErr w:type="gramEnd"/>
      <w:r>
        <w:t xml:space="preserve"> 10-13, 1999.</w:t>
      </w:r>
    </w:p>
    <w:p w:rsidR="0012651B" w:rsidRDefault="0012651B" w:rsidP="0012651B">
      <w:pPr>
        <w:tabs>
          <w:tab w:val="left" w:pos="-1440"/>
          <w:tab w:val="left" w:pos="-720"/>
          <w:tab w:val="left" w:pos="0"/>
          <w:tab w:val="left" w:pos="990"/>
          <w:tab w:val="left" w:pos="1170"/>
          <w:tab w:val="left" w:pos="2160"/>
          <w:tab w:val="left" w:pos="2880"/>
          <w:tab w:val="left" w:pos="34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990"/>
      </w:pPr>
    </w:p>
    <w:p w:rsidR="0012651B" w:rsidRDefault="0012651B" w:rsidP="0012651B">
      <w:pPr>
        <w:pStyle w:val="BodyTextIndent2"/>
        <w:rPr>
          <w:sz w:val="24"/>
        </w:rPr>
      </w:pPr>
      <w:r>
        <w:rPr>
          <w:sz w:val="24"/>
        </w:rPr>
        <w:t xml:space="preserve">*Cooper, D.B., Epker, M.O., </w:t>
      </w:r>
      <w:r>
        <w:rPr>
          <w:b/>
          <w:bCs/>
          <w:sz w:val="24"/>
        </w:rPr>
        <w:t>Lacritz</w:t>
      </w:r>
      <w:r>
        <w:rPr>
          <w:sz w:val="24"/>
        </w:rPr>
        <w:t xml:space="preserve">, L.H., Weiner, M.F., Rosenberg, R.N., Honig, L., &amp; Cullum, C.M. Effects of short-term repeated administrations of animal naming in demented and nondemented subjects. Poster presented at the annual meeting of the National Academy of Neuropsychology,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Antonio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TX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November</w:t>
      </w:r>
      <w:proofErr w:type="gramEnd"/>
      <w:r>
        <w:rPr>
          <w:sz w:val="24"/>
        </w:rPr>
        <w:t xml:space="preserve"> 10-13, 1999.</w:t>
      </w:r>
    </w:p>
    <w:p w:rsidR="0012651B" w:rsidRDefault="0012651B" w:rsidP="0012651B">
      <w:pPr>
        <w:pStyle w:val="BodyTextIndent2"/>
        <w:rPr>
          <w:sz w:val="24"/>
        </w:rPr>
      </w:pPr>
    </w:p>
    <w:p w:rsidR="0012651B" w:rsidRDefault="0012651B" w:rsidP="0012651B">
      <w:pPr>
        <w:pStyle w:val="BodyTextIndent2"/>
        <w:rPr>
          <w:sz w:val="24"/>
        </w:rPr>
      </w:pPr>
      <w:r>
        <w:rPr>
          <w:b/>
          <w:bCs/>
          <w:sz w:val="24"/>
        </w:rPr>
        <w:t>Lacritz</w:t>
      </w:r>
      <w:r>
        <w:rPr>
          <w:sz w:val="24"/>
        </w:rPr>
        <w:t>, L.H., Weiner, M., Rosenberg, R., &amp; Cullum, C.M. Association between Dementia Rating Scale and neuropsychological performance in Alzheimer’s disease, Poster presented at the annual meeting of the National Academy of Neuropsychology, San Antonio, TX, November 10-13, 1999.</w:t>
      </w:r>
    </w:p>
    <w:p w:rsidR="0012651B" w:rsidRDefault="0012651B" w:rsidP="0012651B">
      <w:pPr>
        <w:pStyle w:val="BodyTextIndent2"/>
        <w:rPr>
          <w:sz w:val="24"/>
        </w:rPr>
      </w:pPr>
    </w:p>
    <w:p w:rsidR="0012651B" w:rsidRDefault="0012651B" w:rsidP="0012651B">
      <w:pPr>
        <w:pStyle w:val="BodyTextIndent2"/>
        <w:rPr>
          <w:sz w:val="24"/>
        </w:rPr>
      </w:pPr>
      <w:r>
        <w:rPr>
          <w:b/>
          <w:bCs/>
          <w:sz w:val="24"/>
        </w:rPr>
        <w:t>Lacritz</w:t>
      </w:r>
      <w:r>
        <w:rPr>
          <w:sz w:val="24"/>
        </w:rPr>
        <w:t xml:space="preserve">, L.H., Cullum, C.M., Trenerry, M.R.,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Naugle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R.I.</w:t>
          </w:r>
        </w:smartTag>
      </w:smartTag>
      <w:r>
        <w:rPr>
          <w:sz w:val="24"/>
        </w:rPr>
        <w:t xml:space="preserve">, Chelune, G., Agostini, M., &amp; Van Ness, P. Memory function in focal epilepsy using the WMS-III. Paper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August</w:t>
      </w:r>
      <w:proofErr w:type="gramEnd"/>
      <w:r>
        <w:rPr>
          <w:sz w:val="24"/>
        </w:rPr>
        <w:t xml:space="preserve"> 19-23, 1999.</w:t>
      </w:r>
    </w:p>
    <w:p w:rsidR="0012651B" w:rsidRDefault="0012651B" w:rsidP="0012651B">
      <w:pPr>
        <w:pStyle w:val="BodyTextIndent2"/>
        <w:rPr>
          <w:sz w:val="24"/>
        </w:rPr>
      </w:pPr>
    </w:p>
    <w:p w:rsidR="0012651B" w:rsidRDefault="0012651B" w:rsidP="0012651B">
      <w:pPr>
        <w:pStyle w:val="BodyTextIndent2"/>
        <w:rPr>
          <w:sz w:val="24"/>
        </w:rPr>
      </w:pPr>
      <w:r>
        <w:rPr>
          <w:sz w:val="24"/>
        </w:rPr>
        <w:t xml:space="preserve">*Epker, M., Mathews, D., Agostini, M., </w:t>
      </w:r>
      <w:r>
        <w:rPr>
          <w:b/>
          <w:bCs/>
          <w:sz w:val="24"/>
        </w:rPr>
        <w:t>Lacritz</w:t>
      </w:r>
      <w:r>
        <w:rPr>
          <w:sz w:val="24"/>
        </w:rPr>
        <w:t>, L., &amp; Cullum, M. Gender as a mediator in the identification of seizure foci in temporal lobectomy candidates.  Poster presented at the annual meeting of the International Neuropsychological Society, Denver, CO, February 9-12, 2000.</w:t>
      </w:r>
    </w:p>
    <w:p w:rsidR="0012651B" w:rsidRDefault="0012651B" w:rsidP="0012651B">
      <w:pPr>
        <w:pStyle w:val="BodyTextIndent2"/>
        <w:rPr>
          <w:sz w:val="24"/>
        </w:rPr>
      </w:pPr>
    </w:p>
    <w:p w:rsidR="0012651B" w:rsidRDefault="0012651B" w:rsidP="0012651B">
      <w:pPr>
        <w:pStyle w:val="BodyTextIndent2"/>
        <w:rPr>
          <w:sz w:val="24"/>
        </w:rPr>
      </w:pPr>
      <w:r>
        <w:rPr>
          <w:sz w:val="24"/>
        </w:rPr>
        <w:t xml:space="preserve">*Cruzen, M., </w:t>
      </w:r>
      <w:r>
        <w:rPr>
          <w:b/>
          <w:bCs/>
          <w:sz w:val="24"/>
        </w:rPr>
        <w:t>Lacritz</w:t>
      </w:r>
      <w:r>
        <w:rPr>
          <w:sz w:val="24"/>
        </w:rPr>
        <w:t xml:space="preserve">, L.H., Silver, C., &amp; Bond-Chapman, S. Verbal and visuospatial subtypes of AD, do they really exist? Poster presented at the annual meeting of the National Academy of Neuropsychology,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November</w:t>
      </w:r>
      <w:proofErr w:type="gramEnd"/>
      <w:r>
        <w:rPr>
          <w:sz w:val="24"/>
        </w:rPr>
        <w:t xml:space="preserve"> 15-18, 2000.</w:t>
      </w:r>
    </w:p>
    <w:p w:rsidR="0012651B" w:rsidRDefault="0012651B" w:rsidP="0012651B">
      <w:pPr>
        <w:pStyle w:val="BodyTextIndent2"/>
        <w:rPr>
          <w:sz w:val="24"/>
        </w:rPr>
      </w:pPr>
    </w:p>
    <w:p w:rsidR="0012651B" w:rsidRDefault="0012651B" w:rsidP="0012651B">
      <w:pPr>
        <w:pStyle w:val="BodyTextIndent2"/>
        <w:rPr>
          <w:sz w:val="24"/>
        </w:rPr>
      </w:pPr>
      <w:proofErr w:type="gramStart"/>
      <w:r>
        <w:rPr>
          <w:b/>
          <w:bCs/>
          <w:sz w:val="24"/>
        </w:rPr>
        <w:lastRenderedPageBreak/>
        <w:t>Lacritz</w:t>
      </w:r>
      <w:r>
        <w:rPr>
          <w:sz w:val="24"/>
        </w:rPr>
        <w:t>, L.H. Epker, M.O., Van Ness, P., Agostini, M., &amp; Cullum, C.M. Psychological functioning and seizure outcome following temporal lobectomy.</w:t>
      </w:r>
      <w:proofErr w:type="gramEnd"/>
      <w:r>
        <w:rPr>
          <w:sz w:val="24"/>
        </w:rPr>
        <w:t xml:space="preserve"> Poster presented at the annual meeting of the National Academy of Neuropsychology,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Orlando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November</w:t>
      </w:r>
      <w:proofErr w:type="gramEnd"/>
      <w:r>
        <w:rPr>
          <w:sz w:val="24"/>
        </w:rPr>
        <w:t xml:space="preserve"> 15-18, 2000.</w:t>
      </w:r>
    </w:p>
    <w:p w:rsidR="0012651B" w:rsidRDefault="0012651B" w:rsidP="0012651B">
      <w:pPr>
        <w:pStyle w:val="BodyTextIndent2"/>
        <w:rPr>
          <w:sz w:val="24"/>
        </w:rPr>
      </w:pPr>
    </w:p>
    <w:p w:rsidR="0012651B" w:rsidRDefault="0012651B" w:rsidP="0012651B">
      <w:pPr>
        <w:pStyle w:val="BodyTextIndent2"/>
        <w:rPr>
          <w:sz w:val="24"/>
        </w:rPr>
      </w:pPr>
      <w:r>
        <w:rPr>
          <w:sz w:val="24"/>
        </w:rPr>
        <w:t xml:space="preserve">*Epker, M.O., </w:t>
      </w:r>
      <w:r>
        <w:rPr>
          <w:b/>
          <w:bCs/>
          <w:sz w:val="24"/>
        </w:rPr>
        <w:t>Lacritz</w:t>
      </w:r>
      <w:r>
        <w:rPr>
          <w:sz w:val="24"/>
        </w:rPr>
        <w:t xml:space="preserve">, L.H., Ringe, W., Van Ness, P.C., Agostini, M.A., Cullum, C.M. Wada difference a Wada makes: A comparison of two Wada memory tests. Poster presented at the annual meeting of the American Epilepsy Society,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December</w:t>
      </w:r>
      <w:proofErr w:type="gramEnd"/>
      <w:r>
        <w:rPr>
          <w:sz w:val="24"/>
        </w:rPr>
        <w:t xml:space="preserve"> 2-4, 2000. </w:t>
      </w:r>
    </w:p>
    <w:p w:rsidR="0012651B" w:rsidRDefault="0012651B" w:rsidP="0012651B">
      <w:pPr>
        <w:pStyle w:val="BodyTextIndent2"/>
        <w:rPr>
          <w:sz w:val="24"/>
        </w:rPr>
      </w:pPr>
    </w:p>
    <w:p w:rsidR="0012651B" w:rsidRDefault="0012651B" w:rsidP="0012651B">
      <w:pPr>
        <w:ind w:left="990" w:hanging="990"/>
      </w:pPr>
      <w:proofErr w:type="gramStart"/>
      <w:r>
        <w:rPr>
          <w:snapToGrid w:val="0"/>
          <w:color w:val="000000"/>
        </w:rPr>
        <w:t xml:space="preserve">Diaz-Arrastia R.R., Frol A.B., Agostini M.A.,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 L.H., Van Ness P.C.</w:t>
      </w:r>
      <w:proofErr w:type="gramEnd"/>
      <w:r>
        <w:rPr>
          <w:snapToGrid w:val="0"/>
          <w:color w:val="000000"/>
        </w:rPr>
        <w:t xml:space="preserve">  Bilateral memory dysfunction in epilepsy surgery candidates detected by the intracarotid amobarbital procedure (Wada) test. </w:t>
      </w:r>
      <w:r>
        <w:t xml:space="preserve">Poster presented at the annual meeting of the American Epilepsy Society,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proofErr w:type="gramStart"/>
      <w:r>
        <w:t>December</w:t>
      </w:r>
      <w:proofErr w:type="gramEnd"/>
      <w:r>
        <w:t xml:space="preserve"> 2-4, 2000.</w:t>
      </w:r>
    </w:p>
    <w:p w:rsidR="0012651B" w:rsidRDefault="0012651B" w:rsidP="0012651B">
      <w:pPr>
        <w:ind w:left="720" w:hanging="720"/>
        <w:rPr>
          <w:snapToGrid w:val="0"/>
          <w:color w:val="000000"/>
        </w:rPr>
      </w:pPr>
    </w:p>
    <w:p w:rsidR="0012651B" w:rsidRDefault="0012651B" w:rsidP="0012651B">
      <w:pPr>
        <w:ind w:left="990" w:hanging="990"/>
      </w:pPr>
      <w:proofErr w:type="gramStart"/>
      <w:r>
        <w:rPr>
          <w:snapToGrid w:val="0"/>
          <w:color w:val="000000"/>
        </w:rPr>
        <w:t>van</w:t>
      </w:r>
      <w:proofErr w:type="gramEnd"/>
      <w:r>
        <w:rPr>
          <w:snapToGrid w:val="0"/>
          <w:color w:val="000000"/>
        </w:rPr>
        <w:t xml:space="preserve"> der Sluis R.W., Van Ness P.C., Agostini M.A., Garcia M.D.,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 L.H.  </w:t>
      </w:r>
      <w:proofErr w:type="gramStart"/>
      <w:r>
        <w:rPr>
          <w:snapToGrid w:val="0"/>
          <w:color w:val="000000"/>
        </w:rPr>
        <w:t>QOLIE-31 in idiopathic generalized epilepsy.</w:t>
      </w:r>
      <w:proofErr w:type="gramEnd"/>
      <w:r>
        <w:rPr>
          <w:snapToGrid w:val="0"/>
          <w:color w:val="000000"/>
        </w:rPr>
        <w:t xml:space="preserve">  </w:t>
      </w:r>
      <w:r>
        <w:t xml:space="preserve">Poster presented at the annual meeting of the American Epilepsy Society,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, </w:t>
      </w:r>
      <w:proofErr w:type="gramStart"/>
      <w:r>
        <w:t>December</w:t>
      </w:r>
      <w:proofErr w:type="gramEnd"/>
      <w:r>
        <w:t xml:space="preserve"> 2-4, 2000.</w:t>
      </w:r>
    </w:p>
    <w:p w:rsidR="0012651B" w:rsidRDefault="0012651B" w:rsidP="0012651B">
      <w:pPr>
        <w:ind w:left="990" w:hanging="990"/>
      </w:pPr>
    </w:p>
    <w:p w:rsidR="0012651B" w:rsidRDefault="0012651B" w:rsidP="0012651B">
      <w:pPr>
        <w:ind w:left="990" w:hanging="990"/>
        <w:rPr>
          <w:snapToGrid w:val="0"/>
          <w:color w:val="000000"/>
        </w:rPr>
      </w:pPr>
      <w:r>
        <w:rPr>
          <w:b/>
          <w:bCs/>
        </w:rPr>
        <w:t>Lacritz</w:t>
      </w:r>
      <w:r>
        <w:t xml:space="preserve">, L. Subtypes of </w:t>
      </w:r>
      <w:proofErr w:type="gramStart"/>
      <w:r>
        <w:t>Alzheimer’s Disease</w:t>
      </w:r>
      <w:proofErr w:type="gramEnd"/>
      <w:r>
        <w:t xml:space="preserve">. </w:t>
      </w:r>
      <w:proofErr w:type="gramStart"/>
      <w:r>
        <w:t>Alzheimer’s Disease Center Journal Club, December 6, 2000.</w:t>
      </w:r>
      <w:proofErr w:type="gramEnd"/>
    </w:p>
    <w:p w:rsidR="0012651B" w:rsidRDefault="0012651B" w:rsidP="0012651B">
      <w:pPr>
        <w:ind w:left="720" w:hanging="720"/>
        <w:rPr>
          <w:snapToGrid w:val="0"/>
          <w:color w:val="000000"/>
        </w:rPr>
      </w:pPr>
    </w:p>
    <w:p w:rsidR="0012651B" w:rsidRDefault="0012651B" w:rsidP="0012651B">
      <w:pPr>
        <w:ind w:left="990" w:hanging="990"/>
        <w:rPr>
          <w:snapToGrid w:val="0"/>
          <w:color w:val="000000"/>
          <w:u w:val="single"/>
        </w:rPr>
      </w:pPr>
      <w:proofErr w:type="gramStart"/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>, L.H., Bigio, E., Lipton, A., Bonte, F., Cooper, D., &amp; Cullum, C.M. Concordance of neuropsychology, neuropathology and SPECT in lateralized AD.</w:t>
      </w:r>
      <w:proofErr w:type="gramEnd"/>
      <w:r>
        <w:rPr>
          <w:snapToGrid w:val="0"/>
          <w:color w:val="000000"/>
        </w:rPr>
        <w:t xml:space="preserve"> Poster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color w:val="000000"/>
            </w:rPr>
            <w:t>Chicago</w:t>
          </w:r>
        </w:smartTag>
        <w:r>
          <w:rPr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snapToGrid w:val="0"/>
              <w:color w:val="000000"/>
            </w:rPr>
            <w:t>IL</w:t>
          </w:r>
        </w:smartTag>
      </w:smartTag>
      <w:r>
        <w:rPr>
          <w:snapToGrid w:val="0"/>
          <w:color w:val="000000"/>
        </w:rPr>
        <w:t xml:space="preserve">, </w:t>
      </w:r>
      <w:proofErr w:type="gramStart"/>
      <w:r>
        <w:rPr>
          <w:snapToGrid w:val="0"/>
          <w:color w:val="000000"/>
        </w:rPr>
        <w:t>February</w:t>
      </w:r>
      <w:proofErr w:type="gramEnd"/>
      <w:r>
        <w:rPr>
          <w:snapToGrid w:val="0"/>
          <w:color w:val="000000"/>
        </w:rPr>
        <w:t xml:space="preserve"> 14-17, 2001.</w:t>
      </w:r>
    </w:p>
    <w:p w:rsidR="0012651B" w:rsidRDefault="0012651B" w:rsidP="0012651B">
      <w:pPr>
        <w:ind w:left="720" w:hanging="720"/>
        <w:rPr>
          <w:snapToGrid w:val="0"/>
          <w:color w:val="000000"/>
        </w:rPr>
      </w:pPr>
    </w:p>
    <w:p w:rsidR="0012651B" w:rsidRDefault="0012651B" w:rsidP="0012651B">
      <w:pPr>
        <w:ind w:left="990" w:hanging="990"/>
        <w:rPr>
          <w:snapToGrid w:val="0"/>
          <w:color w:val="000000"/>
        </w:rPr>
      </w:pPr>
      <w:r>
        <w:rPr>
          <w:snapToGrid w:val="0"/>
          <w:color w:val="000000"/>
        </w:rPr>
        <w:t xml:space="preserve">*Epker, M., Agostini, M., Mathews, D., </w:t>
      </w:r>
      <w:r>
        <w:rPr>
          <w:b/>
          <w:bCs/>
          <w:snapToGrid w:val="0"/>
          <w:color w:val="000000"/>
        </w:rPr>
        <w:t>Lacritz</w:t>
      </w:r>
      <w:r>
        <w:rPr>
          <w:snapToGrid w:val="0"/>
          <w:color w:val="000000"/>
        </w:rPr>
        <w:t xml:space="preserve">, L., &amp; Cullum, M.  </w:t>
      </w:r>
      <w:proofErr w:type="gramStart"/>
      <w:r>
        <w:rPr>
          <w:snapToGrid w:val="0"/>
          <w:color w:val="000000"/>
        </w:rPr>
        <w:t>A comparison of methods to localize the epileptic focus.</w:t>
      </w:r>
      <w:proofErr w:type="gramEnd"/>
      <w:r>
        <w:rPr>
          <w:snapToGrid w:val="0"/>
          <w:color w:val="000000"/>
        </w:rPr>
        <w:t xml:space="preserve"> Poster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color w:val="000000"/>
            </w:rPr>
            <w:t>Chicago</w:t>
          </w:r>
        </w:smartTag>
        <w:r>
          <w:rPr>
            <w:snapToGrid w:val="0"/>
            <w:color w:val="000000"/>
          </w:rPr>
          <w:t xml:space="preserve">, </w:t>
        </w:r>
        <w:smartTag w:uri="urn:schemas-microsoft-com:office:smarttags" w:element="State">
          <w:r>
            <w:rPr>
              <w:snapToGrid w:val="0"/>
              <w:color w:val="000000"/>
            </w:rPr>
            <w:t>IL</w:t>
          </w:r>
        </w:smartTag>
      </w:smartTag>
      <w:r>
        <w:rPr>
          <w:snapToGrid w:val="0"/>
          <w:color w:val="000000"/>
        </w:rPr>
        <w:t xml:space="preserve">, </w:t>
      </w:r>
      <w:proofErr w:type="gramStart"/>
      <w:r>
        <w:rPr>
          <w:snapToGrid w:val="0"/>
          <w:color w:val="000000"/>
        </w:rPr>
        <w:t>February</w:t>
      </w:r>
      <w:proofErr w:type="gramEnd"/>
      <w:r>
        <w:rPr>
          <w:snapToGrid w:val="0"/>
          <w:color w:val="000000"/>
        </w:rPr>
        <w:t xml:space="preserve"> 14-17, 2001.</w:t>
      </w:r>
    </w:p>
    <w:p w:rsidR="0012651B" w:rsidRDefault="0012651B" w:rsidP="0012651B">
      <w:pPr>
        <w:ind w:left="990" w:hanging="990"/>
        <w:rPr>
          <w:snapToGrid w:val="0"/>
          <w:color w:val="000000"/>
        </w:rPr>
      </w:pPr>
    </w:p>
    <w:p w:rsidR="0012651B" w:rsidRDefault="0012651B" w:rsidP="0012651B">
      <w:pPr>
        <w:pStyle w:val="BodyTextIndent2"/>
        <w:rPr>
          <w:sz w:val="24"/>
        </w:rPr>
      </w:pPr>
      <w:proofErr w:type="gramStart"/>
      <w:r>
        <w:rPr>
          <w:snapToGrid w:val="0"/>
          <w:sz w:val="24"/>
        </w:rPr>
        <w:t xml:space="preserve">Tulsky, D.S., </w:t>
      </w:r>
      <w:r>
        <w:rPr>
          <w:b/>
          <w:bCs/>
          <w:snapToGrid w:val="0"/>
          <w:sz w:val="24"/>
        </w:rPr>
        <w:t>Lacritz</w:t>
      </w:r>
      <w:r>
        <w:rPr>
          <w:snapToGrid w:val="0"/>
          <w:sz w:val="24"/>
        </w:rPr>
        <w:t>, L.H., Millis, S.R., Trenerry, M.R., &amp; Cullum, C.M. Discrepancies between auditory and visual working memory in the WAIS-III and WMS-III.</w:t>
      </w:r>
      <w:proofErr w:type="gramEnd"/>
      <w:r>
        <w:rPr>
          <w:snapToGrid w:val="0"/>
          <w:sz w:val="24"/>
        </w:rPr>
        <w:t xml:space="preserve"> </w:t>
      </w:r>
      <w:r>
        <w:rPr>
          <w:sz w:val="24"/>
        </w:rPr>
        <w:t xml:space="preserve">Paper presented at the annual meeting of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Francisco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August</w:t>
      </w:r>
      <w:proofErr w:type="gramEnd"/>
      <w:r>
        <w:rPr>
          <w:sz w:val="24"/>
        </w:rPr>
        <w:t xml:space="preserve"> 23-27, 2001.</w:t>
      </w:r>
    </w:p>
    <w:p w:rsidR="0012651B" w:rsidRDefault="0012651B" w:rsidP="0012651B">
      <w:pPr>
        <w:pStyle w:val="BodyTextIndent2"/>
        <w:rPr>
          <w:sz w:val="24"/>
        </w:rPr>
      </w:pP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*Cooper, D.B, </w:t>
      </w:r>
      <w:r>
        <w:rPr>
          <w:b/>
          <w:bCs/>
          <w:snapToGrid w:val="0"/>
          <w:color w:val="000000"/>
          <w:sz w:val="24"/>
        </w:rPr>
        <w:t>Lacritz</w:t>
      </w:r>
      <w:r>
        <w:rPr>
          <w:snapToGrid w:val="0"/>
          <w:color w:val="000000"/>
          <w:sz w:val="24"/>
        </w:rPr>
        <w:t xml:space="preserve">, L.H., Hynan, L., Nyberg, T.J., &amp; Cullum, C.M. Detecting cognitive changes in mild cognitive impairment: Effects of practice on category fluency. Poster presented at the annual meeting of the National Academy of Neuropsychology,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color w:val="000000"/>
              <w:sz w:val="24"/>
            </w:rPr>
            <w:t>San Francisco</w:t>
          </w:r>
        </w:smartTag>
        <w:r>
          <w:rPr>
            <w:snapToGrid w:val="0"/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color w:val="000000"/>
              <w:sz w:val="24"/>
            </w:rPr>
            <w:t>CA</w:t>
          </w:r>
        </w:smartTag>
      </w:smartTag>
      <w:r>
        <w:rPr>
          <w:snapToGrid w:val="0"/>
          <w:color w:val="000000"/>
          <w:sz w:val="24"/>
        </w:rPr>
        <w:t xml:space="preserve">, </w:t>
      </w:r>
      <w:proofErr w:type="gramStart"/>
      <w:r>
        <w:rPr>
          <w:snapToGrid w:val="0"/>
          <w:color w:val="000000"/>
          <w:sz w:val="24"/>
        </w:rPr>
        <w:t>November</w:t>
      </w:r>
      <w:proofErr w:type="gramEnd"/>
      <w:r>
        <w:rPr>
          <w:snapToGrid w:val="0"/>
          <w:color w:val="000000"/>
          <w:sz w:val="24"/>
        </w:rPr>
        <w:t xml:space="preserve"> 1-3, 2001.</w:t>
      </w: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</w:p>
    <w:p w:rsidR="0012651B" w:rsidRDefault="0012651B" w:rsidP="0012651B">
      <w:pPr>
        <w:pStyle w:val="BodyTextIndent2"/>
        <w:rPr>
          <w:color w:val="000000"/>
          <w:sz w:val="24"/>
        </w:rPr>
      </w:pPr>
      <w:r>
        <w:rPr>
          <w:b/>
          <w:bCs/>
          <w:snapToGrid w:val="0"/>
          <w:sz w:val="24"/>
        </w:rPr>
        <w:t>Lacritz</w:t>
      </w:r>
      <w:r>
        <w:rPr>
          <w:snapToGrid w:val="0"/>
          <w:sz w:val="24"/>
        </w:rPr>
        <w:t xml:space="preserve">, L. CERAD Total Score.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4"/>
            </w:rPr>
            <w:t>Alzheimer</w:t>
          </w:r>
        </w:smartTag>
        <w:r>
          <w:rPr>
            <w:color w:val="000000"/>
            <w:sz w:val="24"/>
          </w:rPr>
          <w:t xml:space="preserve"> </w:t>
        </w:r>
        <w:smartTag w:uri="urn:schemas-microsoft-com:office:smarttags" w:element="PlaceName">
          <w:r>
            <w:rPr>
              <w:color w:val="000000"/>
              <w:sz w:val="24"/>
            </w:rPr>
            <w:t>Disease</w:t>
          </w:r>
        </w:smartTag>
        <w:r>
          <w:rPr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4"/>
            </w:rPr>
            <w:t>Center</w:t>
          </w:r>
        </w:smartTag>
      </w:smartTag>
      <w:r>
        <w:rPr>
          <w:color w:val="000000"/>
          <w:sz w:val="24"/>
        </w:rPr>
        <w:t xml:space="preserve"> Journal Club, October 4, 2001.</w:t>
      </w: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</w:p>
    <w:p w:rsidR="0012651B" w:rsidRDefault="0012651B" w:rsidP="0012651B">
      <w:pPr>
        <w:pStyle w:val="BodyTextIndent2"/>
        <w:rPr>
          <w:color w:val="000000"/>
          <w:sz w:val="24"/>
        </w:rPr>
      </w:pPr>
      <w:r>
        <w:rPr>
          <w:b/>
          <w:bCs/>
          <w:snapToGrid w:val="0"/>
          <w:sz w:val="24"/>
        </w:rPr>
        <w:t>Lacritz</w:t>
      </w:r>
      <w:r>
        <w:rPr>
          <w:snapToGrid w:val="0"/>
          <w:sz w:val="24"/>
        </w:rPr>
        <w:t xml:space="preserve">, L. </w:t>
      </w:r>
      <w:r>
        <w:rPr>
          <w:color w:val="000000"/>
          <w:sz w:val="24"/>
        </w:rPr>
        <w:t>Neurocognitive Testing in Dementia.  Invited address for Novartis preceptorship on dementia, UTSW, March 13, 2002.</w:t>
      </w: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  <w:proofErr w:type="gramStart"/>
      <w:r>
        <w:rPr>
          <w:b/>
          <w:bCs/>
          <w:snapToGrid w:val="0"/>
          <w:color w:val="000000"/>
          <w:sz w:val="24"/>
        </w:rPr>
        <w:lastRenderedPageBreak/>
        <w:t>Lacritz</w:t>
      </w:r>
      <w:r>
        <w:rPr>
          <w:snapToGrid w:val="0"/>
          <w:color w:val="000000"/>
          <w:sz w:val="24"/>
        </w:rPr>
        <w:t>, L.H. Advances in Geriatric Neurocognitive Assessment.</w:t>
      </w:r>
      <w:proofErr w:type="gramEnd"/>
      <w:r>
        <w:rPr>
          <w:snapToGrid w:val="0"/>
          <w:color w:val="000000"/>
          <w:sz w:val="24"/>
        </w:rPr>
        <w:t xml:space="preserve"> CE seminar presented at The Dallas Geropsychology Symposium: New Practice Opportunities. April 26, 2002.</w:t>
      </w: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</w:p>
    <w:p w:rsidR="0012651B" w:rsidRDefault="0012651B" w:rsidP="0012651B">
      <w:pPr>
        <w:pStyle w:val="BodyTextIndent2"/>
        <w:rPr>
          <w:snapToGrid w:val="0"/>
          <w:sz w:val="24"/>
        </w:rPr>
      </w:pPr>
      <w:r>
        <w:rPr>
          <w:b/>
          <w:bCs/>
          <w:snapToGrid w:val="0"/>
          <w:sz w:val="24"/>
        </w:rPr>
        <w:t>Lacritz</w:t>
      </w:r>
      <w:r>
        <w:rPr>
          <w:snapToGrid w:val="0"/>
          <w:sz w:val="24"/>
        </w:rPr>
        <w:t xml:space="preserve">, L.H., Marquez, C., Van Ness, P., Agostini, M., Diaz-Arrastia, R., &amp; Cullum, C.M. Memory assessment in Spanish-speaking patients with temporal lobe epilepsy: Can differences be detected? Poster presented at the American Epilepsy Society annual meeting,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Seattle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WA</w:t>
          </w:r>
        </w:smartTag>
      </w:smartTag>
      <w:r>
        <w:rPr>
          <w:snapToGrid w:val="0"/>
          <w:sz w:val="24"/>
        </w:rPr>
        <w:t>, December 6-12, 2002.</w:t>
      </w:r>
    </w:p>
    <w:p w:rsidR="0012651B" w:rsidRDefault="0012651B" w:rsidP="0012651B">
      <w:pPr>
        <w:pStyle w:val="BodyTextIndent2"/>
        <w:rPr>
          <w:snapToGrid w:val="0"/>
          <w:sz w:val="24"/>
        </w:rPr>
      </w:pPr>
    </w:p>
    <w:p w:rsidR="0012651B" w:rsidRDefault="0012651B" w:rsidP="0012651B">
      <w:pPr>
        <w:pStyle w:val="BodyTextIndent2"/>
        <w:rPr>
          <w:snapToGrid w:val="0"/>
          <w:sz w:val="24"/>
        </w:rPr>
      </w:pPr>
      <w:r>
        <w:rPr>
          <w:snapToGrid w:val="0"/>
          <w:sz w:val="24"/>
        </w:rPr>
        <w:t xml:space="preserve">Weiner, M.F. &amp; </w:t>
      </w:r>
      <w:r>
        <w:rPr>
          <w:b/>
          <w:bCs/>
          <w:snapToGrid w:val="0"/>
          <w:sz w:val="24"/>
        </w:rPr>
        <w:t>Lacritz</w:t>
      </w:r>
      <w:r>
        <w:rPr>
          <w:snapToGrid w:val="0"/>
          <w:sz w:val="24"/>
        </w:rPr>
        <w:t xml:space="preserve">, L.H. Brain Disease </w:t>
      </w:r>
      <w:proofErr w:type="gramStart"/>
      <w:r>
        <w:rPr>
          <w:snapToGrid w:val="0"/>
          <w:sz w:val="24"/>
        </w:rPr>
        <w:t>Versus</w:t>
      </w:r>
      <w:proofErr w:type="gramEnd"/>
      <w:r>
        <w:rPr>
          <w:snapToGrid w:val="0"/>
          <w:sz w:val="24"/>
        </w:rPr>
        <w:t xml:space="preserve"> </w:t>
      </w:r>
      <w:smartTag w:uri="urn:schemas-microsoft-com:office:smarttags" w:element="place">
        <w:r>
          <w:rPr>
            <w:snapToGrid w:val="0"/>
            <w:sz w:val="24"/>
          </w:rPr>
          <w:t>Normal</w:t>
        </w:r>
      </w:smartTag>
      <w:r>
        <w:rPr>
          <w:snapToGrid w:val="0"/>
          <w:sz w:val="24"/>
        </w:rPr>
        <w:t xml:space="preserve"> Aging. Psychiatry Grand Rounds, UT Southwestern </w:t>
      </w:r>
      <w:smartTag w:uri="urn:schemas-microsoft-com:office:smarttags" w:element="place">
        <w:smartTag w:uri="urn:schemas-microsoft-com:office:smarttags" w:element="PlaceName">
          <w:r>
            <w:rPr>
              <w:snapToGrid w:val="0"/>
              <w:sz w:val="24"/>
            </w:rPr>
            <w:t>Medical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PlaceType">
          <w:r>
            <w:rPr>
              <w:snapToGrid w:val="0"/>
              <w:sz w:val="24"/>
            </w:rPr>
            <w:t>Center</w:t>
          </w:r>
        </w:smartTag>
      </w:smartTag>
      <w:r>
        <w:rPr>
          <w:snapToGrid w:val="0"/>
          <w:sz w:val="24"/>
        </w:rPr>
        <w:t>, October 25, 2002.</w:t>
      </w:r>
    </w:p>
    <w:p w:rsidR="0012651B" w:rsidRDefault="0012651B" w:rsidP="0012651B">
      <w:pPr>
        <w:pStyle w:val="BodyTextIndent2"/>
        <w:rPr>
          <w:snapToGrid w:val="0"/>
          <w:sz w:val="24"/>
        </w:rPr>
      </w:pP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  <w:proofErr w:type="gramStart"/>
      <w:r>
        <w:rPr>
          <w:b/>
          <w:bCs/>
          <w:snapToGrid w:val="0"/>
          <w:color w:val="000000"/>
          <w:sz w:val="24"/>
        </w:rPr>
        <w:t>Lacritz</w:t>
      </w:r>
      <w:r>
        <w:rPr>
          <w:snapToGrid w:val="0"/>
          <w:color w:val="000000"/>
          <w:sz w:val="24"/>
        </w:rPr>
        <w:t xml:space="preserve">, L., Gonzalez, D., Lipton, A.,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color w:val="000000"/>
              <w:sz w:val="24"/>
            </w:rPr>
            <w:t>Rosenberg</w:t>
          </w:r>
        </w:smartTag>
      </w:smartTag>
      <w:r>
        <w:rPr>
          <w:snapToGrid w:val="0"/>
          <w:color w:val="000000"/>
          <w:sz w:val="24"/>
        </w:rPr>
        <w:t>, R., Martin-Cook, K., Hynan, L., Bonte, F &amp; Cullum, M.</w:t>
      </w:r>
      <w:proofErr w:type="gramEnd"/>
      <w:r>
        <w:rPr>
          <w:snapToGrid w:val="0"/>
          <w:color w:val="000000"/>
          <w:sz w:val="24"/>
        </w:rPr>
        <w:t xml:space="preserve"> </w:t>
      </w:r>
      <w:proofErr w:type="gramStart"/>
      <w:r>
        <w:rPr>
          <w:snapToGrid w:val="0"/>
          <w:color w:val="000000"/>
          <w:sz w:val="24"/>
        </w:rPr>
        <w:t>A nonverbal subtype of mild cognitive impairment.</w:t>
      </w:r>
      <w:proofErr w:type="gramEnd"/>
      <w:r>
        <w:rPr>
          <w:snapToGrid w:val="0"/>
          <w:color w:val="000000"/>
          <w:sz w:val="24"/>
        </w:rPr>
        <w:t xml:space="preserve">  </w:t>
      </w:r>
      <w:proofErr w:type="gramStart"/>
      <w:r>
        <w:rPr>
          <w:snapToGrid w:val="0"/>
          <w:color w:val="000000"/>
          <w:sz w:val="24"/>
        </w:rPr>
        <w:t xml:space="preserve">Poster to be presented at the International Neuropsychological Society annual meeting,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color w:val="000000"/>
              <w:sz w:val="24"/>
            </w:rPr>
            <w:t>Honolulu</w:t>
          </w:r>
        </w:smartTag>
        <w:r>
          <w:rPr>
            <w:snapToGrid w:val="0"/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color w:val="000000"/>
              <w:sz w:val="24"/>
            </w:rPr>
            <w:t>Hawaii</w:t>
          </w:r>
        </w:smartTag>
      </w:smartTag>
      <w:r>
        <w:rPr>
          <w:snapToGrid w:val="0"/>
          <w:color w:val="000000"/>
          <w:sz w:val="24"/>
        </w:rPr>
        <w:t>, February 5-8, 2003.</w:t>
      </w:r>
      <w:proofErr w:type="gramEnd"/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*Knox, M., Cullum, C.M., </w:t>
      </w:r>
      <w:r>
        <w:rPr>
          <w:b/>
          <w:bCs/>
          <w:snapToGrid w:val="0"/>
          <w:color w:val="000000"/>
          <w:sz w:val="24"/>
        </w:rPr>
        <w:t>Lacritz</w:t>
      </w:r>
      <w:r>
        <w:rPr>
          <w:snapToGrid w:val="0"/>
          <w:color w:val="000000"/>
          <w:sz w:val="24"/>
        </w:rPr>
        <w:t xml:space="preserve">, L., Saine, K., Lipton, A., Weiner, M., &amp; Rosenberg, R. Neuropsychological Algorithms in the Diagnosis of </w:t>
      </w:r>
      <w:proofErr w:type="gramStart"/>
      <w:r>
        <w:rPr>
          <w:snapToGrid w:val="0"/>
          <w:color w:val="000000"/>
          <w:sz w:val="24"/>
        </w:rPr>
        <w:t>Alzheimer’s Disease</w:t>
      </w:r>
      <w:proofErr w:type="gramEnd"/>
      <w:r>
        <w:rPr>
          <w:snapToGrid w:val="0"/>
          <w:color w:val="000000"/>
          <w:sz w:val="24"/>
        </w:rPr>
        <w:t xml:space="preserve">. </w:t>
      </w:r>
      <w:proofErr w:type="gramStart"/>
      <w:r>
        <w:rPr>
          <w:snapToGrid w:val="0"/>
          <w:color w:val="000000"/>
          <w:sz w:val="24"/>
        </w:rPr>
        <w:t xml:space="preserve">Poster to be presented at the International Neuropsychological Society annual meeting,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color w:val="000000"/>
              <w:sz w:val="24"/>
            </w:rPr>
            <w:t>Honolulu</w:t>
          </w:r>
        </w:smartTag>
        <w:r>
          <w:rPr>
            <w:snapToGrid w:val="0"/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color w:val="000000"/>
              <w:sz w:val="24"/>
            </w:rPr>
            <w:t>Hawaii</w:t>
          </w:r>
        </w:smartTag>
      </w:smartTag>
      <w:r>
        <w:rPr>
          <w:snapToGrid w:val="0"/>
          <w:color w:val="000000"/>
          <w:sz w:val="24"/>
        </w:rPr>
        <w:t>, February 5-8, 2003.</w:t>
      </w:r>
      <w:proofErr w:type="gramEnd"/>
      <w:r>
        <w:rPr>
          <w:snapToGrid w:val="0"/>
          <w:color w:val="000000"/>
          <w:sz w:val="24"/>
        </w:rPr>
        <w:t xml:space="preserve">  </w:t>
      </w: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</w:p>
    <w:p w:rsidR="0012651B" w:rsidRDefault="0012651B" w:rsidP="0012651B">
      <w:pPr>
        <w:pStyle w:val="BodyTextIndent2"/>
        <w:rPr>
          <w:snapToGrid w:val="0"/>
          <w:sz w:val="24"/>
        </w:rPr>
      </w:pPr>
      <w:proofErr w:type="gramStart"/>
      <w:r>
        <w:rPr>
          <w:b/>
          <w:bCs/>
          <w:snapToGrid w:val="0"/>
          <w:sz w:val="24"/>
        </w:rPr>
        <w:t>Lacritz</w:t>
      </w:r>
      <w:r>
        <w:rPr>
          <w:snapToGrid w:val="0"/>
          <w:sz w:val="24"/>
        </w:rPr>
        <w:t>, L. Van Ness, P., Agostini, M., Diaz-Arrastia, R., &amp; Cullum, M. WMS-III Logical Memory and Visual Reproduction in Temporal Lobe Epilepsy.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Paper to be presented at the International Neuropsychological Society annual meeting,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Honolulu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Hawaii</w:t>
          </w:r>
        </w:smartTag>
      </w:smartTag>
      <w:r>
        <w:rPr>
          <w:snapToGrid w:val="0"/>
          <w:sz w:val="24"/>
        </w:rPr>
        <w:t>, February 5-8, 2003.</w:t>
      </w:r>
      <w:proofErr w:type="gramEnd"/>
      <w:r>
        <w:rPr>
          <w:snapToGrid w:val="0"/>
          <w:sz w:val="24"/>
        </w:rPr>
        <w:t xml:space="preserve">  </w:t>
      </w:r>
    </w:p>
    <w:p w:rsidR="0012651B" w:rsidRDefault="0012651B" w:rsidP="0012651B">
      <w:pPr>
        <w:pStyle w:val="BodyTextIndent2"/>
        <w:rPr>
          <w:snapToGrid w:val="0"/>
          <w:sz w:val="24"/>
        </w:rPr>
      </w:pPr>
    </w:p>
    <w:p w:rsidR="0012651B" w:rsidRDefault="0012651B" w:rsidP="0012651B">
      <w:pPr>
        <w:pStyle w:val="BodyTextIndent2"/>
        <w:rPr>
          <w:snapToGrid w:val="0"/>
          <w:sz w:val="24"/>
        </w:rPr>
      </w:pPr>
      <w:proofErr w:type="gramStart"/>
      <w:r>
        <w:rPr>
          <w:b/>
          <w:bCs/>
          <w:snapToGrid w:val="0"/>
          <w:sz w:val="24"/>
        </w:rPr>
        <w:t>Lacritz</w:t>
      </w:r>
      <w:r>
        <w:rPr>
          <w:snapToGrid w:val="0"/>
          <w:sz w:val="24"/>
        </w:rPr>
        <w:t>, L. Memory and Epilepsy Symposium Panel.</w:t>
      </w:r>
      <w:proofErr w:type="gramEnd"/>
      <w:r>
        <w:rPr>
          <w:snapToGrid w:val="0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Dallas</w:t>
          </w:r>
        </w:smartTag>
      </w:smartTag>
      <w:r>
        <w:rPr>
          <w:snapToGrid w:val="0"/>
          <w:sz w:val="24"/>
        </w:rPr>
        <w:t xml:space="preserve"> Epilepsy Foundation, April 12, 2003</w:t>
      </w:r>
    </w:p>
    <w:p w:rsidR="0012651B" w:rsidRDefault="0012651B" w:rsidP="0012651B">
      <w:pPr>
        <w:pStyle w:val="BodyTextIndent2"/>
        <w:rPr>
          <w:snapToGrid w:val="0"/>
          <w:sz w:val="24"/>
        </w:rPr>
      </w:pPr>
    </w:p>
    <w:p w:rsidR="0012651B" w:rsidRDefault="0012651B" w:rsidP="0012651B">
      <w:pPr>
        <w:pStyle w:val="BodyTextIndent2"/>
        <w:rPr>
          <w:snapToGrid w:val="0"/>
          <w:sz w:val="24"/>
        </w:rPr>
      </w:pPr>
      <w:proofErr w:type="gramStart"/>
      <w:r>
        <w:rPr>
          <w:b/>
          <w:bCs/>
          <w:snapToGrid w:val="0"/>
          <w:sz w:val="24"/>
        </w:rPr>
        <w:t>Lacritz</w:t>
      </w:r>
      <w:r>
        <w:rPr>
          <w:snapToGrid w:val="0"/>
          <w:sz w:val="24"/>
        </w:rPr>
        <w:t xml:space="preserve"> L. Subtypes of Mild Cognitive Impairment.</w:t>
      </w:r>
      <w:proofErr w:type="gramEnd"/>
      <w:r>
        <w:rPr>
          <w:snapToGrid w:val="0"/>
          <w:sz w:val="24"/>
        </w:rPr>
        <w:t xml:space="preserve"> Friends of the Alzheimer’s Disease Center, Public Forum, Dallas, Texas, April 22, 2003.</w:t>
      </w:r>
    </w:p>
    <w:p w:rsidR="0012651B" w:rsidRDefault="0012651B" w:rsidP="0012651B">
      <w:pPr>
        <w:pStyle w:val="BodyTextIndent2"/>
        <w:rPr>
          <w:b/>
          <w:bCs/>
          <w:sz w:val="24"/>
        </w:rPr>
      </w:pPr>
    </w:p>
    <w:p w:rsidR="0012651B" w:rsidRDefault="0012651B" w:rsidP="0012651B">
      <w:pPr>
        <w:pStyle w:val="BodyTextIndent2"/>
        <w:rPr>
          <w:sz w:val="24"/>
        </w:rPr>
      </w:pPr>
      <w:r>
        <w:rPr>
          <w:b/>
          <w:bCs/>
          <w:sz w:val="24"/>
        </w:rPr>
        <w:t>Lacritz</w:t>
      </w:r>
      <w:r>
        <w:rPr>
          <w:sz w:val="24"/>
        </w:rPr>
        <w:t xml:space="preserve">, L. Mild Cognitive Impairment: Early Disease or </w:t>
      </w:r>
      <w:smartTag w:uri="urn:schemas-microsoft-com:office:smarttags" w:element="place">
        <w:r>
          <w:rPr>
            <w:sz w:val="24"/>
          </w:rPr>
          <w:t>Normal</w:t>
        </w:r>
      </w:smartTag>
      <w:r>
        <w:rPr>
          <w:sz w:val="24"/>
        </w:rPr>
        <w:t xml:space="preserve"> Aging. Grand Rounds, Internal Medicine, </w:t>
      </w:r>
      <w:smartTag w:uri="urn:schemas-microsoft-com:office:smarttags" w:element="PlaceName">
        <w:r>
          <w:rPr>
            <w:sz w:val="24"/>
          </w:rPr>
          <w:t>Presbyterian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Hospital</w:t>
        </w:r>
      </w:smartTag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Dallas</w:t>
          </w:r>
        </w:smartTag>
      </w:smartTag>
      <w:r>
        <w:rPr>
          <w:sz w:val="24"/>
        </w:rPr>
        <w:t>, September 24, 2003.</w:t>
      </w:r>
    </w:p>
    <w:p w:rsidR="0012651B" w:rsidRDefault="0012651B" w:rsidP="0012651B">
      <w:pPr>
        <w:pStyle w:val="BodyTextIndent2"/>
        <w:rPr>
          <w:b/>
          <w:bCs/>
          <w:color w:val="000000"/>
          <w:sz w:val="24"/>
        </w:rPr>
      </w:pPr>
    </w:p>
    <w:p w:rsidR="0012651B" w:rsidRDefault="0012651B" w:rsidP="0012651B">
      <w:pPr>
        <w:pStyle w:val="BodyTextIndent2"/>
        <w:rPr>
          <w:color w:val="000000"/>
          <w:sz w:val="24"/>
        </w:rPr>
      </w:pP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 xml:space="preserve">, L. Mild Cognitive Impairment: Review and Future Directions.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  <w:sz w:val="24"/>
            </w:rPr>
            <w:t>Alzheimer</w:t>
          </w:r>
        </w:smartTag>
        <w:r>
          <w:rPr>
            <w:color w:val="000000"/>
            <w:sz w:val="24"/>
          </w:rPr>
          <w:t xml:space="preserve"> </w:t>
        </w:r>
        <w:smartTag w:uri="urn:schemas-microsoft-com:office:smarttags" w:element="PlaceName">
          <w:r>
            <w:rPr>
              <w:color w:val="000000"/>
              <w:sz w:val="24"/>
            </w:rPr>
            <w:t>Disease</w:t>
          </w:r>
        </w:smartTag>
        <w:r>
          <w:rPr>
            <w:color w:val="000000"/>
            <w:sz w:val="24"/>
          </w:rPr>
          <w:t xml:space="preserve"> </w:t>
        </w:r>
        <w:smartTag w:uri="urn:schemas-microsoft-com:office:smarttags" w:element="PlaceType">
          <w:r>
            <w:rPr>
              <w:color w:val="000000"/>
              <w:sz w:val="24"/>
            </w:rPr>
            <w:t>Center</w:t>
          </w:r>
        </w:smartTag>
      </w:smartTag>
      <w:r>
        <w:rPr>
          <w:color w:val="000000"/>
          <w:sz w:val="24"/>
        </w:rPr>
        <w:t xml:space="preserve"> Journal Club, October 1, 2003</w:t>
      </w:r>
    </w:p>
    <w:p w:rsidR="0012651B" w:rsidRDefault="0012651B" w:rsidP="0012651B">
      <w:pPr>
        <w:pStyle w:val="BodyTextIndent2"/>
        <w:rPr>
          <w:color w:val="000000"/>
          <w:sz w:val="24"/>
        </w:rPr>
      </w:pPr>
    </w:p>
    <w:p w:rsidR="0012651B" w:rsidRDefault="0012651B" w:rsidP="0012651B">
      <w:pPr>
        <w:pStyle w:val="BodyTextIndent2"/>
        <w:rPr>
          <w:color w:val="000000"/>
          <w:sz w:val="24"/>
        </w:rPr>
      </w:pPr>
      <w:r>
        <w:rPr>
          <w:color w:val="000000"/>
          <w:sz w:val="24"/>
        </w:rPr>
        <w:t xml:space="preserve">Brooker, M., Shaw, J., Ninman, E., Eisenman, D., Cullum, C.M., &amp; </w:t>
      </w: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 xml:space="preserve">, L.H. WMS-III Visual Reproduction scoring criteria revised: A simplified method. Poster presented as the National Academy of Neuropsychology annual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Dallas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Texas</w:t>
          </w:r>
        </w:smartTag>
      </w:smartTag>
      <w:r>
        <w:rPr>
          <w:color w:val="000000"/>
          <w:sz w:val="24"/>
        </w:rPr>
        <w:t xml:space="preserve">, October 16-18, 2003. </w:t>
      </w:r>
    </w:p>
    <w:p w:rsidR="0012651B" w:rsidRDefault="0012651B" w:rsidP="0012651B">
      <w:pPr>
        <w:pStyle w:val="BodyTextIndent2"/>
        <w:rPr>
          <w:color w:val="000000"/>
          <w:sz w:val="24"/>
        </w:rPr>
      </w:pPr>
    </w:p>
    <w:p w:rsidR="0012651B" w:rsidRDefault="0012651B" w:rsidP="0012651B">
      <w:pPr>
        <w:pStyle w:val="BodyTextIndent2"/>
        <w:rPr>
          <w:color w:val="000000"/>
          <w:sz w:val="24"/>
        </w:rPr>
      </w:pPr>
      <w:r>
        <w:rPr>
          <w:color w:val="000000"/>
          <w:sz w:val="24"/>
        </w:rPr>
        <w:t>*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Chandler</w:t>
          </w:r>
        </w:smartTag>
      </w:smartTag>
      <w:r>
        <w:rPr>
          <w:color w:val="000000"/>
          <w:sz w:val="24"/>
        </w:rPr>
        <w:t xml:space="preserve">, M., </w:t>
      </w: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 xml:space="preserve">, L.H., Binegar, D., Wiener, Lipton, A.M., &amp; Cullum, C.M. Patterns of verbal memory performance in MCI, AD, and normal aging. Poster presented as the </w:t>
      </w:r>
      <w:r>
        <w:rPr>
          <w:color w:val="000000"/>
          <w:sz w:val="24"/>
        </w:rPr>
        <w:lastRenderedPageBreak/>
        <w:t xml:space="preserve">National Academy of Neuropsychology annual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Dallas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Texas</w:t>
          </w:r>
        </w:smartTag>
      </w:smartTag>
      <w:r>
        <w:rPr>
          <w:color w:val="000000"/>
          <w:sz w:val="24"/>
        </w:rPr>
        <w:t xml:space="preserve">, October 16-18, 2003. </w:t>
      </w:r>
    </w:p>
    <w:p w:rsidR="0012651B" w:rsidRDefault="0012651B" w:rsidP="0012651B">
      <w:pPr>
        <w:pStyle w:val="BodyTextIndent2"/>
        <w:rPr>
          <w:snapToGrid w:val="0"/>
          <w:color w:val="000000"/>
          <w:sz w:val="24"/>
        </w:rPr>
      </w:pPr>
    </w:p>
    <w:p w:rsidR="0012651B" w:rsidRDefault="0012651B" w:rsidP="0012651B">
      <w:pPr>
        <w:pStyle w:val="BodyTextIndent2"/>
        <w:rPr>
          <w:color w:val="000000"/>
          <w:sz w:val="24"/>
        </w:rPr>
      </w:pPr>
      <w:r>
        <w:rPr>
          <w:color w:val="000000"/>
          <w:sz w:val="24"/>
        </w:rPr>
        <w:t xml:space="preserve">*Knox, M., Allen, G., </w:t>
      </w: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 xml:space="preserve">, L.H., Lipton, A.M., Wiener, M., &amp; Cullum, C.M. Amnestic MCI: More than just memory impairment. Poster presented as the National Academy of Neuropsychology annual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Dallas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Texas</w:t>
          </w:r>
        </w:smartTag>
      </w:smartTag>
      <w:r>
        <w:rPr>
          <w:color w:val="000000"/>
          <w:sz w:val="24"/>
        </w:rPr>
        <w:t xml:space="preserve">, October 16-18, 2003. </w:t>
      </w:r>
    </w:p>
    <w:p w:rsidR="0012651B" w:rsidRDefault="0012651B" w:rsidP="0012651B">
      <w:pPr>
        <w:pStyle w:val="BodyTextIndent2"/>
        <w:rPr>
          <w:color w:val="000000"/>
          <w:sz w:val="24"/>
        </w:rPr>
      </w:pPr>
    </w:p>
    <w:p w:rsidR="0012651B" w:rsidRDefault="0012651B" w:rsidP="0012651B">
      <w:pPr>
        <w:pStyle w:val="BodyTextIndent2"/>
        <w:rPr>
          <w:color w:val="000000"/>
          <w:sz w:val="24"/>
        </w:rPr>
      </w:pPr>
      <w:proofErr w:type="gramStart"/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>, L.H., Ninman, E.T., Hynan, L., Lipton, A.M., &amp; Cullum, C.M. Executive Interview in frontotemporal dementia.</w:t>
      </w:r>
      <w:proofErr w:type="gramEnd"/>
      <w:r>
        <w:rPr>
          <w:color w:val="000000"/>
          <w:sz w:val="24"/>
        </w:rPr>
        <w:t xml:space="preserve"> Poster presented as the National Academy of Neuropsychology annual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Dallas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Texas</w:t>
          </w:r>
        </w:smartTag>
      </w:smartTag>
      <w:r>
        <w:rPr>
          <w:color w:val="000000"/>
          <w:sz w:val="24"/>
        </w:rPr>
        <w:t xml:space="preserve">, October 16-18, 2003. </w:t>
      </w:r>
    </w:p>
    <w:p w:rsidR="0012651B" w:rsidRDefault="0012651B" w:rsidP="0012651B">
      <w:pPr>
        <w:pStyle w:val="BodyTextIndent2"/>
        <w:rPr>
          <w:color w:val="000000"/>
          <w:sz w:val="24"/>
        </w:rPr>
      </w:pPr>
    </w:p>
    <w:p w:rsidR="0012651B" w:rsidRDefault="0012651B" w:rsidP="0012651B">
      <w:pPr>
        <w:pStyle w:val="BodyTextIndent2"/>
        <w:rPr>
          <w:color w:val="000000"/>
          <w:sz w:val="24"/>
        </w:rPr>
      </w:pPr>
      <w:r>
        <w:rPr>
          <w:color w:val="000000"/>
          <w:sz w:val="24"/>
        </w:rPr>
        <w:t xml:space="preserve">*Whyte, S., </w:t>
      </w: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 xml:space="preserve">, L.H., &amp; Cullum, C.M.  Dyadic short forms of the WAIS-III in a Hispanic sample. Poster presented as the National Academy of Neuropsychology annual meeting,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Dallas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Texas</w:t>
          </w:r>
        </w:smartTag>
      </w:smartTag>
      <w:r>
        <w:rPr>
          <w:color w:val="000000"/>
          <w:sz w:val="24"/>
        </w:rPr>
        <w:t xml:space="preserve">, October 16-18, 2003. </w:t>
      </w:r>
    </w:p>
    <w:p w:rsidR="0012651B" w:rsidRDefault="0012651B" w:rsidP="0012651B">
      <w:pPr>
        <w:pStyle w:val="BodyTextIndent2"/>
        <w:rPr>
          <w:color w:val="000000"/>
          <w:sz w:val="24"/>
        </w:rPr>
      </w:pPr>
    </w:p>
    <w:p w:rsidR="0012651B" w:rsidRDefault="0012651B" w:rsidP="0012651B">
      <w:pPr>
        <w:pStyle w:val="BodyTextIndent2"/>
        <w:rPr>
          <w:sz w:val="24"/>
        </w:rPr>
      </w:pPr>
      <w:r>
        <w:rPr>
          <w:sz w:val="24"/>
        </w:rPr>
        <w:t xml:space="preserve">Brooker, M. Shaw, J.Z., </w:t>
      </w:r>
      <w:r>
        <w:rPr>
          <w:b/>
          <w:bCs/>
          <w:sz w:val="24"/>
        </w:rPr>
        <w:t>Lacritz</w:t>
      </w:r>
      <w:r>
        <w:rPr>
          <w:sz w:val="24"/>
        </w:rPr>
        <w:t xml:space="preserve">, L.H., &amp; Cullum, C.M. WMS-III Visual Reproduction cueing: A useful adjunct procedure. Poster to be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Maryland</w:t>
          </w:r>
        </w:smartTag>
      </w:smartTag>
      <w:r>
        <w:rPr>
          <w:sz w:val="24"/>
        </w:rPr>
        <w:t>, February 4-7, 2004</w:t>
      </w:r>
    </w:p>
    <w:p w:rsidR="0012651B" w:rsidRDefault="0012651B" w:rsidP="0012651B">
      <w:pPr>
        <w:pStyle w:val="BodyTextIndent2"/>
        <w:rPr>
          <w:sz w:val="24"/>
        </w:rPr>
      </w:pPr>
    </w:p>
    <w:p w:rsidR="0012651B" w:rsidRDefault="0012651B" w:rsidP="0012651B">
      <w:pPr>
        <w:pStyle w:val="BodyTextIndent2"/>
        <w:rPr>
          <w:sz w:val="24"/>
        </w:rPr>
      </w:pPr>
      <w:r>
        <w:rPr>
          <w:sz w:val="24"/>
        </w:rPr>
        <w:t xml:space="preserve">*Chandler, M. J., Barnard, H. D., </w:t>
      </w:r>
      <w:r>
        <w:rPr>
          <w:b/>
          <w:bCs/>
          <w:sz w:val="24"/>
        </w:rPr>
        <w:t>Lacritz</w:t>
      </w:r>
      <w:r>
        <w:rPr>
          <w:sz w:val="24"/>
        </w:rPr>
        <w:t xml:space="preserve">, L. H., Hynan, L. S., &amp; Cullum, C. M. A Total Score for the Consortium to Establish a Registry for </w:t>
      </w:r>
      <w:proofErr w:type="gramStart"/>
      <w:r>
        <w:rPr>
          <w:sz w:val="24"/>
        </w:rPr>
        <w:t>Alzheimer’s Disease</w:t>
      </w:r>
      <w:proofErr w:type="gramEnd"/>
      <w:r>
        <w:rPr>
          <w:sz w:val="24"/>
        </w:rPr>
        <w:t xml:space="preserve"> (CERAD) Neuropsychological Battery. Poster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Baltimore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Maryland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February</w:t>
      </w:r>
      <w:proofErr w:type="gramEnd"/>
      <w:r>
        <w:rPr>
          <w:sz w:val="24"/>
        </w:rPr>
        <w:t xml:space="preserve"> 4-7, 2004</w:t>
      </w:r>
    </w:p>
    <w:p w:rsidR="0012651B" w:rsidRDefault="0012651B" w:rsidP="0012651B">
      <w:pPr>
        <w:rPr>
          <w:b/>
          <w:bCs/>
          <w:color w:val="000000"/>
        </w:rPr>
      </w:pPr>
    </w:p>
    <w:p w:rsidR="0012651B" w:rsidRDefault="0012651B" w:rsidP="0012651B">
      <w:pPr>
        <w:pStyle w:val="BodyTextIndent2"/>
        <w:keepLines/>
        <w:ind w:left="994" w:hanging="994"/>
        <w:rPr>
          <w:sz w:val="24"/>
        </w:rPr>
      </w:pPr>
      <w:r>
        <w:rPr>
          <w:sz w:val="24"/>
        </w:rPr>
        <w:t xml:space="preserve">*Ohman, K.A., </w:t>
      </w:r>
      <w:r>
        <w:rPr>
          <w:b/>
          <w:bCs/>
          <w:sz w:val="24"/>
        </w:rPr>
        <w:t>Lacritz</w:t>
      </w:r>
      <w:r>
        <w:rPr>
          <w:sz w:val="24"/>
        </w:rPr>
        <w:t xml:space="preserve">, L.H., Wolfe, G. Trivedi, J.R., Nations, S.P., Bonte, F.J., Womack, K.B., Lipton, A.M., Frontotemporal Dementia in Primary Lateral Sclerosis. Paper presented at the 26th Annual Carrell-Krusen Neuromuscular Symposium,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Dallas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, </w:t>
      </w:r>
      <w:proofErr w:type="gramStart"/>
      <w:r>
        <w:rPr>
          <w:sz w:val="24"/>
        </w:rPr>
        <w:t>February</w:t>
      </w:r>
      <w:proofErr w:type="gramEnd"/>
      <w:r>
        <w:rPr>
          <w:sz w:val="24"/>
        </w:rPr>
        <w:t xml:space="preserve"> 26-27, 2004.</w:t>
      </w:r>
    </w:p>
    <w:p w:rsidR="0012651B" w:rsidRDefault="0012651B" w:rsidP="0012651B">
      <w:pPr>
        <w:pStyle w:val="BodyTextIndent2"/>
        <w:keepLines/>
        <w:ind w:left="994" w:hanging="994"/>
        <w:rPr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sz w:val="24"/>
        </w:rPr>
      </w:pPr>
      <w:r>
        <w:rPr>
          <w:sz w:val="24"/>
        </w:rPr>
        <w:t xml:space="preserve">*Marquez del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la</w:t>
          </w:r>
          <w:proofErr w:type="gramEnd"/>
          <w:r>
            <w:rPr>
              <w:sz w:val="24"/>
            </w:rPr>
            <w:t xml:space="preserve"> Plata</w:t>
          </w:r>
        </w:smartTag>
      </w:smartTag>
      <w:r>
        <w:rPr>
          <w:sz w:val="24"/>
        </w:rPr>
        <w:t xml:space="preserve">, C., </w:t>
      </w:r>
      <w:r>
        <w:rPr>
          <w:b/>
          <w:bCs/>
          <w:sz w:val="24"/>
        </w:rPr>
        <w:t>Lacritz</w:t>
      </w:r>
      <w:r>
        <w:rPr>
          <w:sz w:val="24"/>
        </w:rPr>
        <w:t xml:space="preserve">, L.H., &amp; Cullum, C.M. Utility of the new WMS-III factor structure in lateralized TLE. Poster presented at the Annual meeting of the American Psychological Association meeting,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Honolulu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Hawaii</w:t>
          </w:r>
        </w:smartTag>
      </w:smartTag>
      <w:r>
        <w:rPr>
          <w:sz w:val="24"/>
        </w:rPr>
        <w:t xml:space="preserve">, July 29-31, 2004. </w:t>
      </w:r>
    </w:p>
    <w:p w:rsidR="0012651B" w:rsidRDefault="0012651B" w:rsidP="0012651B">
      <w:pPr>
        <w:pStyle w:val="BodyTextIndent2"/>
        <w:keepLines/>
        <w:ind w:left="994" w:hanging="994"/>
        <w:rPr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  <w:r>
        <w:rPr>
          <w:color w:val="000000"/>
          <w:sz w:val="24"/>
        </w:rPr>
        <w:t xml:space="preserve">*Knox, M., </w:t>
      </w: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 xml:space="preserve">, L., Allen, G., Hughes, C., Claassen, C., and Cullum, C.M. Diagnostic Accuracy of an Algorithm-based Neurocognitive Checklist in Normal Aging, Mild Cognitive Impairment, and Alzheimer’s Disease.  Poster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St. Louis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Missouri</w:t>
          </w:r>
        </w:smartTag>
      </w:smartTag>
      <w:r>
        <w:rPr>
          <w:color w:val="000000"/>
          <w:sz w:val="24"/>
        </w:rPr>
        <w:t xml:space="preserve">, </w:t>
      </w:r>
      <w:proofErr w:type="gramStart"/>
      <w:r>
        <w:rPr>
          <w:color w:val="000000"/>
          <w:sz w:val="24"/>
        </w:rPr>
        <w:t>February</w:t>
      </w:r>
      <w:proofErr w:type="gramEnd"/>
      <w:r>
        <w:rPr>
          <w:color w:val="000000"/>
          <w:sz w:val="24"/>
        </w:rPr>
        <w:t xml:space="preserve"> 2-5, 2005.</w:t>
      </w: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  <w:r>
        <w:rPr>
          <w:color w:val="000000"/>
          <w:sz w:val="24"/>
        </w:rPr>
        <w:t xml:space="preserve">*Marquez de la Plata, C., Vicioso, B., Hynan, L., Evans, H., </w:t>
      </w: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>, L., Cullum, M.  (2006)</w:t>
      </w:r>
      <w:proofErr w:type="gramStart"/>
      <w:r>
        <w:rPr>
          <w:color w:val="000000"/>
          <w:sz w:val="24"/>
        </w:rPr>
        <w:t>.  The</w:t>
      </w:r>
      <w:proofErr w:type="gramEnd"/>
      <w:r>
        <w:rPr>
          <w:color w:val="000000"/>
          <w:sz w:val="24"/>
        </w:rPr>
        <w:t xml:space="preserve"> Texas Spanish Naming Test:  A test for dementia in Spanish-speakers.  Poster presented at the American Association for Geriatric Psychiatry annual meeting, </w:t>
      </w:r>
      <w:smartTag w:uri="urn:schemas-microsoft-com:office:smarttags" w:element="City">
        <w:r>
          <w:rPr>
            <w:color w:val="000000"/>
            <w:sz w:val="24"/>
          </w:rPr>
          <w:t>San Juan</w:t>
        </w:r>
      </w:smartTag>
      <w:r>
        <w:rPr>
          <w:color w:val="000000"/>
          <w:sz w:val="24"/>
        </w:rPr>
        <w:t xml:space="preserve">, </w:t>
      </w:r>
      <w:smartTag w:uri="urn:schemas-microsoft-com:office:smarttags" w:element="place">
        <w:r>
          <w:rPr>
            <w:color w:val="000000"/>
            <w:sz w:val="24"/>
          </w:rPr>
          <w:t>Puerto Rico</w:t>
        </w:r>
      </w:smartTag>
      <w:r>
        <w:rPr>
          <w:color w:val="000000"/>
          <w:sz w:val="24"/>
        </w:rPr>
        <w:t xml:space="preserve">, </w:t>
      </w:r>
      <w:proofErr w:type="gramStart"/>
      <w:r>
        <w:rPr>
          <w:color w:val="000000"/>
          <w:sz w:val="24"/>
        </w:rPr>
        <w:t>March</w:t>
      </w:r>
      <w:proofErr w:type="gramEnd"/>
      <w:r>
        <w:rPr>
          <w:color w:val="000000"/>
          <w:sz w:val="24"/>
        </w:rPr>
        <w:t xml:space="preserve"> 10 - 13, 2006.</w:t>
      </w: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*McDonald, N.K., </w:t>
      </w: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 xml:space="preserve">, L.H., Hynan, L.S., Allen, G.,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Moore</w:t>
          </w:r>
        </w:smartTag>
      </w:smartTag>
      <w:r>
        <w:rPr>
          <w:color w:val="000000"/>
          <w:sz w:val="24"/>
        </w:rPr>
        <w:t xml:space="preserve">, C., Cullum, C.M., &amp; Diaz-Arrastia, R. (2006). </w:t>
      </w:r>
      <w:proofErr w:type="gramStart"/>
      <w:r>
        <w:rPr>
          <w:color w:val="000000"/>
          <w:sz w:val="24"/>
        </w:rPr>
        <w:t>Neuropsychological correlates of leukoaraiosis and atrophy in Alzheimer’s disease, mild cognitive impairment, and nondemented elderly.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Poster to be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Boston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Massachusetts</w:t>
          </w:r>
        </w:smartTag>
      </w:smartTag>
      <w:r>
        <w:rPr>
          <w:color w:val="000000"/>
          <w:sz w:val="24"/>
        </w:rPr>
        <w:t>, February 1-4, 2006.</w:t>
      </w:r>
      <w:proofErr w:type="gramEnd"/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  <w:r>
        <w:rPr>
          <w:color w:val="000000"/>
          <w:sz w:val="24"/>
        </w:rPr>
        <w:t xml:space="preserve">*Eisenman, D.D., </w:t>
      </w: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 xml:space="preserve">, L.H., Van Ness, P.C., Whyte, S.R., Hughes, C.W., &amp; Cullum, C.M. (2006). </w:t>
      </w:r>
      <w:proofErr w:type="gramStart"/>
      <w:r>
        <w:rPr>
          <w:color w:val="000000"/>
          <w:sz w:val="24"/>
        </w:rPr>
        <w:t>Validation of a Neuropsychological Wada Procedure.</w:t>
      </w:r>
      <w:proofErr w:type="gram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 xml:space="preserve">Poster to be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Boston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Massachusetts</w:t>
          </w:r>
        </w:smartTag>
      </w:smartTag>
      <w:r>
        <w:rPr>
          <w:color w:val="000000"/>
          <w:sz w:val="24"/>
        </w:rPr>
        <w:t>, February 1-4, 2006.</w:t>
      </w:r>
      <w:proofErr w:type="gramEnd"/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rStyle w:val="style4"/>
          <w:sz w:val="24"/>
        </w:rPr>
      </w:pPr>
      <w:proofErr w:type="gramStart"/>
      <w:r>
        <w:rPr>
          <w:rStyle w:val="style4"/>
          <w:sz w:val="24"/>
        </w:rPr>
        <w:t xml:space="preserve">Marquez de la Plata, C.D., Hynan, L.S., Vicioso, B., </w:t>
      </w:r>
      <w:r>
        <w:rPr>
          <w:rStyle w:val="style4"/>
          <w:b/>
          <w:bCs/>
          <w:sz w:val="24"/>
        </w:rPr>
        <w:t>Lacritz</w:t>
      </w:r>
      <w:r>
        <w:rPr>
          <w:rStyle w:val="style4"/>
          <w:sz w:val="24"/>
        </w:rPr>
        <w:t>, L.H., Diaz-Arrastia, R., &amp; Cullum, C.M. (2006).</w:t>
      </w:r>
      <w:proofErr w:type="gramEnd"/>
      <w:r>
        <w:rPr>
          <w:rStyle w:val="style4"/>
          <w:sz w:val="24"/>
        </w:rPr>
        <w:t xml:space="preserve"> </w:t>
      </w:r>
      <w:proofErr w:type="gramStart"/>
      <w:r>
        <w:rPr>
          <w:rStyle w:val="style4"/>
          <w:sz w:val="24"/>
        </w:rPr>
        <w:t>Using Item Difficulty to Compare Three Spanish Naming Tests.</w:t>
      </w:r>
      <w:proofErr w:type="gramEnd"/>
      <w:r>
        <w:rPr>
          <w:rStyle w:val="style4"/>
          <w:sz w:val="24"/>
        </w:rPr>
        <w:t xml:space="preserve"> Poster presented at the annual meeting of the National Academy of Neuropsychology, </w:t>
      </w:r>
      <w:smartTag w:uri="urn:schemas-microsoft-com:office:smarttags" w:element="place">
        <w:smartTag w:uri="urn:schemas-microsoft-com:office:smarttags" w:element="City">
          <w:r>
            <w:rPr>
              <w:rStyle w:val="style4"/>
              <w:sz w:val="24"/>
            </w:rPr>
            <w:t>San Antonio</w:t>
          </w:r>
        </w:smartTag>
        <w:r>
          <w:rPr>
            <w:rStyle w:val="style4"/>
            <w:sz w:val="24"/>
          </w:rPr>
          <w:t xml:space="preserve">, </w:t>
        </w:r>
        <w:smartTag w:uri="urn:schemas-microsoft-com:office:smarttags" w:element="State">
          <w:r>
            <w:rPr>
              <w:rStyle w:val="style4"/>
              <w:sz w:val="24"/>
            </w:rPr>
            <w:t>Texas</w:t>
          </w:r>
        </w:smartTag>
      </w:smartTag>
      <w:r>
        <w:rPr>
          <w:rStyle w:val="style4"/>
          <w:sz w:val="24"/>
        </w:rPr>
        <w:t>, 25-28.</w:t>
      </w:r>
    </w:p>
    <w:p w:rsidR="0012651B" w:rsidRDefault="0012651B" w:rsidP="0012651B">
      <w:pPr>
        <w:pStyle w:val="BodyTextIndent2"/>
        <w:keepLines/>
        <w:ind w:left="994" w:hanging="994"/>
        <w:rPr>
          <w:rStyle w:val="style4"/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  <w:r>
        <w:rPr>
          <w:color w:val="000000"/>
          <w:sz w:val="24"/>
        </w:rPr>
        <w:t xml:space="preserve">*Fields, J. A., Doyle, K., Hester, A., Cullum, C. M., &amp; Lacritz, L. H. Differences in Recognition Performance on the CVLT and CVLT-II in Alzheimer's vs. Parkinson's </w:t>
      </w:r>
      <w:proofErr w:type="gramStart"/>
      <w:r>
        <w:rPr>
          <w:color w:val="000000"/>
          <w:sz w:val="24"/>
        </w:rPr>
        <w:t>Disease</w:t>
      </w:r>
      <w:proofErr w:type="gramEnd"/>
      <w:r>
        <w:rPr>
          <w:color w:val="000000"/>
          <w:sz w:val="24"/>
        </w:rPr>
        <w:t xml:space="preserve">. Poster presented at the annual meeting of the International Neuropsychological Society, February 7-10, 2007,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Portland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OR</w:t>
          </w:r>
        </w:smartTag>
      </w:smartTag>
      <w:r>
        <w:rPr>
          <w:color w:val="000000"/>
          <w:sz w:val="24"/>
        </w:rPr>
        <w:t>.</w:t>
      </w: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  <w:r>
        <w:rPr>
          <w:color w:val="000000"/>
          <w:sz w:val="24"/>
        </w:rPr>
        <w:t xml:space="preserve">*Hester, A.L., Lacritz, L.H., Cullum, C.M., Hynan, L.S., Webster, J.C., White, C.L., &amp; Bonte, F.J. Neuropsychological performance in tangle predominant senile dementia and Alzheimer's disease. </w:t>
      </w:r>
      <w:proofErr w:type="gramStart"/>
      <w:r>
        <w:rPr>
          <w:color w:val="000000"/>
          <w:sz w:val="24"/>
        </w:rPr>
        <w:t xml:space="preserve">Annual meeting of the International Neuropsychological Society, February 7-10, 2007,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Portland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OR</w:t>
          </w:r>
        </w:smartTag>
      </w:smartTag>
      <w:r>
        <w:rPr>
          <w:color w:val="000000"/>
          <w:sz w:val="24"/>
        </w:rPr>
        <w:t>.</w:t>
      </w:r>
      <w:proofErr w:type="gramEnd"/>
    </w:p>
    <w:p w:rsidR="0012651B" w:rsidRDefault="0012651B" w:rsidP="0012651B">
      <w:pPr>
        <w:pStyle w:val="BodyTextIndent2"/>
        <w:keepLines/>
        <w:ind w:left="994" w:hanging="994"/>
        <w:rPr>
          <w:rStyle w:val="style4"/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  <w:r>
        <w:rPr>
          <w:color w:val="000000"/>
          <w:sz w:val="24"/>
        </w:rPr>
        <w:t xml:space="preserve">*Binegar, D.L., </w:t>
      </w:r>
      <w:r>
        <w:rPr>
          <w:b/>
          <w:bCs/>
          <w:color w:val="000000"/>
          <w:sz w:val="24"/>
        </w:rPr>
        <w:t>Lacritz</w:t>
      </w:r>
      <w:r>
        <w:rPr>
          <w:color w:val="000000"/>
          <w:sz w:val="24"/>
        </w:rPr>
        <w:t xml:space="preserve">, L.H., Weiner, M.F., Hynan, L.S., Saine, K.C., Martin, K., Cullum, C.M. Instrumental Activities of Daily Living in Mild Cognitive Impairment.  Poster presented at the annual meeting of the American Psychological Association, August 17-20, 2007,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San Francisco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</w:rPr>
            <w:t>CA</w:t>
          </w:r>
        </w:smartTag>
      </w:smartTag>
      <w:r>
        <w:rPr>
          <w:color w:val="000000"/>
          <w:sz w:val="24"/>
        </w:rPr>
        <w:t>.</w:t>
      </w:r>
    </w:p>
    <w:p w:rsidR="0012651B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sz w:val="24"/>
          <w:szCs w:val="24"/>
        </w:rPr>
      </w:pPr>
      <w:r>
        <w:rPr>
          <w:sz w:val="24"/>
          <w:szCs w:val="24"/>
        </w:rPr>
        <w:t>*</w:t>
      </w:r>
      <w:r w:rsidRPr="00877C34">
        <w:rPr>
          <w:sz w:val="24"/>
          <w:szCs w:val="24"/>
        </w:rPr>
        <w:t>Long, S. F.</w:t>
      </w:r>
      <w:proofErr w:type="gramStart"/>
      <w:r w:rsidRPr="00877C34">
        <w:rPr>
          <w:sz w:val="24"/>
          <w:szCs w:val="24"/>
        </w:rPr>
        <w:t>,  Hester</w:t>
      </w:r>
      <w:proofErr w:type="gramEnd"/>
      <w:r w:rsidRPr="00877C34">
        <w:rPr>
          <w:sz w:val="24"/>
          <w:szCs w:val="24"/>
        </w:rPr>
        <w:t xml:space="preserve">, A. L., Hynan, L. S., Weiner, M., Cullum, C. M., &amp; </w:t>
      </w:r>
      <w:r w:rsidRPr="00877C34">
        <w:rPr>
          <w:b/>
          <w:bCs/>
          <w:sz w:val="24"/>
          <w:szCs w:val="24"/>
        </w:rPr>
        <w:t>Lacritz</w:t>
      </w:r>
      <w:r w:rsidRPr="00877C34">
        <w:rPr>
          <w:sz w:val="24"/>
          <w:szCs w:val="24"/>
        </w:rPr>
        <w:t xml:space="preserve">, L.  </w:t>
      </w:r>
      <w:proofErr w:type="gramStart"/>
      <w:r w:rsidRPr="00877C34">
        <w:rPr>
          <w:sz w:val="24"/>
          <w:szCs w:val="24"/>
        </w:rPr>
        <w:t>Functional assessment using the Texas Functional Living Scale in AD and FTD.</w:t>
      </w:r>
      <w:proofErr w:type="gramEnd"/>
      <w:r w:rsidRPr="00877C34">
        <w:rPr>
          <w:sz w:val="24"/>
          <w:szCs w:val="24"/>
        </w:rPr>
        <w:t xml:space="preserve"> Poster presented at the annual meeting of the National Academy of Neuropsychology, November, 2007, </w:t>
      </w:r>
      <w:smartTag w:uri="urn:schemas-microsoft-com:office:smarttags" w:element="place">
        <w:smartTag w:uri="urn:schemas-microsoft-com:office:smarttags" w:element="City">
          <w:r w:rsidRPr="00877C34">
            <w:rPr>
              <w:sz w:val="24"/>
              <w:szCs w:val="24"/>
            </w:rPr>
            <w:t>Scottsdale</w:t>
          </w:r>
        </w:smartTag>
        <w:r w:rsidRPr="00877C3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77C34">
            <w:rPr>
              <w:sz w:val="24"/>
              <w:szCs w:val="24"/>
            </w:rPr>
            <w:t>AZ.</w:t>
          </w:r>
        </w:smartTag>
      </w:smartTag>
    </w:p>
    <w:p w:rsidR="0012651B" w:rsidRPr="00877C34" w:rsidRDefault="0012651B" w:rsidP="0012651B">
      <w:pPr>
        <w:pStyle w:val="BodyTextIndent2"/>
        <w:keepLines/>
        <w:ind w:left="994" w:hanging="994"/>
        <w:rPr>
          <w:sz w:val="24"/>
          <w:szCs w:val="24"/>
        </w:rPr>
      </w:pPr>
    </w:p>
    <w:p w:rsidR="0012651B" w:rsidRPr="00877C34" w:rsidRDefault="0012651B" w:rsidP="0012651B">
      <w:pPr>
        <w:pStyle w:val="BodyTextIndent2"/>
        <w:keepLines/>
        <w:ind w:left="994" w:hanging="994"/>
        <w:rPr>
          <w:color w:val="000000"/>
          <w:sz w:val="24"/>
        </w:rPr>
      </w:pPr>
      <w:proofErr w:type="gramStart"/>
      <w:r>
        <w:rPr>
          <w:sz w:val="24"/>
        </w:rPr>
        <w:t>*</w:t>
      </w:r>
      <w:r w:rsidRPr="00877C34">
        <w:rPr>
          <w:sz w:val="24"/>
        </w:rPr>
        <w:t xml:space="preserve">Rossetti HC, Hynan LS, Cullum CM, </w:t>
      </w:r>
      <w:r w:rsidRPr="00E56ACC">
        <w:rPr>
          <w:b/>
          <w:sz w:val="24"/>
        </w:rPr>
        <w:t>Lacritz</w:t>
      </w:r>
      <w:r w:rsidRPr="00877C34">
        <w:rPr>
          <w:sz w:val="24"/>
        </w:rPr>
        <w:t xml:space="preserve"> L. (2007, November).</w:t>
      </w:r>
      <w:proofErr w:type="gramEnd"/>
      <w:r w:rsidRPr="00877C34">
        <w:rPr>
          <w:sz w:val="24"/>
        </w:rPr>
        <w:t xml:space="preserve">  Utility of the CERAD Neuropsychological Battery Total Score in the Progression of </w:t>
      </w:r>
      <w:proofErr w:type="gramStart"/>
      <w:r w:rsidRPr="00877C34">
        <w:rPr>
          <w:sz w:val="24"/>
        </w:rPr>
        <w:t>Alzheimer’s Disease</w:t>
      </w:r>
      <w:proofErr w:type="gramEnd"/>
      <w:r w:rsidRPr="00877C34">
        <w:rPr>
          <w:sz w:val="24"/>
        </w:rPr>
        <w:t xml:space="preserve">. Poster presented at the annual meeting of the National Academy of Neuropsychology, </w:t>
      </w:r>
      <w:smartTag w:uri="urn:schemas-microsoft-com:office:smarttags" w:element="place">
        <w:smartTag w:uri="urn:schemas-microsoft-com:office:smarttags" w:element="City">
          <w:r w:rsidRPr="00877C34">
            <w:rPr>
              <w:sz w:val="24"/>
            </w:rPr>
            <w:t>Scottsdale</w:t>
          </w:r>
        </w:smartTag>
        <w:r w:rsidRPr="00877C34">
          <w:rPr>
            <w:sz w:val="24"/>
          </w:rPr>
          <w:t xml:space="preserve">, </w:t>
        </w:r>
        <w:smartTag w:uri="urn:schemas-microsoft-com:office:smarttags" w:element="State">
          <w:r w:rsidRPr="00877C34">
            <w:rPr>
              <w:sz w:val="24"/>
            </w:rPr>
            <w:t>AZ.</w:t>
          </w:r>
        </w:smartTag>
      </w:smartTag>
    </w:p>
    <w:p w:rsidR="0012651B" w:rsidRPr="00877C34" w:rsidRDefault="0012651B" w:rsidP="0012651B">
      <w:pPr>
        <w:autoSpaceDE w:val="0"/>
        <w:autoSpaceDN w:val="0"/>
        <w:adjustRightInd w:val="0"/>
      </w:pPr>
    </w:p>
    <w:p w:rsidR="0012651B" w:rsidRDefault="0012651B" w:rsidP="0012651B">
      <w:pPr>
        <w:pStyle w:val="BodyTextIndent2"/>
        <w:keepLines/>
        <w:ind w:left="994" w:hanging="994"/>
        <w:rPr>
          <w:sz w:val="24"/>
          <w:szCs w:val="24"/>
        </w:rPr>
      </w:pPr>
      <w:r>
        <w:rPr>
          <w:sz w:val="24"/>
          <w:szCs w:val="24"/>
        </w:rPr>
        <w:t>*</w:t>
      </w:r>
      <w:r w:rsidRPr="00877C34">
        <w:rPr>
          <w:sz w:val="24"/>
          <w:szCs w:val="24"/>
        </w:rPr>
        <w:t xml:space="preserve">Rossetti, H.C., Hynan, L.S., Cullum, C.M., </w:t>
      </w:r>
      <w:r w:rsidRPr="00E56ACC">
        <w:rPr>
          <w:b/>
          <w:sz w:val="24"/>
          <w:szCs w:val="24"/>
        </w:rPr>
        <w:t>Lacritz</w:t>
      </w:r>
      <w:r w:rsidRPr="00877C34">
        <w:rPr>
          <w:sz w:val="24"/>
          <w:szCs w:val="24"/>
        </w:rPr>
        <w:t xml:space="preserve">, L.  </w:t>
      </w:r>
      <w:proofErr w:type="gramStart"/>
      <w:r w:rsidRPr="00877C34">
        <w:rPr>
          <w:sz w:val="24"/>
          <w:szCs w:val="24"/>
        </w:rPr>
        <w:t>(2008, February).</w:t>
      </w:r>
      <w:proofErr w:type="gramEnd"/>
      <w:r w:rsidRPr="00877C34">
        <w:rPr>
          <w:sz w:val="24"/>
          <w:szCs w:val="24"/>
        </w:rPr>
        <w:t xml:space="preserve">  Impact of Demographic Variables on Progression of Alzheimer’s Disease Using the CERAD Neuropsychological Battery Total Score.  Poster presented at the 36th Annual Meeting of the International Neuropsychological Society in </w:t>
      </w:r>
      <w:smartTag w:uri="urn:schemas-microsoft-com:office:smarttags" w:element="place">
        <w:smartTag w:uri="urn:schemas-microsoft-com:office:smarttags" w:element="City">
          <w:r w:rsidRPr="00877C34">
            <w:rPr>
              <w:sz w:val="24"/>
              <w:szCs w:val="24"/>
            </w:rPr>
            <w:t>Waikoloa</w:t>
          </w:r>
        </w:smartTag>
        <w:r w:rsidRPr="00877C34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77C34">
            <w:rPr>
              <w:sz w:val="24"/>
              <w:szCs w:val="24"/>
            </w:rPr>
            <w:t>Hawaii</w:t>
          </w:r>
        </w:smartTag>
      </w:smartTag>
      <w:r w:rsidRPr="00877C34">
        <w:rPr>
          <w:sz w:val="24"/>
          <w:szCs w:val="24"/>
        </w:rPr>
        <w:t>.</w:t>
      </w:r>
    </w:p>
    <w:p w:rsidR="0012651B" w:rsidRPr="005230F1" w:rsidRDefault="0012651B" w:rsidP="0012651B">
      <w:pPr>
        <w:pStyle w:val="BodyTextIndent2"/>
        <w:keepLines/>
        <w:ind w:left="994" w:hanging="994"/>
        <w:rPr>
          <w:sz w:val="24"/>
          <w:szCs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rFonts w:cs="Helvetica"/>
          <w:color w:val="000000"/>
          <w:sz w:val="24"/>
          <w:szCs w:val="24"/>
        </w:rPr>
      </w:pPr>
      <w:r>
        <w:rPr>
          <w:rStyle w:val="Strong"/>
          <w:rFonts w:cs="Helvetica"/>
          <w:b w:val="0"/>
          <w:sz w:val="24"/>
          <w:szCs w:val="24"/>
        </w:rPr>
        <w:lastRenderedPageBreak/>
        <w:t>*</w:t>
      </w:r>
      <w:r w:rsidRPr="00EF1289">
        <w:rPr>
          <w:rStyle w:val="Strong"/>
          <w:rFonts w:cs="Helvetica"/>
          <w:b w:val="0"/>
          <w:sz w:val="24"/>
          <w:szCs w:val="24"/>
        </w:rPr>
        <w:t xml:space="preserve">Long, S. F., Fields, J. A., Cullum, M. C., &amp; </w:t>
      </w:r>
      <w:r w:rsidRPr="00E56ACC">
        <w:rPr>
          <w:rStyle w:val="Strong"/>
          <w:rFonts w:cs="Helvetica"/>
          <w:sz w:val="24"/>
          <w:szCs w:val="24"/>
        </w:rPr>
        <w:t>Lacritz</w:t>
      </w:r>
      <w:r w:rsidRPr="00EF1289">
        <w:rPr>
          <w:rStyle w:val="Strong"/>
          <w:rFonts w:cs="Helvetica"/>
          <w:b w:val="0"/>
          <w:sz w:val="24"/>
          <w:szCs w:val="24"/>
        </w:rPr>
        <w:t>, L. H</w:t>
      </w:r>
      <w:r w:rsidRPr="00EF1289">
        <w:rPr>
          <w:rFonts w:cs="Helvetica"/>
          <w:b/>
          <w:color w:val="000000"/>
          <w:sz w:val="24"/>
          <w:szCs w:val="24"/>
        </w:rPr>
        <w:t>.</w:t>
      </w:r>
      <w:r>
        <w:rPr>
          <w:rFonts w:cs="Helvetica"/>
          <w:color w:val="000000"/>
          <w:sz w:val="24"/>
          <w:szCs w:val="24"/>
        </w:rPr>
        <w:t xml:space="preserve"> (2008, February). </w:t>
      </w:r>
      <w:r w:rsidRPr="005230F1">
        <w:rPr>
          <w:rFonts w:cs="Helvetica"/>
          <w:color w:val="000000"/>
          <w:sz w:val="24"/>
          <w:szCs w:val="24"/>
        </w:rPr>
        <w:t>Feasibility and utility of pror</w:t>
      </w:r>
      <w:r>
        <w:rPr>
          <w:rFonts w:cs="Helvetica"/>
          <w:color w:val="000000"/>
          <w:sz w:val="24"/>
          <w:szCs w:val="24"/>
        </w:rPr>
        <w:t>ating Trail Making Test Part B.</w:t>
      </w:r>
      <w:r w:rsidRPr="005230F1">
        <w:rPr>
          <w:rFonts w:cs="Helvetica"/>
          <w:color w:val="000000"/>
          <w:sz w:val="24"/>
          <w:szCs w:val="24"/>
        </w:rPr>
        <w:t xml:space="preserve"> Poster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 w:rsidRPr="005230F1">
            <w:rPr>
              <w:rFonts w:cs="Helvetica"/>
              <w:color w:val="000000"/>
              <w:sz w:val="24"/>
              <w:szCs w:val="24"/>
            </w:rPr>
            <w:t>Waikoloa</w:t>
          </w:r>
        </w:smartTag>
        <w:r w:rsidRPr="005230F1">
          <w:rPr>
            <w:rFonts w:cs="Helvetica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 w:rsidRPr="005230F1">
            <w:rPr>
              <w:rFonts w:cs="Helvetica"/>
              <w:color w:val="000000"/>
              <w:sz w:val="24"/>
              <w:szCs w:val="24"/>
            </w:rPr>
            <w:t>HI</w:t>
          </w:r>
        </w:smartTag>
      </w:smartTag>
      <w:r w:rsidRPr="005230F1">
        <w:rPr>
          <w:rFonts w:cs="Helvetica"/>
          <w:color w:val="000000"/>
          <w:sz w:val="24"/>
          <w:szCs w:val="24"/>
        </w:rPr>
        <w:t>.</w:t>
      </w:r>
    </w:p>
    <w:p w:rsidR="0012651B" w:rsidRDefault="0012651B" w:rsidP="0012651B">
      <w:pPr>
        <w:pStyle w:val="BodyTextIndent2"/>
        <w:keepLines/>
        <w:ind w:left="994" w:hanging="994"/>
        <w:rPr>
          <w:rFonts w:cs="Helvetica"/>
          <w:color w:val="000000"/>
          <w:sz w:val="24"/>
          <w:szCs w:val="24"/>
        </w:rPr>
      </w:pPr>
    </w:p>
    <w:p w:rsidR="0012651B" w:rsidRDefault="0012651B" w:rsidP="0012651B">
      <w:pPr>
        <w:pStyle w:val="BodyTextIndent2"/>
        <w:keepLines/>
        <w:ind w:left="994" w:hanging="994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Festa, J.R., Schwaz, L.R., Pliskin, N., Cullum, C.M., </w:t>
      </w:r>
      <w:r w:rsidRPr="00E56ACC">
        <w:rPr>
          <w:rFonts w:cs="Helvetica"/>
          <w:b/>
          <w:color w:val="000000"/>
          <w:sz w:val="24"/>
          <w:szCs w:val="24"/>
        </w:rPr>
        <w:t>Lacritz</w:t>
      </w:r>
      <w:r>
        <w:rPr>
          <w:rFonts w:cs="Helvetica"/>
          <w:color w:val="000000"/>
          <w:sz w:val="24"/>
          <w:szCs w:val="24"/>
        </w:rPr>
        <w:t xml:space="preserve">, L.  </w:t>
      </w:r>
      <w:proofErr w:type="gramStart"/>
      <w:r>
        <w:rPr>
          <w:rFonts w:cs="Helvetica"/>
          <w:color w:val="000000"/>
          <w:sz w:val="24"/>
          <w:szCs w:val="24"/>
        </w:rPr>
        <w:t>et</w:t>
      </w:r>
      <w:proofErr w:type="gramEnd"/>
      <w:r>
        <w:rPr>
          <w:rFonts w:cs="Helvetica"/>
          <w:color w:val="000000"/>
          <w:sz w:val="24"/>
          <w:szCs w:val="24"/>
        </w:rPr>
        <w:t xml:space="preserve"> al. (2008, September). </w:t>
      </w:r>
      <w:proofErr w:type="gramStart"/>
      <w:r>
        <w:rPr>
          <w:rFonts w:cs="Helvetica"/>
          <w:color w:val="000000"/>
          <w:sz w:val="24"/>
          <w:szCs w:val="24"/>
        </w:rPr>
        <w:t>Clinical Neuropsychological Presentation in North American Adults with Moyamoya Disease.</w:t>
      </w:r>
      <w:proofErr w:type="gramEnd"/>
      <w:r>
        <w:rPr>
          <w:rFonts w:cs="Helvetica"/>
          <w:color w:val="000000"/>
          <w:sz w:val="24"/>
          <w:szCs w:val="24"/>
        </w:rPr>
        <w:t xml:space="preserve"> Poster presented at the 6</w:t>
      </w:r>
      <w:r w:rsidRPr="00E942E5">
        <w:rPr>
          <w:rFonts w:cs="Helvetica"/>
          <w:color w:val="000000"/>
          <w:sz w:val="24"/>
          <w:szCs w:val="24"/>
          <w:vertAlign w:val="superscript"/>
        </w:rPr>
        <w:t>th</w:t>
      </w:r>
      <w:r>
        <w:rPr>
          <w:rFonts w:cs="Helvetica"/>
          <w:color w:val="000000"/>
          <w:sz w:val="24"/>
          <w:szCs w:val="24"/>
        </w:rPr>
        <w:t xml:space="preserve"> World Stroke Congress, </w:t>
      </w:r>
      <w:smartTag w:uri="urn:schemas-microsoft-com:office:smarttags" w:element="place">
        <w:smartTag w:uri="urn:schemas-microsoft-com:office:smarttags" w:element="City">
          <w:r>
            <w:rPr>
              <w:rFonts w:cs="Helvetica"/>
              <w:color w:val="000000"/>
              <w:sz w:val="24"/>
              <w:szCs w:val="24"/>
            </w:rPr>
            <w:t>Vienna</w:t>
          </w:r>
        </w:smartTag>
        <w:r>
          <w:rPr>
            <w:rFonts w:cs="Helvetica"/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cs="Helvetica"/>
              <w:color w:val="000000"/>
              <w:sz w:val="24"/>
              <w:szCs w:val="24"/>
            </w:rPr>
            <w:t>Austria</w:t>
          </w:r>
        </w:smartTag>
      </w:smartTag>
      <w:r>
        <w:rPr>
          <w:rFonts w:cs="Helvetica"/>
          <w:color w:val="000000"/>
          <w:sz w:val="24"/>
          <w:szCs w:val="24"/>
        </w:rPr>
        <w:t xml:space="preserve">. </w:t>
      </w:r>
    </w:p>
    <w:p w:rsidR="0012651B" w:rsidRDefault="0012651B" w:rsidP="0012651B">
      <w:pPr>
        <w:pStyle w:val="BodyTextIndent2"/>
        <w:keepLines/>
        <w:rPr>
          <w:rFonts w:cs="Helvetica"/>
          <w:color w:val="000000"/>
          <w:sz w:val="24"/>
          <w:szCs w:val="24"/>
        </w:rPr>
      </w:pPr>
    </w:p>
    <w:p w:rsidR="0012651B" w:rsidRPr="0004511A" w:rsidRDefault="0012651B" w:rsidP="0012651B">
      <w:pPr>
        <w:pStyle w:val="BodyTextIndent2"/>
        <w:keepLines/>
        <w:rPr>
          <w:sz w:val="24"/>
          <w:szCs w:val="24"/>
        </w:rPr>
      </w:pPr>
      <w:r>
        <w:rPr>
          <w:sz w:val="24"/>
          <w:szCs w:val="24"/>
        </w:rPr>
        <w:t>*</w:t>
      </w:r>
      <w:r w:rsidRPr="00E43073">
        <w:rPr>
          <w:sz w:val="24"/>
          <w:szCs w:val="24"/>
        </w:rPr>
        <w:t>Fields</w:t>
      </w:r>
      <w:r w:rsidRPr="0004511A">
        <w:rPr>
          <w:sz w:val="24"/>
          <w:szCs w:val="24"/>
        </w:rPr>
        <w:t>, J</w:t>
      </w:r>
      <w:r>
        <w:rPr>
          <w:sz w:val="24"/>
          <w:szCs w:val="24"/>
        </w:rPr>
        <w:t>.</w:t>
      </w:r>
      <w:r w:rsidRPr="0004511A">
        <w:rPr>
          <w:sz w:val="24"/>
          <w:szCs w:val="24"/>
        </w:rPr>
        <w:t xml:space="preserve">A., </w:t>
      </w:r>
      <w:r w:rsidRPr="00E43073">
        <w:rPr>
          <w:sz w:val="24"/>
          <w:szCs w:val="24"/>
        </w:rPr>
        <w:t>Long</w:t>
      </w:r>
      <w:r w:rsidRPr="0004511A">
        <w:rPr>
          <w:sz w:val="24"/>
          <w:szCs w:val="24"/>
        </w:rPr>
        <w:t>, S</w:t>
      </w:r>
      <w:r>
        <w:rPr>
          <w:sz w:val="24"/>
          <w:szCs w:val="24"/>
        </w:rPr>
        <w:t>.</w:t>
      </w:r>
      <w:r w:rsidRPr="0004511A">
        <w:rPr>
          <w:sz w:val="24"/>
          <w:szCs w:val="24"/>
        </w:rPr>
        <w:t>F., Hester, A</w:t>
      </w:r>
      <w:r>
        <w:rPr>
          <w:sz w:val="24"/>
          <w:szCs w:val="24"/>
        </w:rPr>
        <w:t>.</w:t>
      </w:r>
      <w:r w:rsidRPr="0004511A">
        <w:rPr>
          <w:sz w:val="24"/>
          <w:szCs w:val="24"/>
        </w:rPr>
        <w:t xml:space="preserve">L., </w:t>
      </w:r>
      <w:r w:rsidRPr="00E43073">
        <w:rPr>
          <w:b/>
          <w:sz w:val="24"/>
          <w:szCs w:val="24"/>
        </w:rPr>
        <w:t>Lacritz</w:t>
      </w:r>
      <w:r w:rsidRPr="0004511A">
        <w:rPr>
          <w:sz w:val="24"/>
          <w:szCs w:val="24"/>
        </w:rPr>
        <w:t>, L</w:t>
      </w:r>
      <w:r>
        <w:rPr>
          <w:sz w:val="24"/>
          <w:szCs w:val="24"/>
        </w:rPr>
        <w:t>.</w:t>
      </w:r>
      <w:r w:rsidRPr="0004511A">
        <w:rPr>
          <w:sz w:val="24"/>
          <w:szCs w:val="24"/>
        </w:rPr>
        <w:t>H., Cullum, C.M</w:t>
      </w:r>
      <w:r>
        <w:rPr>
          <w:sz w:val="24"/>
          <w:szCs w:val="24"/>
        </w:rPr>
        <w:t>.</w:t>
      </w:r>
      <w:r w:rsidRPr="0004511A">
        <w:rPr>
          <w:sz w:val="24"/>
          <w:szCs w:val="24"/>
        </w:rPr>
        <w:t>,</w:t>
      </w:r>
      <w:r>
        <w:rPr>
          <w:sz w:val="24"/>
          <w:szCs w:val="24"/>
        </w:rPr>
        <w:t xml:space="preserve"> &amp;</w:t>
      </w:r>
      <w:r w:rsidRPr="0004511A">
        <w:rPr>
          <w:sz w:val="24"/>
          <w:szCs w:val="24"/>
        </w:rPr>
        <w:t xml:space="preserve"> Allen, G. (2009) Functional Connectivity of the Posterior Cingulate in Mild Cognitive Impairment and Alzheimer’s Disease. Poster presented at the 37th Annual Meeting of the International Neuropsychological Society in </w:t>
      </w:r>
      <w:smartTag w:uri="urn:schemas-microsoft-com:office:smarttags" w:element="place">
        <w:smartTag w:uri="urn:schemas-microsoft-com:office:smarttags" w:element="City">
          <w:r w:rsidRPr="0004511A">
            <w:rPr>
              <w:sz w:val="24"/>
              <w:szCs w:val="24"/>
            </w:rPr>
            <w:t>Atlanta</w:t>
          </w:r>
        </w:smartTag>
        <w:r w:rsidRPr="0004511A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04511A">
            <w:rPr>
              <w:sz w:val="24"/>
              <w:szCs w:val="24"/>
            </w:rPr>
            <w:t>Georgia</w:t>
          </w:r>
        </w:smartTag>
      </w:smartTag>
      <w:r w:rsidRPr="0004511A">
        <w:rPr>
          <w:sz w:val="24"/>
          <w:szCs w:val="24"/>
        </w:rPr>
        <w:t>.</w:t>
      </w: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Pr="0004511A" w:rsidRDefault="0012651B" w:rsidP="0012651B">
      <w:pPr>
        <w:pStyle w:val="BodyTextIndent2"/>
        <w:keepLines/>
        <w:rPr>
          <w:sz w:val="24"/>
          <w:szCs w:val="24"/>
        </w:rPr>
      </w:pPr>
      <w:r w:rsidRPr="00E43073">
        <w:rPr>
          <w:b/>
          <w:sz w:val="24"/>
          <w:szCs w:val="24"/>
        </w:rPr>
        <w:t>Lacritz</w:t>
      </w:r>
      <w:r w:rsidRPr="0004511A">
        <w:rPr>
          <w:sz w:val="24"/>
          <w:szCs w:val="24"/>
        </w:rPr>
        <w:t xml:space="preserve">, L.H., Cullum, C.M., </w:t>
      </w:r>
      <w:r w:rsidRPr="00E43073">
        <w:rPr>
          <w:sz w:val="24"/>
          <w:szCs w:val="24"/>
        </w:rPr>
        <w:t>Rosetti</w:t>
      </w:r>
      <w:r w:rsidRPr="0004511A">
        <w:rPr>
          <w:sz w:val="24"/>
          <w:szCs w:val="24"/>
        </w:rPr>
        <w:t xml:space="preserve">, H., </w:t>
      </w:r>
      <w:smartTag w:uri="urn:schemas-microsoft-com:office:smarttags" w:element="City">
        <w:r w:rsidRPr="0004511A">
          <w:rPr>
            <w:sz w:val="24"/>
            <w:szCs w:val="24"/>
          </w:rPr>
          <w:t>Hobbs</w:t>
        </w:r>
      </w:smartTag>
      <w:r w:rsidRPr="0004511A">
        <w:rPr>
          <w:sz w:val="24"/>
          <w:szCs w:val="24"/>
        </w:rPr>
        <w:t xml:space="preserve">, H., and Weiner, M.F. (2009) Normative Data for the </w:t>
      </w:r>
      <w:smartTag w:uri="urn:schemas-microsoft-com:office:smarttags" w:element="place">
        <w:smartTag w:uri="urn:schemas-microsoft-com:office:smarttags" w:element="City">
          <w:r w:rsidRPr="0004511A">
            <w:rPr>
              <w:sz w:val="24"/>
              <w:szCs w:val="24"/>
            </w:rPr>
            <w:t>Montreal</w:t>
          </w:r>
        </w:smartTag>
      </w:smartTag>
      <w:r w:rsidRPr="0004511A">
        <w:rPr>
          <w:sz w:val="24"/>
          <w:szCs w:val="24"/>
        </w:rPr>
        <w:t xml:space="preserve"> Cognitive Assessment in an Ethnically Diverse Sample. Poster presented at the 37th Annual Meeting of the International Neuropsychological Society in </w:t>
      </w:r>
      <w:smartTag w:uri="urn:schemas-microsoft-com:office:smarttags" w:element="place">
        <w:smartTag w:uri="urn:schemas-microsoft-com:office:smarttags" w:element="City">
          <w:r w:rsidRPr="0004511A">
            <w:rPr>
              <w:sz w:val="24"/>
              <w:szCs w:val="24"/>
            </w:rPr>
            <w:t>Atlanta</w:t>
          </w:r>
        </w:smartTag>
        <w:r w:rsidRPr="0004511A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04511A">
            <w:rPr>
              <w:sz w:val="24"/>
              <w:szCs w:val="24"/>
            </w:rPr>
            <w:t>Georgia</w:t>
          </w:r>
        </w:smartTag>
      </w:smartTag>
      <w:r w:rsidRPr="0004511A">
        <w:rPr>
          <w:sz w:val="24"/>
          <w:szCs w:val="24"/>
        </w:rPr>
        <w:t>.</w:t>
      </w: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Pr="00774426" w:rsidRDefault="0012651B" w:rsidP="0012651B">
      <w:pPr>
        <w:pStyle w:val="BodyTextIndent2"/>
        <w:keepLines/>
        <w:rPr>
          <w:sz w:val="24"/>
          <w:szCs w:val="24"/>
        </w:rPr>
      </w:pPr>
      <w:r>
        <w:rPr>
          <w:sz w:val="24"/>
          <w:szCs w:val="24"/>
        </w:rPr>
        <w:t>*</w:t>
      </w:r>
      <w:r w:rsidRPr="006460D5">
        <w:rPr>
          <w:sz w:val="24"/>
          <w:szCs w:val="24"/>
        </w:rPr>
        <w:t xml:space="preserve">Long, </w:t>
      </w:r>
      <w:r>
        <w:rPr>
          <w:sz w:val="24"/>
          <w:szCs w:val="24"/>
        </w:rPr>
        <w:t xml:space="preserve">S.F., </w:t>
      </w:r>
      <w:r w:rsidRPr="006460D5">
        <w:rPr>
          <w:sz w:val="24"/>
          <w:szCs w:val="24"/>
        </w:rPr>
        <w:t xml:space="preserve">Fields, </w:t>
      </w:r>
      <w:r>
        <w:rPr>
          <w:sz w:val="24"/>
          <w:szCs w:val="24"/>
        </w:rPr>
        <w:t xml:space="preserve">J.A., </w:t>
      </w:r>
      <w:r w:rsidRPr="006460D5">
        <w:rPr>
          <w:sz w:val="24"/>
          <w:szCs w:val="24"/>
        </w:rPr>
        <w:t xml:space="preserve">Hester, </w:t>
      </w:r>
      <w:r>
        <w:rPr>
          <w:sz w:val="24"/>
          <w:szCs w:val="24"/>
        </w:rPr>
        <w:t xml:space="preserve">A.L., </w:t>
      </w:r>
      <w:r w:rsidRPr="006460D5">
        <w:rPr>
          <w:sz w:val="24"/>
          <w:szCs w:val="24"/>
        </w:rPr>
        <w:t xml:space="preserve">Cullum, </w:t>
      </w:r>
      <w:r>
        <w:rPr>
          <w:sz w:val="24"/>
          <w:szCs w:val="24"/>
        </w:rPr>
        <w:t xml:space="preserve">C.M., </w:t>
      </w:r>
      <w:r w:rsidRPr="006460D5">
        <w:rPr>
          <w:b/>
          <w:sz w:val="24"/>
          <w:szCs w:val="24"/>
        </w:rPr>
        <w:t>Lacritz</w:t>
      </w:r>
      <w:r w:rsidRPr="006460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L.H., </w:t>
      </w:r>
      <w:r w:rsidRPr="006460D5">
        <w:rPr>
          <w:sz w:val="24"/>
          <w:szCs w:val="24"/>
        </w:rPr>
        <w:t>Weiner,</w:t>
      </w:r>
      <w:r>
        <w:rPr>
          <w:sz w:val="24"/>
          <w:szCs w:val="24"/>
        </w:rPr>
        <w:t xml:space="preserve"> M.F.,</w:t>
      </w:r>
      <w:r w:rsidRPr="006460D5">
        <w:rPr>
          <w:sz w:val="24"/>
          <w:szCs w:val="24"/>
        </w:rPr>
        <w:t xml:space="preserve"> Hynan, </w:t>
      </w:r>
      <w:r>
        <w:rPr>
          <w:sz w:val="24"/>
          <w:szCs w:val="24"/>
        </w:rPr>
        <w:t xml:space="preserve">L.S., </w:t>
      </w:r>
      <w:r w:rsidRPr="006460D5">
        <w:rPr>
          <w:sz w:val="24"/>
          <w:szCs w:val="24"/>
        </w:rPr>
        <w:t>&amp; Allen</w:t>
      </w:r>
      <w:r>
        <w:rPr>
          <w:sz w:val="24"/>
          <w:szCs w:val="24"/>
        </w:rPr>
        <w:t>, G.A</w:t>
      </w:r>
      <w:r w:rsidRPr="006460D5">
        <w:rPr>
          <w:sz w:val="24"/>
          <w:szCs w:val="24"/>
        </w:rPr>
        <w:t xml:space="preserve">. (2009). Functional Connectivity of Entorhinal Cortex in </w:t>
      </w:r>
      <w:proofErr w:type="gramStart"/>
      <w:r w:rsidRPr="006460D5">
        <w:rPr>
          <w:sz w:val="24"/>
          <w:szCs w:val="24"/>
        </w:rPr>
        <w:t>Alzheimer’s Disease</w:t>
      </w:r>
      <w:proofErr w:type="gramEnd"/>
      <w:r w:rsidRPr="006460D5">
        <w:rPr>
          <w:sz w:val="24"/>
          <w:szCs w:val="24"/>
        </w:rPr>
        <w:t xml:space="preserve">. Poster presented at the 37th Annual Meeting of the International Neuropsychological Society in </w:t>
      </w:r>
      <w:smartTag w:uri="urn:schemas-microsoft-com:office:smarttags" w:element="place">
        <w:smartTag w:uri="urn:schemas-microsoft-com:office:smarttags" w:element="City">
          <w:r w:rsidRPr="006460D5">
            <w:rPr>
              <w:sz w:val="24"/>
              <w:szCs w:val="24"/>
            </w:rPr>
            <w:t>Atlan</w:t>
          </w:r>
          <w:r w:rsidRPr="00774426">
            <w:rPr>
              <w:sz w:val="24"/>
              <w:szCs w:val="24"/>
            </w:rPr>
            <w:t>ta</w:t>
          </w:r>
        </w:smartTag>
        <w:r w:rsidRPr="00774426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774426">
            <w:rPr>
              <w:sz w:val="24"/>
              <w:szCs w:val="24"/>
            </w:rPr>
            <w:t>Georgia</w:t>
          </w:r>
        </w:smartTag>
      </w:smartTag>
      <w:r w:rsidRPr="00774426">
        <w:rPr>
          <w:sz w:val="24"/>
          <w:szCs w:val="24"/>
        </w:rPr>
        <w:t>.</w:t>
      </w:r>
    </w:p>
    <w:p w:rsidR="0012651B" w:rsidRPr="00774426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Pr="00774426" w:rsidRDefault="0012651B" w:rsidP="0012651B">
      <w:pPr>
        <w:pStyle w:val="BodyTextIndent2"/>
        <w:keepLines/>
        <w:rPr>
          <w:sz w:val="24"/>
          <w:szCs w:val="24"/>
        </w:rPr>
      </w:pPr>
      <w:r w:rsidRPr="00B64160">
        <w:rPr>
          <w:b/>
          <w:sz w:val="24"/>
          <w:szCs w:val="24"/>
        </w:rPr>
        <w:t>Lacritz</w:t>
      </w:r>
      <w:r w:rsidRPr="00774426">
        <w:rPr>
          <w:sz w:val="24"/>
          <w:szCs w:val="24"/>
        </w:rPr>
        <w:t xml:space="preserve">, L.H., Cullum, C.M., O’Bryant, S., Hall, J., Massman, P., Waring, S., Reisch, J., and the </w:t>
      </w:r>
      <w:smartTag w:uri="urn:schemas-microsoft-com:office:smarttags" w:element="place">
        <w:smartTag w:uri="urn:schemas-microsoft-com:office:smarttags" w:element="State">
          <w:r w:rsidRPr="00774426">
            <w:rPr>
              <w:sz w:val="24"/>
              <w:szCs w:val="24"/>
            </w:rPr>
            <w:t>Texas</w:t>
          </w:r>
        </w:smartTag>
      </w:smartTag>
      <w:r w:rsidRPr="00774426">
        <w:rPr>
          <w:sz w:val="24"/>
          <w:szCs w:val="24"/>
        </w:rPr>
        <w:t xml:space="preserve"> </w:t>
      </w:r>
      <w:proofErr w:type="gramStart"/>
      <w:r w:rsidRPr="00774426">
        <w:rPr>
          <w:sz w:val="24"/>
          <w:szCs w:val="24"/>
        </w:rPr>
        <w:t>Alzheimer’s Disease</w:t>
      </w:r>
      <w:proofErr w:type="gramEnd"/>
      <w:r w:rsidRPr="00774426">
        <w:rPr>
          <w:sz w:val="24"/>
          <w:szCs w:val="24"/>
        </w:rPr>
        <w:t xml:space="preserve"> Consortium (2009). Normative Data for the </w:t>
      </w:r>
      <w:smartTag w:uri="urn:schemas-microsoft-com:office:smarttags" w:element="place">
        <w:smartTag w:uri="urn:schemas-microsoft-com:office:smarttags" w:element="State">
          <w:r w:rsidRPr="00774426">
            <w:rPr>
              <w:sz w:val="24"/>
              <w:szCs w:val="24"/>
            </w:rPr>
            <w:t>Texas</w:t>
          </w:r>
        </w:smartTag>
      </w:smartTag>
      <w:r w:rsidRPr="00774426">
        <w:rPr>
          <w:sz w:val="24"/>
          <w:szCs w:val="24"/>
        </w:rPr>
        <w:t xml:space="preserve"> Card Sorting Test: A Brief New Executive Function Measure. Poster presented at the 37th Annual Meeting of the International Neuropsychological Society in </w:t>
      </w:r>
      <w:smartTag w:uri="urn:schemas-microsoft-com:office:smarttags" w:element="place">
        <w:smartTag w:uri="urn:schemas-microsoft-com:office:smarttags" w:element="City">
          <w:r w:rsidRPr="00774426">
            <w:rPr>
              <w:sz w:val="24"/>
              <w:szCs w:val="24"/>
            </w:rPr>
            <w:t>Atlanta</w:t>
          </w:r>
        </w:smartTag>
        <w:r w:rsidRPr="00774426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774426">
            <w:rPr>
              <w:sz w:val="24"/>
              <w:szCs w:val="24"/>
            </w:rPr>
            <w:t>Georgia</w:t>
          </w:r>
        </w:smartTag>
      </w:smartTag>
      <w:r w:rsidRPr="00774426">
        <w:rPr>
          <w:sz w:val="24"/>
          <w:szCs w:val="24"/>
        </w:rPr>
        <w:t>.</w:t>
      </w:r>
    </w:p>
    <w:p w:rsidR="0012651B" w:rsidRPr="00774426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774426">
        <w:rPr>
          <w:color w:val="000000"/>
          <w:sz w:val="24"/>
          <w:szCs w:val="24"/>
        </w:rPr>
        <w:t xml:space="preserve">Hilborn, R.S., Bumford, D., Cullum, C.M., &amp; </w:t>
      </w:r>
      <w:r w:rsidRPr="00B64160">
        <w:rPr>
          <w:b/>
          <w:color w:val="000000"/>
          <w:sz w:val="24"/>
          <w:szCs w:val="24"/>
        </w:rPr>
        <w:t>Lacritz</w:t>
      </w:r>
      <w:r w:rsidRPr="00774426">
        <w:rPr>
          <w:color w:val="000000"/>
          <w:sz w:val="24"/>
          <w:szCs w:val="24"/>
        </w:rPr>
        <w:t xml:space="preserve">, L.H. (2009). Construct validity of the Montreal Cognitive Assessment (MoCA) in a mixed diagnostic sample. </w:t>
      </w:r>
      <w:r w:rsidRPr="00774426">
        <w:rPr>
          <w:sz w:val="24"/>
          <w:szCs w:val="24"/>
        </w:rPr>
        <w:t xml:space="preserve">Poster presented at the 37th Annual Meeting of the International Neuropsychological Society in </w:t>
      </w:r>
      <w:smartTag w:uri="urn:schemas-microsoft-com:office:smarttags" w:element="place">
        <w:smartTag w:uri="urn:schemas-microsoft-com:office:smarttags" w:element="City">
          <w:r w:rsidRPr="00774426">
            <w:rPr>
              <w:sz w:val="24"/>
              <w:szCs w:val="24"/>
            </w:rPr>
            <w:t>Atlanta</w:t>
          </w:r>
        </w:smartTag>
        <w:r w:rsidRPr="00774426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774426">
            <w:rPr>
              <w:sz w:val="24"/>
              <w:szCs w:val="24"/>
            </w:rPr>
            <w:t>Georgia</w:t>
          </w:r>
        </w:smartTag>
      </w:smartTag>
      <w:r w:rsidRPr="00774426">
        <w:rPr>
          <w:sz w:val="24"/>
          <w:szCs w:val="24"/>
        </w:rPr>
        <w:t>.</w:t>
      </w: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  <w:r w:rsidRPr="00CF58B0">
        <w:rPr>
          <w:b/>
          <w:sz w:val="24"/>
          <w:szCs w:val="24"/>
        </w:rPr>
        <w:t>Lacritz</w:t>
      </w:r>
      <w:r>
        <w:rPr>
          <w:sz w:val="24"/>
          <w:szCs w:val="24"/>
        </w:rPr>
        <w:t xml:space="preserve">, L.H. (2010). </w:t>
      </w:r>
      <w:proofErr w:type="gramStart"/>
      <w:r>
        <w:rPr>
          <w:sz w:val="24"/>
          <w:szCs w:val="24"/>
        </w:rPr>
        <w:t>Enhancing Brain Health.</w:t>
      </w:r>
      <w:proofErr w:type="gramEnd"/>
      <w:r>
        <w:rPr>
          <w:sz w:val="24"/>
          <w:szCs w:val="24"/>
        </w:rPr>
        <w:t xml:space="preserve"> Invited talk for the Women’s Health Symposium, University of Texas Southwestern Medical Center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Dallas</w:t>
          </w:r>
        </w:smartTag>
      </w:smartTag>
      <w:r>
        <w:rPr>
          <w:sz w:val="24"/>
          <w:szCs w:val="24"/>
        </w:rPr>
        <w:t xml:space="preserve">. </w:t>
      </w: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  <w:r w:rsidRPr="004304AE">
        <w:rPr>
          <w:sz w:val="24"/>
          <w:szCs w:val="24"/>
        </w:rPr>
        <w:t> </w:t>
      </w:r>
      <w:r>
        <w:rPr>
          <w:sz w:val="24"/>
          <w:szCs w:val="24"/>
        </w:rPr>
        <w:t>*</w:t>
      </w:r>
      <w:r w:rsidRPr="004304AE">
        <w:rPr>
          <w:sz w:val="24"/>
          <w:szCs w:val="24"/>
        </w:rPr>
        <w:t>Bernardo, K.A., Rossetti, H.C., Coleman, A.C., Woolston D., O' Suill</w:t>
      </w:r>
      <w:r>
        <w:rPr>
          <w:sz w:val="24"/>
          <w:szCs w:val="24"/>
        </w:rPr>
        <w:t xml:space="preserve">eabhain, P., &amp; </w:t>
      </w:r>
      <w:r w:rsidRPr="00680352">
        <w:rPr>
          <w:b/>
          <w:sz w:val="24"/>
          <w:szCs w:val="24"/>
        </w:rPr>
        <w:t>Lacritz</w:t>
      </w:r>
      <w:r>
        <w:rPr>
          <w:sz w:val="24"/>
          <w:szCs w:val="24"/>
        </w:rPr>
        <w:t>, L.H. (2010</w:t>
      </w:r>
      <w:r w:rsidRPr="004304AE">
        <w:rPr>
          <w:sz w:val="24"/>
          <w:szCs w:val="24"/>
        </w:rPr>
        <w:t xml:space="preserve">).  </w:t>
      </w:r>
      <w:proofErr w:type="gramStart"/>
      <w:r w:rsidRPr="004304AE">
        <w:rPr>
          <w:sz w:val="24"/>
          <w:szCs w:val="24"/>
        </w:rPr>
        <w:t xml:space="preserve">Longitudinal </w:t>
      </w:r>
      <w:smartTag w:uri="urn:schemas-microsoft-com:office:smarttags" w:element="State">
        <w:smartTag w:uri="urn:schemas-microsoft-com:office:smarttags" w:element="place">
          <w:r w:rsidRPr="004304AE">
            <w:rPr>
              <w:sz w:val="24"/>
              <w:szCs w:val="24"/>
            </w:rPr>
            <w:t>Texas</w:t>
          </w:r>
        </w:smartTag>
      </w:smartTag>
      <w:r w:rsidRPr="004304AE">
        <w:rPr>
          <w:sz w:val="24"/>
          <w:szCs w:val="24"/>
        </w:rPr>
        <w:t xml:space="preserve"> Card Sorting Test Performance in PD.</w:t>
      </w:r>
      <w:proofErr w:type="gramEnd"/>
      <w:r w:rsidRPr="004304AE">
        <w:rPr>
          <w:sz w:val="24"/>
          <w:szCs w:val="24"/>
        </w:rPr>
        <w:t xml:space="preserve">  Poster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 w:rsidRPr="004304AE">
            <w:rPr>
              <w:sz w:val="24"/>
              <w:szCs w:val="24"/>
            </w:rPr>
            <w:t>Acapulco</w:t>
          </w:r>
        </w:smartTag>
        <w:r w:rsidRPr="004304A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4304AE">
            <w:rPr>
              <w:sz w:val="24"/>
              <w:szCs w:val="24"/>
            </w:rPr>
            <w:t>Mexico</w:t>
          </w:r>
        </w:smartTag>
      </w:smartTag>
      <w:r w:rsidRPr="004304AE">
        <w:rPr>
          <w:sz w:val="24"/>
          <w:szCs w:val="24"/>
        </w:rPr>
        <w:t>.</w:t>
      </w: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  <w:r>
        <w:rPr>
          <w:sz w:val="24"/>
          <w:szCs w:val="24"/>
        </w:rPr>
        <w:t xml:space="preserve">*Rogerson, M., Arenivas, A., Rosetti, H., Noll, K., &amp; </w:t>
      </w:r>
      <w:r w:rsidRPr="00CF58B0">
        <w:rPr>
          <w:b/>
          <w:sz w:val="24"/>
          <w:szCs w:val="24"/>
        </w:rPr>
        <w:t>Lacritz</w:t>
      </w:r>
      <w:r>
        <w:rPr>
          <w:sz w:val="24"/>
          <w:szCs w:val="24"/>
        </w:rPr>
        <w:t xml:space="preserve">, L. (2010). </w:t>
      </w:r>
      <w:r w:rsidRPr="00F774E6">
        <w:rPr>
          <w:sz w:val="24"/>
          <w:szCs w:val="24"/>
        </w:rPr>
        <w:t xml:space="preserve">Victoria Stroop Performance in Multiple Sclerosis, </w:t>
      </w:r>
      <w:proofErr w:type="gramStart"/>
      <w:r w:rsidRPr="00F774E6">
        <w:rPr>
          <w:sz w:val="24"/>
          <w:szCs w:val="24"/>
        </w:rPr>
        <w:t>Parkinson’s Disease</w:t>
      </w:r>
      <w:proofErr w:type="gramEnd"/>
      <w:r w:rsidRPr="00F774E6">
        <w:rPr>
          <w:sz w:val="24"/>
          <w:szCs w:val="24"/>
        </w:rPr>
        <w:t>, and Alzheimer’s Disease</w:t>
      </w:r>
      <w:r>
        <w:rPr>
          <w:sz w:val="24"/>
          <w:szCs w:val="24"/>
        </w:rPr>
        <w:t xml:space="preserve">. </w:t>
      </w:r>
      <w:r w:rsidRPr="004304AE">
        <w:rPr>
          <w:sz w:val="24"/>
          <w:szCs w:val="24"/>
        </w:rPr>
        <w:t xml:space="preserve">Poster presented at the annual meeting of the International Neuropsychological Society, </w:t>
      </w:r>
      <w:smartTag w:uri="urn:schemas-microsoft-com:office:smarttags" w:element="place">
        <w:smartTag w:uri="urn:schemas-microsoft-com:office:smarttags" w:element="City">
          <w:r w:rsidRPr="004304AE">
            <w:rPr>
              <w:sz w:val="24"/>
              <w:szCs w:val="24"/>
            </w:rPr>
            <w:t>Acapulco</w:t>
          </w:r>
        </w:smartTag>
        <w:r w:rsidRPr="004304A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4304AE">
            <w:rPr>
              <w:sz w:val="24"/>
              <w:szCs w:val="24"/>
            </w:rPr>
            <w:t>Mexico</w:t>
          </w:r>
        </w:smartTag>
      </w:smartTag>
      <w:r w:rsidRPr="004304AE">
        <w:rPr>
          <w:sz w:val="24"/>
          <w:szCs w:val="24"/>
        </w:rPr>
        <w:t>.</w:t>
      </w: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Pr="002C0055">
        <w:rPr>
          <w:sz w:val="24"/>
          <w:szCs w:val="24"/>
        </w:rPr>
        <w:t xml:space="preserve">Noll, K., Cullum, C.M., O’Bryant, S., Hall, J., Simpson, C. &amp; </w:t>
      </w:r>
      <w:r w:rsidRPr="00742146">
        <w:rPr>
          <w:b/>
          <w:sz w:val="24"/>
          <w:szCs w:val="24"/>
        </w:rPr>
        <w:t>Lacritz</w:t>
      </w:r>
      <w:r w:rsidRPr="002C0055">
        <w:rPr>
          <w:sz w:val="24"/>
          <w:szCs w:val="24"/>
        </w:rPr>
        <w:t xml:space="preserve">, L.H. (2010). Normative Data for Logical Memory Story </w:t>
      </w:r>
      <w:proofErr w:type="gramStart"/>
      <w:r w:rsidRPr="002C0055">
        <w:rPr>
          <w:sz w:val="24"/>
          <w:szCs w:val="24"/>
        </w:rPr>
        <w:t>A</w:t>
      </w:r>
      <w:proofErr w:type="gramEnd"/>
      <w:r w:rsidRPr="002C0055">
        <w:rPr>
          <w:sz w:val="24"/>
          <w:szCs w:val="24"/>
        </w:rPr>
        <w:t xml:space="preserve"> in Alzheimer’s Disease and Normal Controls</w:t>
      </w:r>
      <w:r>
        <w:rPr>
          <w:sz w:val="24"/>
          <w:szCs w:val="24"/>
        </w:rPr>
        <w:t xml:space="preserve">. </w:t>
      </w:r>
      <w:r w:rsidRPr="004304AE">
        <w:rPr>
          <w:sz w:val="24"/>
          <w:szCs w:val="24"/>
        </w:rPr>
        <w:t xml:space="preserve">Poster presented at the annual meeting of the </w:t>
      </w:r>
      <w:r>
        <w:rPr>
          <w:sz w:val="24"/>
          <w:szCs w:val="24"/>
        </w:rPr>
        <w:t xml:space="preserve">National Academy of Neuropsychology,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Vancouver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Canada</w:t>
          </w:r>
        </w:smartTag>
      </w:smartTag>
      <w:r w:rsidRPr="004304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5987">
        <w:rPr>
          <w:i/>
          <w:sz w:val="24"/>
          <w:szCs w:val="24"/>
        </w:rPr>
        <w:t>[</w:t>
      </w:r>
      <w:proofErr w:type="gramStart"/>
      <w:r w:rsidRPr="00795987">
        <w:rPr>
          <w:i/>
          <w:sz w:val="24"/>
          <w:szCs w:val="24"/>
        </w:rPr>
        <w:t>received</w:t>
      </w:r>
      <w:proofErr w:type="gramEnd"/>
      <w:r w:rsidRPr="00795987">
        <w:rPr>
          <w:i/>
          <w:sz w:val="24"/>
          <w:szCs w:val="24"/>
        </w:rPr>
        <w:t xml:space="preserve"> outstanding student poster award]</w:t>
      </w: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Pr="00742146" w:rsidRDefault="0012651B" w:rsidP="0012651B">
      <w:pPr>
        <w:pStyle w:val="BodyTextIndent2"/>
        <w:keepLines/>
        <w:rPr>
          <w:sz w:val="24"/>
          <w:szCs w:val="24"/>
        </w:rPr>
      </w:pPr>
      <w:r>
        <w:rPr>
          <w:sz w:val="24"/>
          <w:szCs w:val="24"/>
          <w:lang w:val="it-IT"/>
        </w:rPr>
        <w:t>*</w:t>
      </w:r>
      <w:r w:rsidRPr="00742146">
        <w:rPr>
          <w:sz w:val="24"/>
          <w:szCs w:val="24"/>
          <w:lang w:val="it-IT"/>
        </w:rPr>
        <w:t>Rossetti,</w:t>
      </w:r>
      <w:r>
        <w:rPr>
          <w:sz w:val="24"/>
          <w:szCs w:val="24"/>
          <w:lang w:val="it-IT"/>
        </w:rPr>
        <w:t xml:space="preserve"> R., </w:t>
      </w:r>
      <w:r w:rsidRPr="00742146">
        <w:rPr>
          <w:sz w:val="24"/>
          <w:szCs w:val="24"/>
          <w:lang w:val="it-IT"/>
        </w:rPr>
        <w:t>Bernardo,</w:t>
      </w:r>
      <w:r>
        <w:rPr>
          <w:sz w:val="24"/>
          <w:szCs w:val="24"/>
          <w:lang w:val="it-IT"/>
        </w:rPr>
        <w:t xml:space="preserve"> K., </w:t>
      </w:r>
      <w:r w:rsidRPr="00742146">
        <w:rPr>
          <w:sz w:val="24"/>
          <w:szCs w:val="24"/>
          <w:lang w:val="it-IT"/>
        </w:rPr>
        <w:t>Weiner</w:t>
      </w:r>
      <w:r>
        <w:rPr>
          <w:sz w:val="24"/>
          <w:szCs w:val="24"/>
          <w:lang w:val="it-IT"/>
        </w:rPr>
        <w:t>, M.F.,</w:t>
      </w:r>
      <w:r w:rsidRPr="00742146">
        <w:rPr>
          <w:sz w:val="24"/>
          <w:szCs w:val="24"/>
          <w:lang w:val="it-IT"/>
        </w:rPr>
        <w:t xml:space="preserve"> Cullum</w:t>
      </w:r>
      <w:r>
        <w:rPr>
          <w:sz w:val="24"/>
          <w:szCs w:val="24"/>
          <w:lang w:val="it-IT"/>
        </w:rPr>
        <w:t>, C.M., &amp;</w:t>
      </w:r>
      <w:r w:rsidRPr="00742146">
        <w:rPr>
          <w:sz w:val="24"/>
          <w:szCs w:val="24"/>
          <w:lang w:val="it-IT"/>
        </w:rPr>
        <w:t xml:space="preserve"> </w:t>
      </w:r>
      <w:r w:rsidRPr="00707D70">
        <w:rPr>
          <w:b/>
          <w:sz w:val="24"/>
          <w:szCs w:val="24"/>
          <w:lang w:val="it-IT"/>
        </w:rPr>
        <w:t>Lacritz</w:t>
      </w:r>
      <w:r>
        <w:rPr>
          <w:sz w:val="24"/>
          <w:szCs w:val="24"/>
          <w:lang w:val="it-IT"/>
        </w:rPr>
        <w:t>, L.H. (2010)</w:t>
      </w:r>
    </w:p>
    <w:p w:rsidR="0012651B" w:rsidRDefault="0012651B" w:rsidP="0012651B">
      <w:pPr>
        <w:ind w:left="990"/>
      </w:pPr>
      <w:proofErr w:type="gramStart"/>
      <w:r w:rsidRPr="00742146">
        <w:t>Cognitive Performance in Individuals with Self-Identified Cognitive Complaints</w:t>
      </w:r>
      <w:r>
        <w:t>.</w:t>
      </w:r>
      <w:proofErr w:type="gramEnd"/>
      <w:r>
        <w:t xml:space="preserve"> </w:t>
      </w:r>
      <w:r w:rsidRPr="004304AE">
        <w:t xml:space="preserve">Poster presented at the annual meeting of the </w:t>
      </w:r>
      <w:r>
        <w:t xml:space="preserve">National Academy of Neuropsychology,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 w:rsidRPr="004304AE">
        <w:t>.</w:t>
      </w:r>
    </w:p>
    <w:p w:rsidR="0012651B" w:rsidRDefault="0012651B" w:rsidP="0012651B">
      <w:pPr>
        <w:ind w:left="990"/>
      </w:pP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  <w:r>
        <w:rPr>
          <w:b/>
          <w:sz w:val="24"/>
          <w:szCs w:val="24"/>
        </w:rPr>
        <w:t xml:space="preserve">Lacritz, </w:t>
      </w:r>
      <w:r>
        <w:rPr>
          <w:sz w:val="24"/>
          <w:szCs w:val="24"/>
        </w:rPr>
        <w:t xml:space="preserve">L.H. (2010). </w:t>
      </w:r>
      <w:proofErr w:type="gramStart"/>
      <w:r>
        <w:rPr>
          <w:sz w:val="24"/>
          <w:szCs w:val="24"/>
        </w:rPr>
        <w:t>Neuropsychological Contributions to the Assessment of Neurological Disorders.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Neurology Grand Rounds.</w:t>
      </w:r>
      <w:proofErr w:type="gramEnd"/>
      <w:r>
        <w:rPr>
          <w:sz w:val="24"/>
          <w:szCs w:val="24"/>
        </w:rPr>
        <w:t xml:space="preserve"> </w:t>
      </w:r>
      <w:proofErr w:type="gramStart"/>
      <w:smartTag w:uri="urn:schemas-microsoft-com:office:smarttags" w:element="PlaceType">
        <w:r>
          <w:rPr>
            <w:sz w:val="24"/>
            <w:szCs w:val="24"/>
          </w:rPr>
          <w:t>University</w:t>
        </w:r>
      </w:smartTag>
      <w:r>
        <w:rPr>
          <w:sz w:val="24"/>
          <w:szCs w:val="24"/>
        </w:rPr>
        <w:t xml:space="preserve"> of </w:t>
      </w:r>
      <w:smartTag w:uri="urn:schemas-microsoft-com:office:smarttags" w:element="PlaceName">
        <w:r>
          <w:rPr>
            <w:sz w:val="24"/>
            <w:szCs w:val="24"/>
          </w:rPr>
          <w:t>Texas</w:t>
        </w:r>
      </w:smartTag>
      <w:r>
        <w:rPr>
          <w:sz w:val="24"/>
          <w:szCs w:val="24"/>
        </w:rPr>
        <w:t xml:space="preserve"> Southwestern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Medical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>.</w:t>
      </w:r>
      <w:proofErr w:type="gramEnd"/>
    </w:p>
    <w:p w:rsidR="0012651B" w:rsidRPr="00F7349D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  <w:r w:rsidRPr="004B0C28">
        <w:rPr>
          <w:b/>
          <w:sz w:val="24"/>
          <w:szCs w:val="24"/>
        </w:rPr>
        <w:t>Lacritz</w:t>
      </w:r>
      <w:r>
        <w:rPr>
          <w:sz w:val="24"/>
          <w:szCs w:val="24"/>
        </w:rPr>
        <w:t xml:space="preserve">, L.H. (2011). </w:t>
      </w:r>
      <w:proofErr w:type="gramStart"/>
      <w:r>
        <w:rPr>
          <w:sz w:val="24"/>
          <w:szCs w:val="24"/>
        </w:rPr>
        <w:t>Cognitive Profiles in Dementia.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CE workshop as part of Annual Geriatric Psychiatry Review, University of Texas Southwestern Medical Center.</w:t>
      </w:r>
      <w:proofErr w:type="gramEnd"/>
      <w:r>
        <w:rPr>
          <w:sz w:val="24"/>
          <w:szCs w:val="24"/>
        </w:rPr>
        <w:t xml:space="preserve"> </w:t>
      </w: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Pr="0094391B" w:rsidRDefault="0012651B" w:rsidP="0012651B">
      <w:pPr>
        <w:pStyle w:val="BodyTextIndent2"/>
        <w:keepLines/>
        <w:rPr>
          <w:sz w:val="24"/>
          <w:szCs w:val="24"/>
        </w:rPr>
      </w:pPr>
      <w:r>
        <w:rPr>
          <w:bCs/>
          <w:sz w:val="24"/>
          <w:szCs w:val="24"/>
        </w:rPr>
        <w:t>*</w:t>
      </w:r>
      <w:r w:rsidRPr="0094391B">
        <w:rPr>
          <w:bCs/>
          <w:sz w:val="24"/>
          <w:szCs w:val="24"/>
        </w:rPr>
        <w:t xml:space="preserve">Denney, D. </w:t>
      </w:r>
      <w:r>
        <w:rPr>
          <w:bCs/>
          <w:sz w:val="24"/>
          <w:szCs w:val="24"/>
        </w:rPr>
        <w:t>*</w:t>
      </w:r>
      <w:r w:rsidRPr="0094391B">
        <w:rPr>
          <w:bCs/>
          <w:sz w:val="24"/>
          <w:szCs w:val="24"/>
        </w:rPr>
        <w:t>Noll,</w:t>
      </w:r>
      <w:r>
        <w:rPr>
          <w:bCs/>
          <w:sz w:val="24"/>
          <w:szCs w:val="24"/>
        </w:rPr>
        <w:t xml:space="preserve"> K., </w:t>
      </w:r>
      <w:r w:rsidRPr="0094391B">
        <w:rPr>
          <w:b/>
          <w:bCs/>
          <w:sz w:val="24"/>
          <w:szCs w:val="24"/>
        </w:rPr>
        <w:t>Lacritz</w:t>
      </w:r>
      <w:r>
        <w:rPr>
          <w:bCs/>
          <w:sz w:val="24"/>
          <w:szCs w:val="24"/>
        </w:rPr>
        <w:t>, L.H.</w:t>
      </w:r>
      <w:r w:rsidRPr="0094391B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(2011). </w:t>
      </w:r>
      <w:proofErr w:type="gramStart"/>
      <w:r w:rsidRPr="0094391B">
        <w:rPr>
          <w:bCs/>
          <w:sz w:val="24"/>
          <w:szCs w:val="24"/>
        </w:rPr>
        <w:t>Dyadic Short Forms of the Wechsler Adult Intelligence Scale-IV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94391B">
        <w:rPr>
          <w:sz w:val="24"/>
          <w:szCs w:val="24"/>
        </w:rPr>
        <w:t>Poster presented at the annual meeting of the International Neuropsychological Society,</w:t>
      </w:r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Boston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Massachusetts</w:t>
          </w:r>
        </w:smartTag>
      </w:smartTag>
      <w:r>
        <w:rPr>
          <w:sz w:val="24"/>
          <w:szCs w:val="24"/>
        </w:rPr>
        <w:t xml:space="preserve">. </w:t>
      </w: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Default="0012651B" w:rsidP="0012651B">
      <w:pPr>
        <w:pStyle w:val="BodyTextIndent2"/>
        <w:keepLines/>
        <w:rPr>
          <w:color w:val="333333"/>
          <w:sz w:val="24"/>
          <w:szCs w:val="24"/>
        </w:rPr>
      </w:pPr>
      <w:proofErr w:type="gramStart"/>
      <w:r>
        <w:rPr>
          <w:sz w:val="24"/>
          <w:szCs w:val="24"/>
        </w:rPr>
        <w:t xml:space="preserve">Taylor, S., Noll, K., </w:t>
      </w:r>
      <w:r w:rsidRPr="00832439">
        <w:rPr>
          <w:b/>
          <w:sz w:val="24"/>
          <w:szCs w:val="24"/>
        </w:rPr>
        <w:t>Lacritz</w:t>
      </w:r>
      <w:r>
        <w:rPr>
          <w:sz w:val="24"/>
          <w:szCs w:val="24"/>
        </w:rPr>
        <w:t>, L.H., &amp; Greenberg, B. (2011).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832439">
        <w:rPr>
          <w:color w:val="333333"/>
          <w:sz w:val="24"/>
          <w:szCs w:val="24"/>
        </w:rPr>
        <w:t>Lack of the PASAT, SDMT, or Judgment of Line Tests to Detect Cognitive Impairment in a Cohort with demyelinating disease</w:t>
      </w:r>
      <w:r>
        <w:rPr>
          <w:color w:val="333333"/>
          <w:sz w:val="24"/>
          <w:szCs w:val="24"/>
        </w:rPr>
        <w:t>.</w:t>
      </w:r>
      <w:proofErr w:type="gramEnd"/>
      <w:r>
        <w:rPr>
          <w:color w:val="333333"/>
          <w:sz w:val="24"/>
          <w:szCs w:val="24"/>
        </w:rPr>
        <w:t xml:space="preserve"> Poster Presented at the annual meeting of the </w:t>
      </w:r>
      <w:smartTag w:uri="urn:schemas-microsoft-com:office:smarttags" w:element="PlaceName">
        <w:r>
          <w:rPr>
            <w:color w:val="333333"/>
            <w:sz w:val="24"/>
            <w:szCs w:val="24"/>
          </w:rPr>
          <w:t>American</w:t>
        </w:r>
      </w:smartTag>
      <w:r>
        <w:rPr>
          <w:color w:val="333333"/>
          <w:sz w:val="24"/>
          <w:szCs w:val="24"/>
        </w:rPr>
        <w:t xml:space="preserve"> </w:t>
      </w:r>
      <w:smartTag w:uri="urn:schemas-microsoft-com:office:smarttags" w:element="PlaceType">
        <w:r>
          <w:rPr>
            <w:color w:val="333333"/>
            <w:sz w:val="24"/>
            <w:szCs w:val="24"/>
          </w:rPr>
          <w:t>Academy</w:t>
        </w:r>
      </w:smartTag>
      <w:r>
        <w:rPr>
          <w:color w:val="333333"/>
          <w:sz w:val="24"/>
          <w:szCs w:val="24"/>
        </w:rPr>
        <w:t xml:space="preserve"> of Neurology, </w:t>
      </w:r>
      <w:smartTag w:uri="urn:schemas-microsoft-com:office:smarttags" w:element="State">
        <w:smartTag w:uri="urn:schemas-microsoft-com:office:smarttags" w:element="place">
          <w:r>
            <w:rPr>
              <w:color w:val="333333"/>
              <w:sz w:val="24"/>
              <w:szCs w:val="24"/>
            </w:rPr>
            <w:t>Hawaii</w:t>
          </w:r>
        </w:smartTag>
      </w:smartTag>
      <w:r>
        <w:rPr>
          <w:color w:val="333333"/>
          <w:sz w:val="24"/>
          <w:szCs w:val="24"/>
        </w:rPr>
        <w:t xml:space="preserve">. </w:t>
      </w:r>
    </w:p>
    <w:p w:rsidR="0012651B" w:rsidRDefault="0012651B" w:rsidP="0012651B">
      <w:pPr>
        <w:pStyle w:val="BodyTextIndent2"/>
        <w:keepLines/>
        <w:rPr>
          <w:color w:val="333333"/>
          <w:sz w:val="24"/>
          <w:szCs w:val="24"/>
        </w:rPr>
      </w:pPr>
    </w:p>
    <w:p w:rsidR="0012651B" w:rsidRPr="00832439" w:rsidRDefault="0012651B" w:rsidP="0012651B">
      <w:pPr>
        <w:pStyle w:val="BodyTextIndent2"/>
        <w:keepLines/>
        <w:rPr>
          <w:color w:val="333333"/>
          <w:sz w:val="24"/>
          <w:szCs w:val="24"/>
        </w:rPr>
      </w:pPr>
      <w:r>
        <w:rPr>
          <w:sz w:val="24"/>
          <w:szCs w:val="24"/>
        </w:rPr>
        <w:t>*</w:t>
      </w:r>
      <w:r w:rsidRPr="00832439">
        <w:rPr>
          <w:sz w:val="24"/>
          <w:szCs w:val="24"/>
        </w:rPr>
        <w:t>Noll, K., Denney, D., Wiechman</w:t>
      </w:r>
      <w:r>
        <w:rPr>
          <w:sz w:val="24"/>
          <w:szCs w:val="24"/>
        </w:rPr>
        <w:t>n</w:t>
      </w:r>
      <w:r w:rsidRPr="00832439">
        <w:rPr>
          <w:sz w:val="24"/>
          <w:szCs w:val="24"/>
        </w:rPr>
        <w:t xml:space="preserve">, A., Taylor, S., Greenberg, B. G., and </w:t>
      </w:r>
      <w:r w:rsidRPr="00832439">
        <w:rPr>
          <w:b/>
          <w:sz w:val="24"/>
          <w:szCs w:val="24"/>
        </w:rPr>
        <w:t>Lacritz</w:t>
      </w:r>
      <w:r w:rsidRPr="00832439">
        <w:rPr>
          <w:sz w:val="24"/>
          <w:szCs w:val="24"/>
        </w:rPr>
        <w:t>, L. H.</w:t>
      </w:r>
      <w:r>
        <w:rPr>
          <w:sz w:val="24"/>
          <w:szCs w:val="24"/>
        </w:rPr>
        <w:t xml:space="preserve"> C</w:t>
      </w:r>
      <w:r w:rsidRPr="00832439">
        <w:rPr>
          <w:sz w:val="24"/>
          <w:szCs w:val="24"/>
        </w:rPr>
        <w:t>omparison of Short and Standard Form CVLT-II Performances</w:t>
      </w:r>
      <w:r>
        <w:rPr>
          <w:sz w:val="24"/>
          <w:szCs w:val="24"/>
        </w:rPr>
        <w:t xml:space="preserve"> </w:t>
      </w:r>
      <w:r w:rsidRPr="00832439">
        <w:rPr>
          <w:sz w:val="24"/>
          <w:szCs w:val="24"/>
        </w:rPr>
        <w:t>in a Demyelinating Disease Population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Poster to be presented at the annual meeting of the National Academy of Neuropsychology, Marco Island, Florida</w:t>
      </w:r>
      <w:r w:rsidRPr="004304AE">
        <w:rPr>
          <w:sz w:val="24"/>
          <w:szCs w:val="24"/>
        </w:rPr>
        <w:t>.</w:t>
      </w:r>
      <w:proofErr w:type="gramEnd"/>
    </w:p>
    <w:p w:rsidR="0012651B" w:rsidRPr="00832439" w:rsidRDefault="0012651B" w:rsidP="0012651B">
      <w:pPr>
        <w:pStyle w:val="BodyTextIndent2"/>
        <w:keepLines/>
        <w:rPr>
          <w:sz w:val="24"/>
          <w:szCs w:val="24"/>
        </w:rPr>
      </w:pPr>
    </w:p>
    <w:p w:rsidR="0012651B" w:rsidRPr="00631BCA" w:rsidRDefault="0012651B" w:rsidP="0012651B">
      <w:pPr>
        <w:rPr>
          <w:rFonts w:ascii="Arial" w:hAnsi="Arial"/>
          <w:b/>
        </w:rPr>
      </w:pPr>
    </w:p>
    <w:p w:rsidR="0012651B" w:rsidRDefault="0012651B" w:rsidP="0012651B">
      <w:pPr>
        <w:pStyle w:val="BodyTextIndent2"/>
        <w:keepLines/>
        <w:rPr>
          <w:sz w:val="24"/>
          <w:szCs w:val="24"/>
        </w:rPr>
      </w:pPr>
      <w:r>
        <w:rPr>
          <w:sz w:val="24"/>
          <w:szCs w:val="24"/>
        </w:rPr>
        <w:t>*Denotes trainee as first author</w:t>
      </w:r>
    </w:p>
    <w:p w:rsidR="0012651B" w:rsidRPr="00011BE7" w:rsidRDefault="0012651B" w:rsidP="0012651B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2880"/>
          <w:tab w:val="left" w:pos="33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ectPr w:rsidR="0012651B" w:rsidRPr="00011BE7" w:rsidSect="0012651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7861" w:rsidRDefault="00537861"/>
    <w:sectPr w:rsidR="00537861" w:rsidSect="0053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4D" w:rsidRDefault="0022294D" w:rsidP="0012651B">
      <w:r>
        <w:separator/>
      </w:r>
    </w:p>
  </w:endnote>
  <w:endnote w:type="continuationSeparator" w:id="0">
    <w:p w:rsidR="0022294D" w:rsidRDefault="0022294D" w:rsidP="0012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95" w:rsidRDefault="0022294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651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4D" w:rsidRDefault="0022294D" w:rsidP="0012651B">
      <w:r>
        <w:separator/>
      </w:r>
    </w:p>
  </w:footnote>
  <w:footnote w:type="continuationSeparator" w:id="0">
    <w:p w:rsidR="0022294D" w:rsidRDefault="0022294D" w:rsidP="00126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95" w:rsidRDefault="0022294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BBC"/>
    <w:multiLevelType w:val="multilevel"/>
    <w:tmpl w:val="767AC5B6"/>
    <w:lvl w:ilvl="0">
      <w:start w:val="1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DC1325"/>
    <w:multiLevelType w:val="multilevel"/>
    <w:tmpl w:val="B4D8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60576"/>
    <w:multiLevelType w:val="multilevel"/>
    <w:tmpl w:val="7E0CEEDE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3A7772"/>
    <w:multiLevelType w:val="hybridMultilevel"/>
    <w:tmpl w:val="33FA6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F24DD"/>
    <w:multiLevelType w:val="hybridMultilevel"/>
    <w:tmpl w:val="B4D85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51B"/>
    <w:rsid w:val="0012651B"/>
    <w:rsid w:val="0022294D"/>
    <w:rsid w:val="0053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51B"/>
    <w:pPr>
      <w:keepNext/>
      <w:widowControl w:val="0"/>
      <w:outlineLvl w:val="0"/>
    </w:pPr>
    <w:rPr>
      <w:rFonts w:ascii="Arial" w:hAnsi="Arial"/>
      <w:b/>
      <w:snapToGrid w:val="0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651B"/>
    <w:pPr>
      <w:keepNext/>
      <w:tabs>
        <w:tab w:val="left" w:pos="-1440"/>
        <w:tab w:val="left" w:pos="-720"/>
        <w:tab w:val="left" w:pos="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2160" w:hanging="2160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2651B"/>
    <w:pPr>
      <w:keepNext/>
      <w:widowControl w:val="0"/>
      <w:ind w:firstLine="720"/>
      <w:outlineLvl w:val="2"/>
    </w:pPr>
    <w:rPr>
      <w:rFonts w:ascii="Arial" w:hAnsi="Arial"/>
      <w:snapToGrid w:val="0"/>
      <w:color w:val="000000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12651B"/>
    <w:pPr>
      <w:keepNext/>
      <w:tabs>
        <w:tab w:val="left" w:pos="-1440"/>
        <w:tab w:val="left" w:pos="-720"/>
        <w:tab w:val="left" w:pos="0"/>
        <w:tab w:val="left" w:pos="990"/>
        <w:tab w:val="left" w:pos="1170"/>
        <w:tab w:val="left" w:pos="144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420" w:hanging="3420"/>
      <w:outlineLvl w:val="4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12651B"/>
    <w:pPr>
      <w:keepNext/>
      <w:widowControl w:val="0"/>
      <w:ind w:left="720"/>
      <w:outlineLvl w:val="8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51B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2651B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2651B"/>
    <w:rPr>
      <w:rFonts w:ascii="Arial" w:eastAsia="Times New Roman" w:hAnsi="Arial" w:cs="Times New Roman"/>
      <w:snapToGrid w:val="0"/>
      <w:color w:val="000000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265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2651B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12651B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1265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126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265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26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265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12651B"/>
  </w:style>
  <w:style w:type="paragraph" w:styleId="BodyText3">
    <w:name w:val="Body Text 3"/>
    <w:basedOn w:val="Normal"/>
    <w:link w:val="BodyText3Char"/>
    <w:rsid w:val="0012651B"/>
    <w:pPr>
      <w:widowControl w:val="0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2651B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12651B"/>
    <w:pPr>
      <w:widowControl w:val="0"/>
      <w:ind w:left="720"/>
    </w:pPr>
    <w:rPr>
      <w:snapToGrid w:val="0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651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semiHidden/>
    <w:rsid w:val="0012651B"/>
    <w:pPr>
      <w:widowControl w:val="0"/>
    </w:pPr>
    <w:rPr>
      <w:rFonts w:ascii="Arial" w:hAnsi="Arial"/>
      <w:snapToGrid w:val="0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2651B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rsid w:val="0012651B"/>
    <w:pPr>
      <w:widowControl w:val="0"/>
    </w:pPr>
    <w:rPr>
      <w:rFonts w:ascii="Arial" w:hAnsi="Arial"/>
      <w:snapToGrid w:val="0"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651B"/>
    <w:rPr>
      <w:rFonts w:ascii="Arial" w:eastAsia="Times New Roman" w:hAnsi="Arial" w:cs="Times New Roman"/>
      <w:snapToGrid w:val="0"/>
      <w:color w:val="0000FF"/>
      <w:sz w:val="20"/>
      <w:szCs w:val="20"/>
    </w:rPr>
  </w:style>
  <w:style w:type="character" w:styleId="Hyperlink">
    <w:name w:val="Hyperlink"/>
    <w:basedOn w:val="DefaultParagraphFont"/>
    <w:rsid w:val="0012651B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2651B"/>
    <w:pPr>
      <w:tabs>
        <w:tab w:val="left" w:pos="-1440"/>
        <w:tab w:val="left" w:pos="-720"/>
        <w:tab w:val="left" w:pos="0"/>
        <w:tab w:val="left" w:pos="990"/>
        <w:tab w:val="left" w:pos="1170"/>
        <w:tab w:val="left" w:pos="2160"/>
        <w:tab w:val="left" w:pos="2880"/>
        <w:tab w:val="left" w:pos="34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420" w:hanging="3312"/>
    </w:pPr>
    <w:rPr>
      <w:b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2651B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rsid w:val="0012651B"/>
    <w:pPr>
      <w:spacing w:before="100" w:beforeAutospacing="1" w:after="100" w:afterAutospacing="1"/>
    </w:pPr>
    <w:rPr>
      <w:rFonts w:ascii="Arial Unicode MS" w:hAnsi="Arial Unicode MS"/>
    </w:rPr>
  </w:style>
  <w:style w:type="paragraph" w:styleId="BodyTextIndent2">
    <w:name w:val="Body Text Indent 2"/>
    <w:basedOn w:val="Normal"/>
    <w:link w:val="BodyTextIndent2Char"/>
    <w:rsid w:val="0012651B"/>
    <w:pPr>
      <w:tabs>
        <w:tab w:val="left" w:pos="-1440"/>
        <w:tab w:val="left" w:pos="-720"/>
        <w:tab w:val="left" w:pos="990"/>
        <w:tab w:val="left" w:pos="1170"/>
        <w:tab w:val="left" w:pos="2160"/>
        <w:tab w:val="left" w:pos="2880"/>
        <w:tab w:val="left" w:pos="3420"/>
        <w:tab w:val="left" w:pos="37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990" w:hanging="99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2651B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4">
    <w:name w:val="style4"/>
    <w:basedOn w:val="DefaultParagraphFont"/>
    <w:rsid w:val="0012651B"/>
  </w:style>
  <w:style w:type="character" w:styleId="Strong">
    <w:name w:val="Strong"/>
    <w:basedOn w:val="DefaultParagraphFont"/>
    <w:qFormat/>
    <w:rsid w:val="0012651B"/>
    <w:rPr>
      <w:b/>
      <w:bCs/>
    </w:rPr>
  </w:style>
  <w:style w:type="paragraph" w:styleId="ListParagraph">
    <w:name w:val="List Paragraph"/>
    <w:basedOn w:val="Normal"/>
    <w:uiPriority w:val="34"/>
    <w:qFormat/>
    <w:rsid w:val="0012651B"/>
    <w:pPr>
      <w:ind w:left="720"/>
    </w:pPr>
    <w:rPr>
      <w:sz w:val="20"/>
      <w:szCs w:val="20"/>
    </w:rPr>
  </w:style>
  <w:style w:type="character" w:customStyle="1" w:styleId="rprtid1">
    <w:name w:val="rprtid1"/>
    <w:basedOn w:val="DefaultParagraphFont"/>
    <w:rsid w:val="0012651B"/>
    <w:rPr>
      <w:vanish w:val="0"/>
      <w:webHidden w:val="0"/>
      <w:color w:val="696969"/>
      <w:specVanish w:val="0"/>
    </w:rPr>
  </w:style>
  <w:style w:type="character" w:customStyle="1" w:styleId="src1">
    <w:name w:val="src1"/>
    <w:basedOn w:val="DefaultParagraphFont"/>
    <w:rsid w:val="0012651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lacritz@utsou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7866</Words>
  <Characters>34297</Characters>
  <Application>Microsoft Office Word</Application>
  <DocSecurity>0</DocSecurity>
  <Lines>511</Lines>
  <Paragraphs>111</Paragraphs>
  <ScaleCrop>false</ScaleCrop>
  <Company>UT Southwestern Medical Center</Company>
  <LinksUpToDate>false</LinksUpToDate>
  <CharactersWithSpaces>42052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2011-11-15T15:53:00Z</dcterms:created>
  <dcterms:modified xsi:type="dcterms:W3CDTF">2011-11-15T15:54:00Z</dcterms:modified>
</cp:coreProperties>
</file>