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631F7" w:rsidRPr="009631F7" w:rsidRDefault="009631F7" w:rsidP="009631F7">
      <w:pPr>
        <w:pStyle w:val="NormalWeb"/>
        <w:rPr>
          <w:sz w:val="36"/>
        </w:rPr>
      </w:pPr>
      <w:r w:rsidRPr="009631F7">
        <w:rPr>
          <w:sz w:val="36"/>
        </w:rPr>
        <w:t>Course: Emergency Medicine Sub Internship 190</w:t>
      </w:r>
      <w:r>
        <w:rPr>
          <w:sz w:val="36"/>
        </w:rPr>
        <w:t>2</w:t>
      </w:r>
      <w:r w:rsidRPr="009631F7">
        <w:rPr>
          <w:sz w:val="36"/>
        </w:rPr>
        <w:t xml:space="preserve"> </w:t>
      </w:r>
    </w:p>
    <w:p w:rsidR="009631F7" w:rsidRPr="00B27A3E" w:rsidRDefault="009631F7" w:rsidP="009631F7">
      <w:pPr>
        <w:pStyle w:val="NormalWeb"/>
        <w:rPr>
          <w:color w:val="FF0000"/>
        </w:rPr>
      </w:pPr>
      <w:r>
        <w:t xml:space="preserve">Department:                             </w:t>
      </w:r>
      <w:r w:rsidRPr="00B27A3E">
        <w:rPr>
          <w:color w:val="FF0000"/>
        </w:rPr>
        <w:t>Emergency Medicine   </w:t>
      </w:r>
    </w:p>
    <w:p w:rsidR="009631F7" w:rsidRPr="00B27A3E" w:rsidRDefault="009631F7" w:rsidP="009631F7">
      <w:pPr>
        <w:spacing w:before="100" w:beforeAutospacing="1" w:after="100" w:afterAutospacing="1" w:line="240" w:lineRule="auto"/>
        <w:rPr>
          <w:rFonts w:ascii="Times New Roman" w:eastAsia="Times New Roman" w:hAnsi="Times New Roman" w:cs="Times New Roman"/>
          <w:color w:val="FF0000"/>
          <w:sz w:val="24"/>
          <w:szCs w:val="24"/>
        </w:rPr>
      </w:pPr>
      <w:r w:rsidRPr="00B27A3E">
        <w:rPr>
          <w:rFonts w:ascii="Times New Roman" w:eastAsia="Times New Roman" w:hAnsi="Times New Roman" w:cs="Times New Roman"/>
          <w:color w:val="FF0000"/>
          <w:sz w:val="24"/>
          <w:szCs w:val="24"/>
        </w:rPr>
        <w:t xml:space="preserve">Faculty Coordinator:               Jeffrey Van Dermark, MD FACEP </w:t>
      </w:r>
    </w:p>
    <w:p w:rsidR="009631F7" w:rsidRPr="00B27A3E" w:rsidRDefault="009631F7" w:rsidP="009631F7">
      <w:pPr>
        <w:spacing w:before="100" w:beforeAutospacing="1" w:after="100" w:afterAutospacing="1" w:line="240" w:lineRule="auto"/>
        <w:rPr>
          <w:rFonts w:ascii="Times New Roman" w:eastAsia="Times New Roman" w:hAnsi="Times New Roman" w:cs="Times New Roman"/>
          <w:color w:val="FF0000"/>
          <w:sz w:val="24"/>
          <w:szCs w:val="24"/>
        </w:rPr>
      </w:pPr>
      <w:r w:rsidRPr="00B27A3E">
        <w:rPr>
          <w:rFonts w:ascii="Times New Roman" w:eastAsia="Times New Roman" w:hAnsi="Times New Roman" w:cs="Times New Roman"/>
          <w:color w:val="FF0000"/>
          <w:sz w:val="24"/>
          <w:szCs w:val="24"/>
        </w:rPr>
        <w:t xml:space="preserve">                                                 jeff.vandermark@utsouthwestern.edu </w:t>
      </w:r>
    </w:p>
    <w:p w:rsidR="009631F7" w:rsidRPr="00B27A3E" w:rsidRDefault="009631F7" w:rsidP="009631F7">
      <w:pPr>
        <w:spacing w:before="100" w:beforeAutospacing="1" w:after="100" w:afterAutospacing="1" w:line="240" w:lineRule="auto"/>
        <w:rPr>
          <w:rFonts w:ascii="Times New Roman" w:eastAsia="Times New Roman" w:hAnsi="Times New Roman" w:cs="Times New Roman"/>
          <w:color w:val="FF0000"/>
          <w:sz w:val="24"/>
          <w:szCs w:val="24"/>
        </w:rPr>
      </w:pPr>
    </w:p>
    <w:p w:rsidR="009631F7" w:rsidRPr="00B27A3E" w:rsidRDefault="009631F7" w:rsidP="009631F7">
      <w:pPr>
        <w:pStyle w:val="NormalWeb"/>
        <w:rPr>
          <w:color w:val="FF0000"/>
        </w:rPr>
      </w:pPr>
      <w:r w:rsidRPr="00B27A3E">
        <w:rPr>
          <w:color w:val="FF0000"/>
        </w:rPr>
        <w:t xml:space="preserve">Asst. Fac. Coordinators:         Ava Pierce MD </w:t>
      </w:r>
    </w:p>
    <w:p w:rsidR="009631F7" w:rsidRPr="00B27A3E" w:rsidRDefault="009631F7" w:rsidP="009631F7">
      <w:pPr>
        <w:pStyle w:val="NormalWeb"/>
        <w:rPr>
          <w:color w:val="FF0000"/>
        </w:rPr>
      </w:pPr>
      <w:r w:rsidRPr="00B27A3E">
        <w:rPr>
          <w:color w:val="FF0000"/>
        </w:rPr>
        <w:t xml:space="preserve">                                                Christine Kulstad MD </w:t>
      </w:r>
    </w:p>
    <w:p w:rsidR="009631F7" w:rsidRDefault="009631F7" w:rsidP="009631F7">
      <w:pPr>
        <w:pStyle w:val="NormalWeb"/>
      </w:pPr>
      <w:r>
        <w:t xml:space="preserve">                                                Mary McHugh MD </w:t>
      </w:r>
    </w:p>
    <w:p w:rsidR="009631F7" w:rsidRDefault="009631F7" w:rsidP="009631F7">
      <w:pPr>
        <w:pStyle w:val="NormalWeb"/>
      </w:pPr>
      <w:r>
        <w:t xml:space="preserve">                                                Simone Neuwelt MD </w:t>
      </w:r>
    </w:p>
    <w:p w:rsidR="009631F7" w:rsidRDefault="009631F7" w:rsidP="009631F7">
      <w:pPr>
        <w:pStyle w:val="NormalWeb"/>
      </w:pPr>
      <w:r>
        <w:t xml:space="preserve">Hospital:                                  Parkland Memorial Hospital ED </w:t>
      </w:r>
    </w:p>
    <w:p w:rsidR="009631F7" w:rsidRDefault="009631F7" w:rsidP="009631F7">
      <w:pPr>
        <w:pStyle w:val="NormalWeb"/>
      </w:pPr>
      <w:r>
        <w:t xml:space="preserve">Periods Offered:                      All </w:t>
      </w:r>
    </w:p>
    <w:p w:rsidR="009631F7" w:rsidRDefault="009631F7" w:rsidP="009631F7">
      <w:pPr>
        <w:pStyle w:val="NormalWeb"/>
      </w:pPr>
      <w:r>
        <w:t xml:space="preserve">Length                                    4 weeks </w:t>
      </w:r>
    </w:p>
    <w:p w:rsidR="009631F7" w:rsidRDefault="009631F7" w:rsidP="009631F7">
      <w:pPr>
        <w:pStyle w:val="NormalWeb"/>
      </w:pPr>
      <w:r>
        <w:t xml:space="preserve">Max # of Students:                5 per month including visiting students. </w:t>
      </w:r>
    </w:p>
    <w:p w:rsidR="009631F7" w:rsidRDefault="009631F7" w:rsidP="009631F7">
      <w:pPr>
        <w:pStyle w:val="NormalWeb"/>
      </w:pPr>
      <w:r>
        <w:t xml:space="preserve">                                               Preference given to UTSW students </w:t>
      </w:r>
    </w:p>
    <w:p w:rsidR="009631F7" w:rsidRPr="009631F7" w:rsidRDefault="009631F7" w:rsidP="009631F7">
      <w:pPr>
        <w:spacing w:before="100" w:beforeAutospacing="1" w:after="100" w:afterAutospacing="1" w:line="240" w:lineRule="auto"/>
        <w:rPr>
          <w:rFonts w:ascii="Times New Roman" w:eastAsia="Times New Roman" w:hAnsi="Times New Roman" w:cs="Times New Roman"/>
          <w:sz w:val="24"/>
          <w:szCs w:val="24"/>
        </w:rPr>
      </w:pPr>
      <w:r w:rsidRPr="009631F7">
        <w:rPr>
          <w:rFonts w:ascii="Times New Roman" w:eastAsia="Times New Roman" w:hAnsi="Times New Roman" w:cs="Times New Roman"/>
          <w:sz w:val="24"/>
          <w:szCs w:val="24"/>
        </w:rPr>
        <w:t xml:space="preserve">First Day Contact:                 Lisa Hammond </w:t>
      </w:r>
    </w:p>
    <w:p w:rsidR="009631F7" w:rsidRPr="009631F7" w:rsidRDefault="009631F7" w:rsidP="009631F7">
      <w:pPr>
        <w:spacing w:before="100" w:beforeAutospacing="1" w:after="100" w:afterAutospacing="1" w:line="240" w:lineRule="auto"/>
        <w:rPr>
          <w:rFonts w:ascii="Times New Roman" w:eastAsia="Times New Roman" w:hAnsi="Times New Roman" w:cs="Times New Roman"/>
          <w:sz w:val="24"/>
          <w:szCs w:val="24"/>
        </w:rPr>
      </w:pPr>
      <w:r w:rsidRPr="009631F7">
        <w:rPr>
          <w:rFonts w:ascii="Times New Roman" w:eastAsia="Times New Roman" w:hAnsi="Times New Roman" w:cs="Times New Roman"/>
          <w:sz w:val="24"/>
          <w:szCs w:val="24"/>
        </w:rPr>
        <w:t xml:space="preserve">                                              lisa.hammond@utsouthwestern.edu </w:t>
      </w:r>
    </w:p>
    <w:p w:rsidR="009631F7" w:rsidRDefault="009631F7" w:rsidP="009631F7">
      <w:pPr>
        <w:pStyle w:val="NormalWeb"/>
      </w:pPr>
      <w:r>
        <w:t>                                               p.</w:t>
      </w:r>
      <w:proofErr w:type="gramStart"/>
      <w:r>
        <w:t>  214</w:t>
      </w:r>
      <w:proofErr w:type="gramEnd"/>
      <w:r>
        <w:t xml:space="preserve">-648-2679 </w:t>
      </w:r>
    </w:p>
    <w:p w:rsidR="009631F7" w:rsidRDefault="009631F7" w:rsidP="009631F7">
      <w:pPr>
        <w:pStyle w:val="NormalWeb"/>
      </w:pPr>
      <w:r>
        <w:t xml:space="preserve">First Contact Time:               First Monday of rotation at 0900  </w:t>
      </w:r>
    </w:p>
    <w:p w:rsidR="009631F7" w:rsidRDefault="009631F7" w:rsidP="009631F7">
      <w:pPr>
        <w:pStyle w:val="NormalWeb"/>
      </w:pPr>
      <w:r>
        <w:t xml:space="preserve">First Day Place:                   </w:t>
      </w:r>
      <w:proofErr w:type="gramStart"/>
      <w:r>
        <w:t>E4.300  EM</w:t>
      </w:r>
      <w:proofErr w:type="gramEnd"/>
      <w:r>
        <w:t xml:space="preserve"> conference room  </w:t>
      </w:r>
      <w:r w:rsidRPr="009631F7">
        <w:t xml:space="preserve">                         </w:t>
      </w:r>
    </w:p>
    <w:p w:rsidR="009631F7" w:rsidRPr="009631F7" w:rsidRDefault="009631F7" w:rsidP="009631F7">
      <w:pPr>
        <w:pStyle w:val="NoSpacing"/>
        <w:rPr>
          <w:sz w:val="24"/>
        </w:rPr>
      </w:pPr>
      <w:r w:rsidRPr="009631F7">
        <w:rPr>
          <w:sz w:val="24"/>
        </w:rPr>
        <w:t xml:space="preserve">Prerequisites:                 EM1616 elective and/ or EMED 2101 and completion of 5 out of 6 core </w:t>
      </w:r>
    </w:p>
    <w:p w:rsidR="009631F7" w:rsidRPr="009631F7" w:rsidRDefault="009631F7" w:rsidP="009631F7">
      <w:pPr>
        <w:pStyle w:val="NoSpacing"/>
        <w:rPr>
          <w:sz w:val="24"/>
        </w:rPr>
      </w:pPr>
      <w:r w:rsidRPr="009631F7">
        <w:rPr>
          <w:sz w:val="24"/>
        </w:rPr>
        <w:t xml:space="preserve">                                         Clerkship Courses.  Visiting students must also have completed all their </w:t>
      </w:r>
    </w:p>
    <w:p w:rsidR="009631F7" w:rsidRPr="009631F7" w:rsidRDefault="009631F7" w:rsidP="009631F7">
      <w:pPr>
        <w:pStyle w:val="NoSpacing"/>
        <w:rPr>
          <w:sz w:val="24"/>
        </w:rPr>
      </w:pPr>
      <w:r w:rsidRPr="009631F7">
        <w:rPr>
          <w:sz w:val="24"/>
        </w:rPr>
        <w:t xml:space="preserve">                                          Core Clerkship courses and a 4 week Emergency Medicine home course</w:t>
      </w:r>
    </w:p>
    <w:p w:rsidR="009631F7" w:rsidRPr="009631F7" w:rsidRDefault="009631F7" w:rsidP="009631F7">
      <w:pPr>
        <w:pStyle w:val="NoSpacing"/>
        <w:rPr>
          <w:sz w:val="24"/>
        </w:rPr>
      </w:pPr>
      <w:r w:rsidRPr="009631F7">
        <w:rPr>
          <w:sz w:val="24"/>
        </w:rPr>
        <w:t xml:space="preserve">                                          Prior to application </w:t>
      </w:r>
    </w:p>
    <w:p w:rsidR="009631F7" w:rsidRPr="009631F7" w:rsidRDefault="009631F7" w:rsidP="009631F7">
      <w:pPr>
        <w:pStyle w:val="NoSpacing"/>
      </w:pPr>
      <w:r w:rsidRPr="009631F7">
        <w:t xml:space="preserve"> </w:t>
      </w:r>
    </w:p>
    <w:p w:rsidR="009631F7" w:rsidRPr="009631F7" w:rsidRDefault="009631F7" w:rsidP="009631F7">
      <w:pPr>
        <w:spacing w:before="100" w:beforeAutospacing="1" w:after="100" w:afterAutospacing="1" w:line="240" w:lineRule="auto"/>
        <w:rPr>
          <w:rFonts w:ascii="Times New Roman" w:eastAsia="Times New Roman" w:hAnsi="Times New Roman" w:cs="Times New Roman"/>
          <w:sz w:val="24"/>
          <w:szCs w:val="24"/>
        </w:rPr>
      </w:pPr>
      <w:bookmarkStart w:id="0" w:name="_GoBack"/>
      <w:bookmarkEnd w:id="0"/>
    </w:p>
    <w:p w:rsidR="009631F7" w:rsidRDefault="009631F7" w:rsidP="009631F7">
      <w:pPr>
        <w:pStyle w:val="paragraph"/>
        <w:numPr>
          <w:ilvl w:val="0"/>
          <w:numId w:val="1"/>
        </w:numPr>
        <w:ind w:left="360" w:firstLine="0"/>
        <w:textAlignment w:val="baseline"/>
        <w:rPr>
          <w:rFonts w:ascii="Calibri" w:hAnsi="Calibri"/>
          <w:sz w:val="22"/>
          <w:szCs w:val="22"/>
        </w:rPr>
      </w:pPr>
      <w:r>
        <w:rPr>
          <w:rStyle w:val="normaltextrun"/>
          <w:rFonts w:ascii="Calibri" w:hAnsi="Calibri"/>
          <w:sz w:val="22"/>
          <w:szCs w:val="22"/>
        </w:rPr>
        <w:lastRenderedPageBreak/>
        <w:t>Course Description</w:t>
      </w:r>
      <w:r>
        <w:rPr>
          <w:rStyle w:val="eop"/>
          <w:rFonts w:ascii="Calibri" w:hAnsi="Calibri"/>
          <w:sz w:val="22"/>
          <w:szCs w:val="22"/>
        </w:rPr>
        <w:t> </w:t>
      </w:r>
    </w:p>
    <w:p w:rsidR="009631F7" w:rsidRDefault="009631F7" w:rsidP="009631F7">
      <w:pPr>
        <w:pStyle w:val="paragraph"/>
        <w:textAlignment w:val="baseline"/>
      </w:pPr>
      <w:r>
        <w:rPr>
          <w:rStyle w:val="normaltextrun"/>
          <w:rFonts w:ascii="Calibri" w:hAnsi="Calibri"/>
          <w:sz w:val="22"/>
          <w:szCs w:val="22"/>
        </w:rPr>
        <w:t> </w:t>
      </w:r>
      <w:r>
        <w:rPr>
          <w:rStyle w:val="eop"/>
          <w:rFonts w:ascii="Calibri" w:hAnsi="Calibri"/>
          <w:sz w:val="22"/>
          <w:szCs w:val="22"/>
        </w:rPr>
        <w:t> </w:t>
      </w:r>
    </w:p>
    <w:p w:rsidR="009631F7" w:rsidRDefault="009631F7" w:rsidP="009631F7">
      <w:pPr>
        <w:pStyle w:val="paragraph"/>
        <w:textAlignment w:val="baseline"/>
      </w:pPr>
      <w:r>
        <w:rPr>
          <w:rStyle w:val="normaltextrun"/>
          <w:rFonts w:ascii="Calibri" w:hAnsi="Calibri"/>
          <w:sz w:val="22"/>
          <w:szCs w:val="22"/>
        </w:rPr>
        <w:t>Sub-interns will be a member of the team providing emergency care for acutely injured or ill patients in the Emergency Departments (ED) of Parkland Memorial Hospital.  Sub- interns will function and be managed as an intern in Emergency Medicine in this setting.  Under the direct supervision by UTSW Emergency Medicine faculty members, students will assess patients, formulate patient care plans, and implement such plans.  In addition, they will observe, assist, and/or perform procedures as needed to care for their patients. </w:t>
      </w:r>
      <w:r>
        <w:rPr>
          <w:rStyle w:val="eop"/>
          <w:rFonts w:ascii="Calibri" w:hAnsi="Calibri"/>
          <w:sz w:val="22"/>
          <w:szCs w:val="22"/>
        </w:rPr>
        <w:t> </w:t>
      </w:r>
    </w:p>
    <w:p w:rsidR="009631F7" w:rsidRDefault="009631F7" w:rsidP="009631F7">
      <w:pPr>
        <w:pStyle w:val="paragraph"/>
        <w:textAlignment w:val="baseline"/>
      </w:pPr>
      <w:r>
        <w:rPr>
          <w:rStyle w:val="normaltextrun"/>
          <w:rFonts w:ascii="Calibri" w:hAnsi="Calibri"/>
          <w:color w:val="2B2A62"/>
          <w:sz w:val="22"/>
          <w:szCs w:val="22"/>
        </w:rPr>
        <w:t xml:space="preserve">The Sub Internship is appropriate for students who are seeking an intense clinical experience in Emergency Medicine prior to beginning their training in other specialties along with students who have chosen a career in Emergency Medicine.  </w:t>
      </w:r>
      <w:r>
        <w:rPr>
          <w:rStyle w:val="normaltextrun"/>
          <w:rFonts w:ascii="Calibri" w:hAnsi="Calibri"/>
          <w:color w:val="000000"/>
          <w:sz w:val="22"/>
          <w:szCs w:val="22"/>
        </w:rPr>
        <w:t>The sub-intern will work independent of EM resident input, working with specified EM faculty over the Sub-I month.</w:t>
      </w:r>
      <w:r>
        <w:rPr>
          <w:rStyle w:val="eop"/>
          <w:rFonts w:ascii="Calibri" w:hAnsi="Calibri"/>
          <w:sz w:val="22"/>
          <w:szCs w:val="22"/>
        </w:rPr>
        <w:t> </w:t>
      </w:r>
    </w:p>
    <w:p w:rsidR="009631F7" w:rsidRDefault="009631F7" w:rsidP="009631F7">
      <w:pPr>
        <w:pStyle w:val="paragraph"/>
        <w:textAlignment w:val="baseline"/>
      </w:pPr>
      <w:r>
        <w:rPr>
          <w:rStyle w:val="normaltextrun"/>
          <w:rFonts w:ascii="Calibri" w:hAnsi="Calibri"/>
          <w:sz w:val="22"/>
          <w:szCs w:val="22"/>
        </w:rPr>
        <w:t> </w:t>
      </w:r>
      <w:r>
        <w:rPr>
          <w:rStyle w:val="eop"/>
          <w:rFonts w:ascii="Calibri" w:hAnsi="Calibri"/>
          <w:sz w:val="22"/>
          <w:szCs w:val="22"/>
        </w:rPr>
        <w:t> </w:t>
      </w:r>
    </w:p>
    <w:p w:rsidR="009631F7" w:rsidRDefault="009631F7" w:rsidP="009631F7">
      <w:pPr>
        <w:pStyle w:val="paragraph"/>
        <w:textAlignment w:val="baseline"/>
      </w:pPr>
      <w:r>
        <w:rPr>
          <w:rStyle w:val="normaltextrun"/>
          <w:rFonts w:ascii="Calibri" w:hAnsi="Calibri"/>
          <w:sz w:val="22"/>
          <w:szCs w:val="22"/>
        </w:rPr>
        <w:t> </w:t>
      </w:r>
      <w:r>
        <w:rPr>
          <w:rStyle w:val="eop"/>
          <w:rFonts w:ascii="Calibri" w:hAnsi="Calibri"/>
          <w:sz w:val="22"/>
          <w:szCs w:val="22"/>
        </w:rPr>
        <w:t> </w:t>
      </w:r>
    </w:p>
    <w:p w:rsidR="009631F7" w:rsidRDefault="009631F7" w:rsidP="009631F7">
      <w:pPr>
        <w:pStyle w:val="paragraph"/>
        <w:textAlignment w:val="baseline"/>
      </w:pPr>
      <w:r>
        <w:rPr>
          <w:rStyle w:val="normaltextrun"/>
          <w:rFonts w:ascii="Calibri" w:hAnsi="Calibri"/>
          <w:sz w:val="22"/>
          <w:szCs w:val="22"/>
        </w:rPr>
        <w:t> </w:t>
      </w:r>
      <w:r>
        <w:rPr>
          <w:rStyle w:val="eop"/>
          <w:rFonts w:ascii="Calibri" w:hAnsi="Calibri"/>
          <w:sz w:val="22"/>
          <w:szCs w:val="22"/>
        </w:rPr>
        <w:t> </w:t>
      </w:r>
    </w:p>
    <w:p w:rsidR="009631F7" w:rsidRDefault="009631F7" w:rsidP="009631F7">
      <w:pPr>
        <w:pStyle w:val="paragraph"/>
        <w:numPr>
          <w:ilvl w:val="0"/>
          <w:numId w:val="2"/>
        </w:numPr>
        <w:ind w:left="360" w:firstLine="0"/>
        <w:textAlignment w:val="baseline"/>
        <w:rPr>
          <w:rFonts w:ascii="Calibri" w:hAnsi="Calibri"/>
          <w:sz w:val="22"/>
          <w:szCs w:val="22"/>
        </w:rPr>
      </w:pPr>
      <w:r>
        <w:rPr>
          <w:rStyle w:val="normaltextrun"/>
          <w:rFonts w:ascii="Calibri" w:hAnsi="Calibri"/>
          <w:sz w:val="22"/>
          <w:szCs w:val="22"/>
        </w:rPr>
        <w:t>Course Goals and Course Objectives</w:t>
      </w:r>
      <w:r>
        <w:rPr>
          <w:rStyle w:val="eop"/>
          <w:rFonts w:ascii="Calibri" w:hAnsi="Calibri"/>
          <w:sz w:val="22"/>
          <w:szCs w:val="22"/>
        </w:rPr>
        <w:t> </w:t>
      </w:r>
    </w:p>
    <w:p w:rsidR="009631F7" w:rsidRDefault="009631F7" w:rsidP="009631F7">
      <w:pPr>
        <w:pStyle w:val="paragraph"/>
        <w:textAlignment w:val="baseline"/>
      </w:pPr>
      <w:r>
        <w:rPr>
          <w:rStyle w:val="normaltextrun"/>
          <w:rFonts w:ascii="Calibri" w:hAnsi="Calibri"/>
          <w:sz w:val="22"/>
          <w:szCs w:val="22"/>
        </w:rPr>
        <w:t> </w:t>
      </w:r>
      <w:r>
        <w:rPr>
          <w:rStyle w:val="eop"/>
          <w:rFonts w:ascii="Calibri" w:hAnsi="Calibri"/>
          <w:sz w:val="22"/>
          <w:szCs w:val="22"/>
        </w:rPr>
        <w:t> </w:t>
      </w:r>
    </w:p>
    <w:p w:rsidR="009631F7" w:rsidRDefault="009631F7" w:rsidP="009631F7">
      <w:pPr>
        <w:pStyle w:val="paragraph"/>
        <w:textAlignment w:val="baseline"/>
      </w:pPr>
      <w:r>
        <w:rPr>
          <w:rStyle w:val="normaltextrun"/>
          <w:rFonts w:ascii="Calibri" w:hAnsi="Calibri"/>
          <w:sz w:val="22"/>
          <w:szCs w:val="22"/>
        </w:rPr>
        <w:t>During this Sub-Internship, the student is expected to meet the following objectives pertaining to:</w:t>
      </w:r>
      <w:r>
        <w:rPr>
          <w:rStyle w:val="eop"/>
          <w:rFonts w:ascii="Calibri" w:hAnsi="Calibri"/>
          <w:sz w:val="22"/>
          <w:szCs w:val="22"/>
        </w:rPr>
        <w:t> </w:t>
      </w:r>
    </w:p>
    <w:p w:rsidR="009631F7" w:rsidRDefault="009631F7" w:rsidP="009631F7">
      <w:pPr>
        <w:pStyle w:val="paragraph"/>
        <w:textAlignment w:val="baseline"/>
      </w:pPr>
      <w:r>
        <w:rPr>
          <w:rStyle w:val="normaltextrun"/>
          <w:rFonts w:ascii="Calibri" w:hAnsi="Calibri"/>
          <w:sz w:val="22"/>
          <w:szCs w:val="22"/>
        </w:rPr>
        <w:t> </w:t>
      </w:r>
      <w:r>
        <w:rPr>
          <w:rStyle w:val="eop"/>
          <w:rFonts w:ascii="Calibri" w:hAnsi="Calibri"/>
          <w:sz w:val="22"/>
          <w:szCs w:val="22"/>
        </w:rPr>
        <w:t> </w:t>
      </w:r>
    </w:p>
    <w:p w:rsidR="009631F7" w:rsidRDefault="009631F7" w:rsidP="009631F7">
      <w:pPr>
        <w:pStyle w:val="paragraph"/>
        <w:textAlignment w:val="baseline"/>
      </w:pPr>
      <w:r>
        <w:rPr>
          <w:rStyle w:val="normaltextrun"/>
          <w:rFonts w:ascii="Calibri" w:hAnsi="Calibri"/>
          <w:sz w:val="22"/>
          <w:szCs w:val="22"/>
        </w:rPr>
        <w:t xml:space="preserve">A.        </w:t>
      </w:r>
      <w:r>
        <w:rPr>
          <w:rStyle w:val="normaltextrun"/>
          <w:rFonts w:ascii="Calibri" w:hAnsi="Calibri"/>
          <w:b/>
          <w:bCs/>
          <w:sz w:val="22"/>
          <w:szCs w:val="22"/>
        </w:rPr>
        <w:t>PATIENT CARE</w:t>
      </w:r>
      <w:r>
        <w:rPr>
          <w:rStyle w:val="normaltextrun"/>
          <w:rFonts w:ascii="Calibri" w:hAnsi="Calibri"/>
          <w:sz w:val="22"/>
          <w:szCs w:val="22"/>
        </w:rPr>
        <w:t xml:space="preserve"> – Patient Assessment</w:t>
      </w:r>
      <w:r>
        <w:rPr>
          <w:rStyle w:val="eop"/>
          <w:rFonts w:ascii="Calibri" w:hAnsi="Calibri"/>
          <w:sz w:val="22"/>
          <w:szCs w:val="22"/>
        </w:rPr>
        <w:t> </w:t>
      </w:r>
    </w:p>
    <w:p w:rsidR="009631F7" w:rsidRDefault="009631F7" w:rsidP="009631F7">
      <w:pPr>
        <w:pStyle w:val="paragraph"/>
        <w:numPr>
          <w:ilvl w:val="0"/>
          <w:numId w:val="3"/>
        </w:numPr>
        <w:ind w:left="360" w:firstLine="0"/>
        <w:textAlignment w:val="baseline"/>
        <w:rPr>
          <w:rFonts w:ascii="Calibri" w:hAnsi="Calibri"/>
          <w:sz w:val="22"/>
          <w:szCs w:val="22"/>
        </w:rPr>
      </w:pPr>
      <w:r>
        <w:rPr>
          <w:rStyle w:val="normaltextrun"/>
          <w:rFonts w:ascii="Calibri" w:hAnsi="Calibri"/>
          <w:sz w:val="22"/>
          <w:szCs w:val="22"/>
        </w:rPr>
        <w:t>Obtain essential and accurate histories.</w:t>
      </w:r>
      <w:r>
        <w:rPr>
          <w:rStyle w:val="eop"/>
          <w:rFonts w:ascii="Calibri" w:hAnsi="Calibri"/>
          <w:sz w:val="22"/>
          <w:szCs w:val="22"/>
        </w:rPr>
        <w:t> </w:t>
      </w:r>
    </w:p>
    <w:p w:rsidR="009631F7" w:rsidRDefault="009631F7" w:rsidP="009631F7">
      <w:pPr>
        <w:pStyle w:val="paragraph"/>
        <w:numPr>
          <w:ilvl w:val="0"/>
          <w:numId w:val="4"/>
        </w:numPr>
        <w:ind w:left="360" w:firstLine="0"/>
        <w:textAlignment w:val="baseline"/>
        <w:rPr>
          <w:rFonts w:ascii="Calibri" w:hAnsi="Calibri"/>
          <w:sz w:val="22"/>
          <w:szCs w:val="22"/>
        </w:rPr>
      </w:pPr>
      <w:r>
        <w:rPr>
          <w:rStyle w:val="normaltextrun"/>
          <w:rFonts w:ascii="Calibri" w:hAnsi="Calibri"/>
          <w:sz w:val="22"/>
          <w:szCs w:val="22"/>
        </w:rPr>
        <w:t>Perform accurate focused physical exams.</w:t>
      </w:r>
      <w:r>
        <w:rPr>
          <w:rStyle w:val="eop"/>
          <w:rFonts w:ascii="Calibri" w:hAnsi="Calibri"/>
          <w:sz w:val="22"/>
          <w:szCs w:val="22"/>
        </w:rPr>
        <w:t> </w:t>
      </w:r>
    </w:p>
    <w:p w:rsidR="009631F7" w:rsidRDefault="009631F7" w:rsidP="009631F7">
      <w:pPr>
        <w:pStyle w:val="paragraph"/>
        <w:numPr>
          <w:ilvl w:val="0"/>
          <w:numId w:val="5"/>
        </w:numPr>
        <w:ind w:left="360" w:firstLine="0"/>
        <w:textAlignment w:val="baseline"/>
        <w:rPr>
          <w:rFonts w:ascii="Calibri" w:hAnsi="Calibri"/>
          <w:sz w:val="22"/>
          <w:szCs w:val="22"/>
        </w:rPr>
      </w:pPr>
      <w:r>
        <w:rPr>
          <w:rStyle w:val="normaltextrun"/>
          <w:rFonts w:ascii="Calibri" w:hAnsi="Calibri"/>
          <w:sz w:val="22"/>
          <w:szCs w:val="22"/>
        </w:rPr>
        <w:t>Discuss the appropriate indication for emergent medical tests, for example:</w:t>
      </w:r>
      <w:r>
        <w:rPr>
          <w:rStyle w:val="eop"/>
          <w:rFonts w:ascii="Calibri" w:hAnsi="Calibri"/>
          <w:sz w:val="22"/>
          <w:szCs w:val="22"/>
        </w:rPr>
        <w:t> </w:t>
      </w:r>
    </w:p>
    <w:p w:rsidR="009631F7" w:rsidRDefault="009631F7" w:rsidP="009631F7">
      <w:pPr>
        <w:pStyle w:val="paragraph"/>
        <w:numPr>
          <w:ilvl w:val="0"/>
          <w:numId w:val="6"/>
        </w:numPr>
        <w:ind w:left="1080" w:firstLine="0"/>
        <w:textAlignment w:val="baseline"/>
        <w:rPr>
          <w:rFonts w:ascii="Calibri" w:hAnsi="Calibri"/>
          <w:sz w:val="22"/>
          <w:szCs w:val="22"/>
        </w:rPr>
      </w:pPr>
      <w:r>
        <w:rPr>
          <w:rStyle w:val="normaltextrun"/>
          <w:rFonts w:ascii="Calibri" w:hAnsi="Calibri"/>
          <w:sz w:val="22"/>
          <w:szCs w:val="22"/>
        </w:rPr>
        <w:t>Indication for a Head CT for a patient with head trauma.</w:t>
      </w:r>
      <w:r>
        <w:rPr>
          <w:rStyle w:val="eop"/>
          <w:rFonts w:ascii="Calibri" w:hAnsi="Calibri"/>
          <w:sz w:val="22"/>
          <w:szCs w:val="22"/>
        </w:rPr>
        <w:t> </w:t>
      </w:r>
    </w:p>
    <w:p w:rsidR="009631F7" w:rsidRDefault="009631F7" w:rsidP="009631F7">
      <w:pPr>
        <w:pStyle w:val="paragraph"/>
        <w:numPr>
          <w:ilvl w:val="0"/>
          <w:numId w:val="7"/>
        </w:numPr>
        <w:ind w:left="360" w:firstLine="0"/>
        <w:textAlignment w:val="baseline"/>
        <w:rPr>
          <w:rFonts w:ascii="Calibri" w:hAnsi="Calibri"/>
          <w:sz w:val="22"/>
          <w:szCs w:val="22"/>
        </w:rPr>
      </w:pPr>
      <w:r>
        <w:rPr>
          <w:rStyle w:val="normaltextrun"/>
          <w:rFonts w:ascii="Calibri" w:hAnsi="Calibri"/>
          <w:sz w:val="22"/>
          <w:szCs w:val="22"/>
        </w:rPr>
        <w:t xml:space="preserve">Demonstrate appropriate interpretation of medical data (i.e. ECG, labs, </w:t>
      </w:r>
      <w:proofErr w:type="gramStart"/>
      <w:r>
        <w:rPr>
          <w:rStyle w:val="normaltextrun"/>
          <w:rFonts w:ascii="Calibri" w:hAnsi="Calibri"/>
          <w:sz w:val="22"/>
          <w:szCs w:val="22"/>
        </w:rPr>
        <w:t>radiographs</w:t>
      </w:r>
      <w:proofErr w:type="gramEnd"/>
      <w:r>
        <w:rPr>
          <w:rStyle w:val="normaltextrun"/>
          <w:rFonts w:ascii="Calibri" w:hAnsi="Calibri"/>
          <w:sz w:val="22"/>
          <w:szCs w:val="22"/>
        </w:rPr>
        <w:t>).</w:t>
      </w:r>
      <w:r>
        <w:rPr>
          <w:rStyle w:val="eop"/>
          <w:rFonts w:ascii="Calibri" w:hAnsi="Calibri"/>
          <w:sz w:val="22"/>
          <w:szCs w:val="22"/>
        </w:rPr>
        <w:t> </w:t>
      </w:r>
    </w:p>
    <w:p w:rsidR="009631F7" w:rsidRDefault="009631F7" w:rsidP="009631F7">
      <w:pPr>
        <w:pStyle w:val="paragraph"/>
        <w:numPr>
          <w:ilvl w:val="0"/>
          <w:numId w:val="8"/>
        </w:numPr>
        <w:ind w:left="360" w:firstLine="0"/>
        <w:textAlignment w:val="baseline"/>
        <w:rPr>
          <w:rFonts w:ascii="Calibri" w:hAnsi="Calibri"/>
          <w:sz w:val="22"/>
          <w:szCs w:val="22"/>
        </w:rPr>
      </w:pPr>
      <w:r>
        <w:rPr>
          <w:rStyle w:val="normaltextrun"/>
          <w:rFonts w:ascii="Calibri" w:hAnsi="Calibri"/>
          <w:sz w:val="22"/>
          <w:szCs w:val="22"/>
        </w:rPr>
        <w:t>Fashion appropriate differential diagnosis addressing urgent/emergent concerns</w:t>
      </w:r>
      <w:r>
        <w:rPr>
          <w:rStyle w:val="eop"/>
          <w:rFonts w:ascii="Calibri" w:hAnsi="Calibri"/>
          <w:sz w:val="22"/>
          <w:szCs w:val="22"/>
        </w:rPr>
        <w:t> </w:t>
      </w:r>
    </w:p>
    <w:p w:rsidR="009631F7" w:rsidRDefault="009631F7" w:rsidP="009631F7">
      <w:pPr>
        <w:pStyle w:val="paragraph"/>
        <w:numPr>
          <w:ilvl w:val="0"/>
          <w:numId w:val="9"/>
        </w:numPr>
        <w:ind w:left="360" w:firstLine="0"/>
        <w:textAlignment w:val="baseline"/>
        <w:rPr>
          <w:rFonts w:ascii="Calibri" w:hAnsi="Calibri"/>
          <w:sz w:val="22"/>
          <w:szCs w:val="22"/>
        </w:rPr>
      </w:pPr>
      <w:r>
        <w:rPr>
          <w:rStyle w:val="normaltextrun"/>
          <w:rFonts w:ascii="Calibri" w:hAnsi="Calibri"/>
          <w:sz w:val="22"/>
          <w:szCs w:val="22"/>
        </w:rPr>
        <w:t>Create and maintain accurate patient medical records (including electronic medical records)</w:t>
      </w:r>
      <w:r>
        <w:rPr>
          <w:rStyle w:val="eop"/>
          <w:rFonts w:ascii="Calibri" w:hAnsi="Calibri"/>
          <w:sz w:val="22"/>
          <w:szCs w:val="22"/>
        </w:rPr>
        <w:t> </w:t>
      </w:r>
    </w:p>
    <w:p w:rsidR="009631F7" w:rsidRDefault="009631F7" w:rsidP="009631F7">
      <w:pPr>
        <w:pStyle w:val="paragraph"/>
        <w:numPr>
          <w:ilvl w:val="0"/>
          <w:numId w:val="10"/>
        </w:numPr>
        <w:ind w:left="1080" w:firstLine="0"/>
        <w:textAlignment w:val="baseline"/>
        <w:rPr>
          <w:rFonts w:ascii="Calibri" w:hAnsi="Calibri"/>
          <w:sz w:val="22"/>
          <w:szCs w:val="22"/>
        </w:rPr>
      </w:pPr>
      <w:r>
        <w:rPr>
          <w:rStyle w:val="normaltextrun"/>
          <w:rFonts w:ascii="Calibri" w:hAnsi="Calibri"/>
          <w:sz w:val="22"/>
          <w:szCs w:val="22"/>
        </w:rPr>
        <w:t>Documentation is clear, concise, organized.</w:t>
      </w:r>
      <w:r>
        <w:rPr>
          <w:rStyle w:val="eop"/>
          <w:rFonts w:ascii="Calibri" w:hAnsi="Calibri"/>
          <w:sz w:val="22"/>
          <w:szCs w:val="22"/>
        </w:rPr>
        <w:t> </w:t>
      </w:r>
    </w:p>
    <w:p w:rsidR="009631F7" w:rsidRDefault="009631F7" w:rsidP="009631F7">
      <w:pPr>
        <w:pStyle w:val="paragraph"/>
        <w:numPr>
          <w:ilvl w:val="0"/>
          <w:numId w:val="11"/>
        </w:numPr>
        <w:ind w:left="1080" w:firstLine="0"/>
        <w:textAlignment w:val="baseline"/>
        <w:rPr>
          <w:rFonts w:ascii="Calibri" w:hAnsi="Calibri"/>
          <w:sz w:val="22"/>
          <w:szCs w:val="22"/>
        </w:rPr>
      </w:pPr>
      <w:r>
        <w:rPr>
          <w:rStyle w:val="normaltextrun"/>
          <w:rFonts w:ascii="Calibri" w:hAnsi="Calibri"/>
          <w:sz w:val="22"/>
          <w:szCs w:val="22"/>
        </w:rPr>
        <w:t>Relevant medical problems are addressed.</w:t>
      </w:r>
      <w:r>
        <w:rPr>
          <w:rStyle w:val="eop"/>
          <w:rFonts w:ascii="Calibri" w:hAnsi="Calibri"/>
          <w:sz w:val="22"/>
          <w:szCs w:val="22"/>
        </w:rPr>
        <w:t> </w:t>
      </w:r>
    </w:p>
    <w:p w:rsidR="009631F7" w:rsidRDefault="009631F7" w:rsidP="009631F7">
      <w:pPr>
        <w:pStyle w:val="paragraph"/>
        <w:textAlignment w:val="baseline"/>
      </w:pPr>
      <w:r>
        <w:rPr>
          <w:rStyle w:val="normaltextrun"/>
          <w:rFonts w:ascii="Calibri" w:hAnsi="Calibri"/>
          <w:sz w:val="22"/>
          <w:szCs w:val="22"/>
        </w:rPr>
        <w:t> </w:t>
      </w:r>
      <w:r>
        <w:rPr>
          <w:rStyle w:val="eop"/>
          <w:rFonts w:ascii="Calibri" w:hAnsi="Calibri"/>
          <w:sz w:val="22"/>
          <w:szCs w:val="22"/>
        </w:rPr>
        <w:t> </w:t>
      </w:r>
    </w:p>
    <w:p w:rsidR="009631F7" w:rsidRDefault="009631F7" w:rsidP="009631F7">
      <w:pPr>
        <w:pStyle w:val="paragraph"/>
        <w:textAlignment w:val="baseline"/>
      </w:pPr>
      <w:r>
        <w:rPr>
          <w:rStyle w:val="normaltextrun"/>
          <w:rFonts w:ascii="Calibri" w:hAnsi="Calibri"/>
          <w:sz w:val="22"/>
          <w:szCs w:val="22"/>
        </w:rPr>
        <w:t xml:space="preserve">B.        </w:t>
      </w:r>
      <w:r>
        <w:rPr>
          <w:rStyle w:val="normaltextrun"/>
          <w:rFonts w:ascii="Calibri" w:hAnsi="Calibri"/>
          <w:b/>
          <w:bCs/>
          <w:sz w:val="22"/>
          <w:szCs w:val="22"/>
        </w:rPr>
        <w:t>PATIENT CARE</w:t>
      </w:r>
      <w:r>
        <w:rPr>
          <w:rStyle w:val="normaltextrun"/>
          <w:rFonts w:ascii="Calibri" w:hAnsi="Calibri"/>
          <w:sz w:val="22"/>
          <w:szCs w:val="22"/>
        </w:rPr>
        <w:t xml:space="preserve"> – Patient Management  </w:t>
      </w:r>
      <w:r>
        <w:rPr>
          <w:rStyle w:val="eop"/>
          <w:rFonts w:ascii="Calibri" w:hAnsi="Calibri"/>
          <w:sz w:val="22"/>
          <w:szCs w:val="22"/>
        </w:rPr>
        <w:t> </w:t>
      </w:r>
    </w:p>
    <w:p w:rsidR="009631F7" w:rsidRDefault="009631F7" w:rsidP="009631F7">
      <w:pPr>
        <w:pStyle w:val="paragraph"/>
        <w:numPr>
          <w:ilvl w:val="0"/>
          <w:numId w:val="12"/>
        </w:numPr>
        <w:ind w:left="360" w:firstLine="0"/>
        <w:textAlignment w:val="baseline"/>
        <w:rPr>
          <w:rFonts w:ascii="Calibri" w:hAnsi="Calibri"/>
          <w:sz w:val="22"/>
          <w:szCs w:val="22"/>
        </w:rPr>
      </w:pPr>
      <w:r>
        <w:rPr>
          <w:rStyle w:val="normaltextrun"/>
          <w:rFonts w:ascii="Calibri" w:hAnsi="Calibri"/>
          <w:sz w:val="22"/>
          <w:szCs w:val="22"/>
        </w:rPr>
        <w:t>Demonstrate effective clinical judgment and treatment based on sound investigatory &amp; analytical thinking.</w:t>
      </w:r>
      <w:r>
        <w:rPr>
          <w:rStyle w:val="eop"/>
          <w:rFonts w:ascii="Calibri" w:hAnsi="Calibri"/>
          <w:sz w:val="22"/>
          <w:szCs w:val="22"/>
        </w:rPr>
        <w:t> </w:t>
      </w:r>
    </w:p>
    <w:p w:rsidR="009631F7" w:rsidRDefault="009631F7" w:rsidP="009631F7">
      <w:pPr>
        <w:pStyle w:val="paragraph"/>
        <w:numPr>
          <w:ilvl w:val="0"/>
          <w:numId w:val="13"/>
        </w:numPr>
        <w:ind w:left="360" w:firstLine="0"/>
        <w:textAlignment w:val="baseline"/>
        <w:rPr>
          <w:rFonts w:ascii="Calibri" w:hAnsi="Calibri"/>
          <w:sz w:val="22"/>
          <w:szCs w:val="22"/>
        </w:rPr>
      </w:pPr>
      <w:r>
        <w:rPr>
          <w:rStyle w:val="normaltextrun"/>
          <w:rFonts w:ascii="Calibri" w:hAnsi="Calibri"/>
          <w:sz w:val="22"/>
          <w:szCs w:val="22"/>
        </w:rPr>
        <w:t>Participate with attending in developing patient care management plans.</w:t>
      </w:r>
      <w:r>
        <w:rPr>
          <w:rStyle w:val="eop"/>
          <w:rFonts w:ascii="Calibri" w:hAnsi="Calibri"/>
          <w:sz w:val="22"/>
          <w:szCs w:val="22"/>
        </w:rPr>
        <w:t> </w:t>
      </w:r>
    </w:p>
    <w:p w:rsidR="009631F7" w:rsidRDefault="009631F7" w:rsidP="009631F7">
      <w:pPr>
        <w:pStyle w:val="paragraph"/>
        <w:numPr>
          <w:ilvl w:val="0"/>
          <w:numId w:val="14"/>
        </w:numPr>
        <w:ind w:left="360" w:firstLine="0"/>
        <w:textAlignment w:val="baseline"/>
        <w:rPr>
          <w:rFonts w:ascii="Calibri" w:hAnsi="Calibri"/>
          <w:sz w:val="22"/>
          <w:szCs w:val="22"/>
        </w:rPr>
      </w:pPr>
      <w:r>
        <w:rPr>
          <w:rStyle w:val="normaltextrun"/>
          <w:rFonts w:ascii="Calibri" w:hAnsi="Calibri"/>
          <w:sz w:val="22"/>
          <w:szCs w:val="22"/>
        </w:rPr>
        <w:t>Understand patient care management plans.</w:t>
      </w:r>
      <w:r>
        <w:rPr>
          <w:rStyle w:val="eop"/>
          <w:rFonts w:ascii="Calibri" w:hAnsi="Calibri"/>
          <w:sz w:val="22"/>
          <w:szCs w:val="22"/>
        </w:rPr>
        <w:t> </w:t>
      </w:r>
    </w:p>
    <w:p w:rsidR="009631F7" w:rsidRDefault="009631F7" w:rsidP="009631F7">
      <w:pPr>
        <w:pStyle w:val="paragraph"/>
        <w:numPr>
          <w:ilvl w:val="0"/>
          <w:numId w:val="15"/>
        </w:numPr>
        <w:ind w:left="360" w:firstLine="0"/>
        <w:textAlignment w:val="baseline"/>
        <w:rPr>
          <w:rFonts w:ascii="Calibri" w:hAnsi="Calibri"/>
          <w:sz w:val="22"/>
          <w:szCs w:val="22"/>
        </w:rPr>
      </w:pPr>
      <w:r>
        <w:rPr>
          <w:rStyle w:val="normaltextrun"/>
          <w:rFonts w:ascii="Calibri" w:hAnsi="Calibri"/>
          <w:sz w:val="22"/>
          <w:szCs w:val="22"/>
        </w:rPr>
        <w:t>Accept responsibility for and carry out patient care management plans.</w:t>
      </w:r>
      <w:r>
        <w:rPr>
          <w:rStyle w:val="eop"/>
          <w:rFonts w:ascii="Calibri" w:hAnsi="Calibri"/>
          <w:sz w:val="22"/>
          <w:szCs w:val="22"/>
        </w:rPr>
        <w:t> </w:t>
      </w:r>
    </w:p>
    <w:p w:rsidR="009631F7" w:rsidRDefault="009631F7" w:rsidP="009631F7">
      <w:pPr>
        <w:pStyle w:val="paragraph"/>
        <w:numPr>
          <w:ilvl w:val="0"/>
          <w:numId w:val="16"/>
        </w:numPr>
        <w:ind w:left="360" w:firstLine="0"/>
        <w:textAlignment w:val="baseline"/>
        <w:rPr>
          <w:rFonts w:ascii="Calibri" w:hAnsi="Calibri"/>
          <w:sz w:val="22"/>
          <w:szCs w:val="22"/>
        </w:rPr>
      </w:pPr>
      <w:r>
        <w:rPr>
          <w:rStyle w:val="normaltextrun"/>
          <w:rFonts w:ascii="Calibri" w:hAnsi="Calibri"/>
          <w:sz w:val="22"/>
          <w:szCs w:val="22"/>
        </w:rPr>
        <w:t xml:space="preserve">Perform good procedural skills related to basic Emergency Medicine. For example:  </w:t>
      </w:r>
      <w:r>
        <w:rPr>
          <w:rStyle w:val="normaltextrun"/>
          <w:rFonts w:ascii="Calibri" w:hAnsi="Calibri"/>
          <w:b/>
          <w:bCs/>
          <w:sz w:val="22"/>
          <w:szCs w:val="22"/>
        </w:rPr>
        <w:t>Students will not perform invasive procedures on patients with known IDPs such HIV/AIDS or hepatitis as per policy of UTSW.  A sub intern will not manage other emerging episodic diseases such as Ebola, MERS etc. </w:t>
      </w:r>
      <w:r>
        <w:rPr>
          <w:rStyle w:val="eop"/>
          <w:rFonts w:ascii="Calibri" w:hAnsi="Calibri"/>
          <w:sz w:val="22"/>
          <w:szCs w:val="22"/>
        </w:rPr>
        <w:t> </w:t>
      </w:r>
    </w:p>
    <w:p w:rsidR="009631F7" w:rsidRDefault="009631F7" w:rsidP="009631F7">
      <w:pPr>
        <w:pStyle w:val="paragraph"/>
        <w:numPr>
          <w:ilvl w:val="0"/>
          <w:numId w:val="17"/>
        </w:numPr>
        <w:ind w:left="1080" w:firstLine="0"/>
        <w:textAlignment w:val="baseline"/>
        <w:rPr>
          <w:rFonts w:ascii="Calibri" w:hAnsi="Calibri"/>
          <w:sz w:val="22"/>
          <w:szCs w:val="22"/>
        </w:rPr>
      </w:pPr>
      <w:r>
        <w:rPr>
          <w:rStyle w:val="normaltextrun"/>
          <w:rFonts w:ascii="Calibri" w:hAnsi="Calibri"/>
          <w:sz w:val="22"/>
          <w:szCs w:val="22"/>
        </w:rPr>
        <w:t>Basic airway intervention.</w:t>
      </w:r>
      <w:r>
        <w:rPr>
          <w:rStyle w:val="eop"/>
          <w:rFonts w:ascii="Calibri" w:hAnsi="Calibri"/>
          <w:sz w:val="22"/>
          <w:szCs w:val="22"/>
        </w:rPr>
        <w:t> </w:t>
      </w:r>
    </w:p>
    <w:p w:rsidR="009631F7" w:rsidRDefault="009631F7" w:rsidP="009631F7">
      <w:pPr>
        <w:pStyle w:val="paragraph"/>
        <w:numPr>
          <w:ilvl w:val="0"/>
          <w:numId w:val="18"/>
        </w:numPr>
        <w:ind w:left="1080" w:firstLine="0"/>
        <w:textAlignment w:val="baseline"/>
        <w:rPr>
          <w:rFonts w:ascii="Calibri" w:hAnsi="Calibri"/>
          <w:sz w:val="22"/>
          <w:szCs w:val="22"/>
        </w:rPr>
      </w:pPr>
      <w:r>
        <w:rPr>
          <w:rStyle w:val="normaltextrun"/>
          <w:rFonts w:ascii="Calibri" w:hAnsi="Calibri"/>
          <w:sz w:val="22"/>
          <w:szCs w:val="22"/>
        </w:rPr>
        <w:t>IV access. </w:t>
      </w:r>
      <w:r>
        <w:rPr>
          <w:rStyle w:val="eop"/>
          <w:rFonts w:ascii="Calibri" w:hAnsi="Calibri"/>
          <w:sz w:val="22"/>
          <w:szCs w:val="22"/>
        </w:rPr>
        <w:t> </w:t>
      </w:r>
    </w:p>
    <w:p w:rsidR="009631F7" w:rsidRDefault="009631F7" w:rsidP="009631F7">
      <w:pPr>
        <w:pStyle w:val="paragraph"/>
        <w:numPr>
          <w:ilvl w:val="0"/>
          <w:numId w:val="19"/>
        </w:numPr>
        <w:ind w:left="1080" w:firstLine="0"/>
        <w:textAlignment w:val="baseline"/>
        <w:rPr>
          <w:rFonts w:ascii="Calibri" w:hAnsi="Calibri"/>
          <w:sz w:val="22"/>
          <w:szCs w:val="22"/>
        </w:rPr>
      </w:pPr>
      <w:r>
        <w:rPr>
          <w:rStyle w:val="normaltextrun"/>
          <w:rFonts w:ascii="Calibri" w:hAnsi="Calibri"/>
          <w:sz w:val="22"/>
          <w:szCs w:val="22"/>
        </w:rPr>
        <w:t>Cardiac monitoring.</w:t>
      </w:r>
      <w:r>
        <w:rPr>
          <w:rStyle w:val="eop"/>
          <w:rFonts w:ascii="Calibri" w:hAnsi="Calibri"/>
          <w:sz w:val="22"/>
          <w:szCs w:val="22"/>
        </w:rPr>
        <w:t> </w:t>
      </w:r>
    </w:p>
    <w:p w:rsidR="009631F7" w:rsidRDefault="009631F7" w:rsidP="009631F7">
      <w:pPr>
        <w:pStyle w:val="paragraph"/>
        <w:numPr>
          <w:ilvl w:val="0"/>
          <w:numId w:val="20"/>
        </w:numPr>
        <w:ind w:left="1080" w:firstLine="0"/>
        <w:textAlignment w:val="baseline"/>
        <w:rPr>
          <w:rFonts w:ascii="Calibri" w:hAnsi="Calibri"/>
          <w:sz w:val="22"/>
          <w:szCs w:val="22"/>
        </w:rPr>
      </w:pPr>
      <w:r>
        <w:rPr>
          <w:rStyle w:val="normaltextrun"/>
          <w:rFonts w:ascii="Calibri" w:hAnsi="Calibri"/>
          <w:sz w:val="22"/>
          <w:szCs w:val="22"/>
        </w:rPr>
        <w:t>Defibrillation.</w:t>
      </w:r>
      <w:r>
        <w:rPr>
          <w:rStyle w:val="eop"/>
          <w:rFonts w:ascii="Calibri" w:hAnsi="Calibri"/>
          <w:sz w:val="22"/>
          <w:szCs w:val="22"/>
        </w:rPr>
        <w:t> </w:t>
      </w:r>
    </w:p>
    <w:p w:rsidR="009631F7" w:rsidRDefault="009631F7" w:rsidP="009631F7">
      <w:pPr>
        <w:pStyle w:val="paragraph"/>
        <w:numPr>
          <w:ilvl w:val="0"/>
          <w:numId w:val="21"/>
        </w:numPr>
        <w:ind w:left="1080" w:firstLine="0"/>
        <w:textAlignment w:val="baseline"/>
        <w:rPr>
          <w:rFonts w:ascii="Calibri" w:hAnsi="Calibri"/>
          <w:sz w:val="22"/>
          <w:szCs w:val="22"/>
        </w:rPr>
      </w:pPr>
      <w:r>
        <w:rPr>
          <w:rStyle w:val="normaltextrun"/>
          <w:rFonts w:ascii="Calibri" w:hAnsi="Calibri"/>
          <w:sz w:val="22"/>
          <w:szCs w:val="22"/>
        </w:rPr>
        <w:t>Lumbar puncture.</w:t>
      </w:r>
      <w:r>
        <w:rPr>
          <w:rStyle w:val="eop"/>
          <w:rFonts w:ascii="Calibri" w:hAnsi="Calibri"/>
          <w:sz w:val="22"/>
          <w:szCs w:val="22"/>
        </w:rPr>
        <w:t> </w:t>
      </w:r>
    </w:p>
    <w:p w:rsidR="009631F7" w:rsidRDefault="009631F7" w:rsidP="009631F7">
      <w:pPr>
        <w:pStyle w:val="paragraph"/>
        <w:numPr>
          <w:ilvl w:val="0"/>
          <w:numId w:val="22"/>
        </w:numPr>
        <w:ind w:left="1080" w:firstLine="0"/>
        <w:textAlignment w:val="baseline"/>
        <w:rPr>
          <w:rFonts w:ascii="Calibri" w:hAnsi="Calibri"/>
          <w:sz w:val="22"/>
          <w:szCs w:val="22"/>
        </w:rPr>
      </w:pPr>
      <w:r>
        <w:rPr>
          <w:rStyle w:val="normaltextrun"/>
          <w:rFonts w:ascii="Calibri" w:hAnsi="Calibri"/>
          <w:sz w:val="22"/>
          <w:szCs w:val="22"/>
        </w:rPr>
        <w:t>Wound care – to include suturing and I&amp;D of abscesses.</w:t>
      </w:r>
      <w:r>
        <w:rPr>
          <w:rStyle w:val="eop"/>
          <w:rFonts w:ascii="Calibri" w:hAnsi="Calibri"/>
          <w:sz w:val="22"/>
          <w:szCs w:val="22"/>
        </w:rPr>
        <w:t> </w:t>
      </w:r>
    </w:p>
    <w:p w:rsidR="009631F7" w:rsidRDefault="009631F7" w:rsidP="009631F7">
      <w:pPr>
        <w:pStyle w:val="paragraph"/>
        <w:numPr>
          <w:ilvl w:val="0"/>
          <w:numId w:val="23"/>
        </w:numPr>
        <w:ind w:left="360" w:firstLine="0"/>
        <w:textAlignment w:val="baseline"/>
        <w:rPr>
          <w:rFonts w:ascii="Calibri" w:hAnsi="Calibri"/>
          <w:sz w:val="22"/>
          <w:szCs w:val="22"/>
        </w:rPr>
      </w:pPr>
      <w:r>
        <w:rPr>
          <w:rStyle w:val="normaltextrun"/>
          <w:rFonts w:ascii="Calibri" w:hAnsi="Calibri"/>
          <w:sz w:val="22"/>
          <w:szCs w:val="22"/>
        </w:rPr>
        <w:t>Utilize clinical information systems such as EPIC, McKesson and others to gather and interpret clinical and laboratory information.  </w:t>
      </w:r>
      <w:r>
        <w:rPr>
          <w:rStyle w:val="eop"/>
          <w:rFonts w:ascii="Calibri" w:hAnsi="Calibri"/>
          <w:sz w:val="22"/>
          <w:szCs w:val="22"/>
        </w:rPr>
        <w:t> </w:t>
      </w:r>
    </w:p>
    <w:p w:rsidR="009631F7" w:rsidRDefault="009631F7" w:rsidP="009631F7">
      <w:pPr>
        <w:pStyle w:val="paragraph"/>
        <w:ind w:left="360"/>
        <w:textAlignment w:val="baseline"/>
      </w:pPr>
      <w:r>
        <w:rPr>
          <w:rStyle w:val="normaltextrun"/>
          <w:rFonts w:ascii="Calibri" w:hAnsi="Calibri"/>
          <w:sz w:val="22"/>
          <w:szCs w:val="22"/>
        </w:rPr>
        <w:lastRenderedPageBreak/>
        <w:t> </w:t>
      </w:r>
      <w:r>
        <w:rPr>
          <w:rStyle w:val="eop"/>
          <w:rFonts w:ascii="Calibri" w:hAnsi="Calibri"/>
          <w:sz w:val="22"/>
          <w:szCs w:val="22"/>
        </w:rPr>
        <w:t> </w:t>
      </w:r>
    </w:p>
    <w:p w:rsidR="009631F7" w:rsidRDefault="009631F7" w:rsidP="009631F7">
      <w:pPr>
        <w:pStyle w:val="paragraph"/>
        <w:textAlignment w:val="baseline"/>
      </w:pPr>
      <w:r>
        <w:rPr>
          <w:rStyle w:val="normaltextrun"/>
          <w:rFonts w:ascii="Calibri" w:hAnsi="Calibri"/>
          <w:sz w:val="22"/>
          <w:szCs w:val="22"/>
        </w:rPr>
        <w:t xml:space="preserve">C.        </w:t>
      </w:r>
      <w:r>
        <w:rPr>
          <w:rStyle w:val="normaltextrun"/>
          <w:rFonts w:ascii="Calibri" w:hAnsi="Calibri"/>
          <w:b/>
          <w:bCs/>
          <w:sz w:val="22"/>
          <w:szCs w:val="22"/>
        </w:rPr>
        <w:t>MEDICAL KNOWLEDGE</w:t>
      </w:r>
      <w:r>
        <w:rPr>
          <w:rStyle w:val="normaltextrun"/>
          <w:rFonts w:ascii="Calibri" w:hAnsi="Calibri"/>
          <w:sz w:val="22"/>
          <w:szCs w:val="22"/>
        </w:rPr>
        <w:t> </w:t>
      </w:r>
      <w:r>
        <w:rPr>
          <w:rStyle w:val="eop"/>
          <w:rFonts w:ascii="Calibri" w:hAnsi="Calibri"/>
          <w:sz w:val="22"/>
          <w:szCs w:val="22"/>
        </w:rPr>
        <w:t> </w:t>
      </w:r>
    </w:p>
    <w:p w:rsidR="009631F7" w:rsidRDefault="009631F7" w:rsidP="009631F7">
      <w:pPr>
        <w:pStyle w:val="paragraph"/>
        <w:numPr>
          <w:ilvl w:val="0"/>
          <w:numId w:val="24"/>
        </w:numPr>
        <w:ind w:left="360" w:firstLine="0"/>
        <w:textAlignment w:val="baseline"/>
        <w:rPr>
          <w:rFonts w:ascii="Calibri" w:hAnsi="Calibri"/>
          <w:sz w:val="22"/>
          <w:szCs w:val="22"/>
        </w:rPr>
      </w:pPr>
      <w:r>
        <w:rPr>
          <w:rStyle w:val="normaltextrun"/>
          <w:rFonts w:ascii="Calibri" w:hAnsi="Calibri"/>
          <w:sz w:val="22"/>
          <w:szCs w:val="22"/>
        </w:rPr>
        <w:t>Explain the role and function of Emergency Medicine in the greater whole of health care.</w:t>
      </w:r>
      <w:r>
        <w:rPr>
          <w:rStyle w:val="eop"/>
          <w:rFonts w:ascii="Calibri" w:hAnsi="Calibri"/>
          <w:sz w:val="22"/>
          <w:szCs w:val="22"/>
        </w:rPr>
        <w:t> </w:t>
      </w:r>
    </w:p>
    <w:p w:rsidR="009631F7" w:rsidRDefault="009631F7" w:rsidP="009631F7">
      <w:pPr>
        <w:pStyle w:val="paragraph"/>
        <w:numPr>
          <w:ilvl w:val="0"/>
          <w:numId w:val="25"/>
        </w:numPr>
        <w:ind w:left="360" w:firstLine="0"/>
        <w:textAlignment w:val="baseline"/>
        <w:rPr>
          <w:rFonts w:ascii="Calibri" w:hAnsi="Calibri"/>
          <w:sz w:val="22"/>
          <w:szCs w:val="22"/>
        </w:rPr>
      </w:pPr>
      <w:r>
        <w:rPr>
          <w:rStyle w:val="normaltextrun"/>
          <w:rFonts w:ascii="Calibri" w:hAnsi="Calibri"/>
          <w:sz w:val="22"/>
          <w:szCs w:val="22"/>
        </w:rPr>
        <w:t>Understand the concept of triage.</w:t>
      </w:r>
      <w:r>
        <w:rPr>
          <w:rStyle w:val="eop"/>
          <w:rFonts w:ascii="Calibri" w:hAnsi="Calibri"/>
          <w:sz w:val="22"/>
          <w:szCs w:val="22"/>
        </w:rPr>
        <w:t> </w:t>
      </w:r>
    </w:p>
    <w:p w:rsidR="009631F7" w:rsidRDefault="009631F7" w:rsidP="009631F7">
      <w:pPr>
        <w:pStyle w:val="paragraph"/>
        <w:numPr>
          <w:ilvl w:val="0"/>
          <w:numId w:val="26"/>
        </w:numPr>
        <w:ind w:left="360" w:firstLine="0"/>
        <w:textAlignment w:val="baseline"/>
        <w:rPr>
          <w:rFonts w:ascii="Calibri" w:hAnsi="Calibri"/>
          <w:sz w:val="22"/>
          <w:szCs w:val="22"/>
        </w:rPr>
      </w:pPr>
      <w:r>
        <w:rPr>
          <w:rStyle w:val="normaltextrun"/>
          <w:rFonts w:ascii="Calibri" w:hAnsi="Calibri"/>
          <w:sz w:val="22"/>
          <w:szCs w:val="22"/>
        </w:rPr>
        <w:t>Demonstrate knowledge in the assessment, differential diagnosis, and management of common emergency complaints. Examples:</w:t>
      </w:r>
      <w:r>
        <w:rPr>
          <w:rStyle w:val="eop"/>
          <w:rFonts w:ascii="Calibri" w:hAnsi="Calibri"/>
          <w:sz w:val="22"/>
          <w:szCs w:val="22"/>
        </w:rPr>
        <w:t> </w:t>
      </w:r>
    </w:p>
    <w:p w:rsidR="009631F7" w:rsidRDefault="009631F7" w:rsidP="009631F7">
      <w:pPr>
        <w:pStyle w:val="paragraph"/>
        <w:numPr>
          <w:ilvl w:val="0"/>
          <w:numId w:val="27"/>
        </w:numPr>
        <w:ind w:left="1080" w:firstLine="0"/>
        <w:textAlignment w:val="baseline"/>
        <w:rPr>
          <w:rFonts w:ascii="Calibri" w:hAnsi="Calibri"/>
          <w:sz w:val="22"/>
          <w:szCs w:val="22"/>
        </w:rPr>
      </w:pPr>
      <w:r>
        <w:rPr>
          <w:rStyle w:val="normaltextrun"/>
          <w:rFonts w:ascii="Calibri" w:hAnsi="Calibri"/>
          <w:sz w:val="22"/>
          <w:szCs w:val="22"/>
        </w:rPr>
        <w:t>Cardiac and respiratory arrest.</w:t>
      </w:r>
      <w:r>
        <w:rPr>
          <w:rStyle w:val="eop"/>
          <w:rFonts w:ascii="Calibri" w:hAnsi="Calibri"/>
          <w:sz w:val="22"/>
          <w:szCs w:val="22"/>
        </w:rPr>
        <w:t> </w:t>
      </w:r>
    </w:p>
    <w:p w:rsidR="009631F7" w:rsidRDefault="009631F7" w:rsidP="009631F7">
      <w:pPr>
        <w:pStyle w:val="paragraph"/>
        <w:numPr>
          <w:ilvl w:val="0"/>
          <w:numId w:val="28"/>
        </w:numPr>
        <w:ind w:left="1080" w:firstLine="0"/>
        <w:textAlignment w:val="baseline"/>
        <w:rPr>
          <w:rFonts w:ascii="Calibri" w:hAnsi="Calibri"/>
          <w:sz w:val="22"/>
          <w:szCs w:val="22"/>
        </w:rPr>
      </w:pPr>
      <w:r>
        <w:rPr>
          <w:rStyle w:val="normaltextrun"/>
          <w:rFonts w:ascii="Calibri" w:hAnsi="Calibri"/>
          <w:sz w:val="22"/>
          <w:szCs w:val="22"/>
        </w:rPr>
        <w:t>Chest pain.</w:t>
      </w:r>
      <w:r>
        <w:rPr>
          <w:rStyle w:val="eop"/>
          <w:rFonts w:ascii="Calibri" w:hAnsi="Calibri"/>
          <w:sz w:val="22"/>
          <w:szCs w:val="22"/>
        </w:rPr>
        <w:t> </w:t>
      </w:r>
    </w:p>
    <w:p w:rsidR="009631F7" w:rsidRDefault="009631F7" w:rsidP="009631F7">
      <w:pPr>
        <w:pStyle w:val="paragraph"/>
        <w:numPr>
          <w:ilvl w:val="0"/>
          <w:numId w:val="29"/>
        </w:numPr>
        <w:ind w:left="1080" w:firstLine="0"/>
        <w:textAlignment w:val="baseline"/>
        <w:rPr>
          <w:rFonts w:ascii="Calibri" w:hAnsi="Calibri"/>
          <w:sz w:val="22"/>
          <w:szCs w:val="22"/>
        </w:rPr>
      </w:pPr>
      <w:r>
        <w:rPr>
          <w:rStyle w:val="normaltextrun"/>
          <w:rFonts w:ascii="Calibri" w:hAnsi="Calibri"/>
          <w:sz w:val="22"/>
          <w:szCs w:val="22"/>
        </w:rPr>
        <w:t>Abdominal pain.</w:t>
      </w:r>
      <w:r>
        <w:rPr>
          <w:rStyle w:val="eop"/>
          <w:rFonts w:ascii="Calibri" w:hAnsi="Calibri"/>
          <w:sz w:val="22"/>
          <w:szCs w:val="22"/>
        </w:rPr>
        <w:t> </w:t>
      </w:r>
    </w:p>
    <w:p w:rsidR="009631F7" w:rsidRDefault="009631F7" w:rsidP="009631F7">
      <w:pPr>
        <w:pStyle w:val="paragraph"/>
        <w:numPr>
          <w:ilvl w:val="0"/>
          <w:numId w:val="30"/>
        </w:numPr>
        <w:ind w:left="1080" w:firstLine="0"/>
        <w:textAlignment w:val="baseline"/>
        <w:rPr>
          <w:rFonts w:ascii="Calibri" w:hAnsi="Calibri"/>
          <w:sz w:val="22"/>
          <w:szCs w:val="22"/>
        </w:rPr>
      </w:pPr>
      <w:r>
        <w:rPr>
          <w:rStyle w:val="normaltextrun"/>
          <w:rFonts w:ascii="Calibri" w:hAnsi="Calibri"/>
          <w:sz w:val="22"/>
          <w:szCs w:val="22"/>
        </w:rPr>
        <w:t>Critical and non-critical trauma.</w:t>
      </w:r>
      <w:r>
        <w:rPr>
          <w:rStyle w:val="eop"/>
          <w:rFonts w:ascii="Calibri" w:hAnsi="Calibri"/>
          <w:sz w:val="22"/>
          <w:szCs w:val="22"/>
        </w:rPr>
        <w:t> </w:t>
      </w:r>
    </w:p>
    <w:p w:rsidR="009631F7" w:rsidRDefault="009631F7" w:rsidP="009631F7">
      <w:pPr>
        <w:pStyle w:val="paragraph"/>
        <w:numPr>
          <w:ilvl w:val="0"/>
          <w:numId w:val="31"/>
        </w:numPr>
        <w:ind w:left="1080" w:firstLine="0"/>
        <w:textAlignment w:val="baseline"/>
        <w:rPr>
          <w:rFonts w:ascii="Calibri" w:hAnsi="Calibri"/>
          <w:sz w:val="22"/>
          <w:szCs w:val="22"/>
        </w:rPr>
      </w:pPr>
      <w:r>
        <w:rPr>
          <w:rStyle w:val="normaltextrun"/>
          <w:rFonts w:ascii="Calibri" w:hAnsi="Calibri"/>
          <w:sz w:val="22"/>
          <w:szCs w:val="22"/>
        </w:rPr>
        <w:t>Poisonings.</w:t>
      </w:r>
      <w:r>
        <w:rPr>
          <w:rStyle w:val="eop"/>
          <w:rFonts w:ascii="Calibri" w:hAnsi="Calibri"/>
          <w:sz w:val="22"/>
          <w:szCs w:val="22"/>
        </w:rPr>
        <w:t> </w:t>
      </w:r>
    </w:p>
    <w:p w:rsidR="009631F7" w:rsidRDefault="009631F7" w:rsidP="009631F7">
      <w:pPr>
        <w:pStyle w:val="paragraph"/>
        <w:numPr>
          <w:ilvl w:val="0"/>
          <w:numId w:val="32"/>
        </w:numPr>
        <w:ind w:left="1080" w:firstLine="0"/>
        <w:textAlignment w:val="baseline"/>
        <w:rPr>
          <w:rFonts w:ascii="Calibri" w:hAnsi="Calibri"/>
          <w:sz w:val="22"/>
          <w:szCs w:val="22"/>
        </w:rPr>
      </w:pPr>
      <w:r>
        <w:rPr>
          <w:rStyle w:val="normaltextrun"/>
          <w:rFonts w:ascii="Calibri" w:hAnsi="Calibri"/>
          <w:sz w:val="22"/>
          <w:szCs w:val="22"/>
        </w:rPr>
        <w:t>Altered mental status.</w:t>
      </w:r>
      <w:r>
        <w:rPr>
          <w:rStyle w:val="eop"/>
          <w:rFonts w:ascii="Calibri" w:hAnsi="Calibri"/>
          <w:sz w:val="22"/>
          <w:szCs w:val="22"/>
        </w:rPr>
        <w:t> </w:t>
      </w:r>
    </w:p>
    <w:p w:rsidR="009631F7" w:rsidRDefault="009631F7" w:rsidP="009631F7">
      <w:pPr>
        <w:pStyle w:val="paragraph"/>
        <w:numPr>
          <w:ilvl w:val="0"/>
          <w:numId w:val="33"/>
        </w:numPr>
        <w:ind w:left="1080" w:firstLine="0"/>
        <w:textAlignment w:val="baseline"/>
        <w:rPr>
          <w:rFonts w:ascii="Calibri" w:hAnsi="Calibri"/>
          <w:sz w:val="22"/>
          <w:szCs w:val="22"/>
        </w:rPr>
      </w:pPr>
      <w:r>
        <w:rPr>
          <w:rStyle w:val="normaltextrun"/>
          <w:rFonts w:ascii="Calibri" w:hAnsi="Calibri"/>
          <w:sz w:val="22"/>
          <w:szCs w:val="22"/>
        </w:rPr>
        <w:t>Infectious disease emergencies.</w:t>
      </w:r>
      <w:r>
        <w:rPr>
          <w:rStyle w:val="eop"/>
          <w:rFonts w:ascii="Calibri" w:hAnsi="Calibri"/>
          <w:sz w:val="22"/>
          <w:szCs w:val="22"/>
        </w:rPr>
        <w:t> </w:t>
      </w:r>
    </w:p>
    <w:p w:rsidR="009631F7" w:rsidRDefault="009631F7" w:rsidP="009631F7">
      <w:pPr>
        <w:pStyle w:val="paragraph"/>
        <w:numPr>
          <w:ilvl w:val="0"/>
          <w:numId w:val="34"/>
        </w:numPr>
        <w:ind w:left="360" w:firstLine="0"/>
        <w:textAlignment w:val="baseline"/>
        <w:rPr>
          <w:rFonts w:ascii="Calibri" w:hAnsi="Calibri"/>
          <w:sz w:val="22"/>
          <w:szCs w:val="22"/>
        </w:rPr>
      </w:pPr>
      <w:r>
        <w:rPr>
          <w:rStyle w:val="normaltextrun"/>
          <w:rFonts w:ascii="Calibri" w:hAnsi="Calibri"/>
          <w:sz w:val="22"/>
          <w:szCs w:val="22"/>
        </w:rPr>
        <w:t>Demonstrate knowledge of disease pathophysiology of the acutely ill or injured patients. For example:</w:t>
      </w:r>
      <w:r>
        <w:rPr>
          <w:rStyle w:val="eop"/>
          <w:rFonts w:ascii="Calibri" w:hAnsi="Calibri"/>
          <w:sz w:val="22"/>
          <w:szCs w:val="22"/>
        </w:rPr>
        <w:t> </w:t>
      </w:r>
    </w:p>
    <w:p w:rsidR="009631F7" w:rsidRDefault="009631F7" w:rsidP="009631F7">
      <w:pPr>
        <w:pStyle w:val="paragraph"/>
        <w:numPr>
          <w:ilvl w:val="0"/>
          <w:numId w:val="35"/>
        </w:numPr>
        <w:ind w:left="1080" w:firstLine="0"/>
        <w:textAlignment w:val="baseline"/>
        <w:rPr>
          <w:rFonts w:ascii="Calibri" w:hAnsi="Calibri"/>
          <w:sz w:val="22"/>
          <w:szCs w:val="22"/>
        </w:rPr>
      </w:pPr>
      <w:r>
        <w:rPr>
          <w:rStyle w:val="normaltextrun"/>
          <w:rFonts w:ascii="Calibri" w:hAnsi="Calibri"/>
          <w:sz w:val="22"/>
          <w:szCs w:val="22"/>
        </w:rPr>
        <w:t>Shock.</w:t>
      </w:r>
      <w:r>
        <w:rPr>
          <w:rStyle w:val="eop"/>
          <w:rFonts w:ascii="Calibri" w:hAnsi="Calibri"/>
          <w:sz w:val="22"/>
          <w:szCs w:val="22"/>
        </w:rPr>
        <w:t> </w:t>
      </w:r>
    </w:p>
    <w:p w:rsidR="009631F7" w:rsidRDefault="009631F7" w:rsidP="009631F7">
      <w:pPr>
        <w:pStyle w:val="paragraph"/>
        <w:numPr>
          <w:ilvl w:val="0"/>
          <w:numId w:val="36"/>
        </w:numPr>
        <w:ind w:left="1080" w:firstLine="0"/>
        <w:textAlignment w:val="baseline"/>
        <w:rPr>
          <w:rFonts w:ascii="Calibri" w:hAnsi="Calibri"/>
          <w:sz w:val="22"/>
          <w:szCs w:val="22"/>
        </w:rPr>
      </w:pPr>
      <w:r>
        <w:rPr>
          <w:rStyle w:val="normaltextrun"/>
          <w:rFonts w:ascii="Calibri" w:hAnsi="Calibri"/>
          <w:sz w:val="22"/>
          <w:szCs w:val="22"/>
        </w:rPr>
        <w:t>Arrhythmia. </w:t>
      </w:r>
      <w:r>
        <w:rPr>
          <w:rStyle w:val="eop"/>
          <w:rFonts w:ascii="Calibri" w:hAnsi="Calibri"/>
          <w:sz w:val="22"/>
          <w:szCs w:val="22"/>
        </w:rPr>
        <w:t> </w:t>
      </w:r>
    </w:p>
    <w:p w:rsidR="009631F7" w:rsidRDefault="009631F7" w:rsidP="009631F7">
      <w:pPr>
        <w:pStyle w:val="paragraph"/>
        <w:numPr>
          <w:ilvl w:val="0"/>
          <w:numId w:val="37"/>
        </w:numPr>
        <w:ind w:left="1080" w:firstLine="0"/>
        <w:textAlignment w:val="baseline"/>
        <w:rPr>
          <w:rFonts w:ascii="Calibri" w:hAnsi="Calibri"/>
          <w:sz w:val="22"/>
          <w:szCs w:val="22"/>
        </w:rPr>
      </w:pPr>
      <w:r>
        <w:rPr>
          <w:rStyle w:val="normaltextrun"/>
          <w:rFonts w:ascii="Calibri" w:hAnsi="Calibri"/>
          <w:sz w:val="22"/>
          <w:szCs w:val="22"/>
        </w:rPr>
        <w:t>Sepsis.</w:t>
      </w:r>
      <w:r>
        <w:rPr>
          <w:rStyle w:val="eop"/>
          <w:rFonts w:ascii="Calibri" w:hAnsi="Calibri"/>
          <w:sz w:val="22"/>
          <w:szCs w:val="22"/>
        </w:rPr>
        <w:t> </w:t>
      </w:r>
    </w:p>
    <w:p w:rsidR="009631F7" w:rsidRDefault="009631F7" w:rsidP="009631F7">
      <w:pPr>
        <w:pStyle w:val="paragraph"/>
        <w:numPr>
          <w:ilvl w:val="0"/>
          <w:numId w:val="38"/>
        </w:numPr>
        <w:ind w:left="360" w:firstLine="0"/>
        <w:textAlignment w:val="baseline"/>
        <w:rPr>
          <w:rFonts w:ascii="Calibri" w:hAnsi="Calibri"/>
          <w:sz w:val="22"/>
          <w:szCs w:val="22"/>
        </w:rPr>
      </w:pPr>
      <w:r>
        <w:rPr>
          <w:rStyle w:val="normaltextrun"/>
          <w:rFonts w:ascii="Calibri" w:hAnsi="Calibri"/>
          <w:sz w:val="22"/>
          <w:szCs w:val="22"/>
        </w:rPr>
        <w:t>Explain the process for resuscitation and stabilization of acutely ill or injured patient.  For example:</w:t>
      </w:r>
      <w:r>
        <w:rPr>
          <w:rStyle w:val="eop"/>
          <w:rFonts w:ascii="Calibri" w:hAnsi="Calibri"/>
          <w:sz w:val="22"/>
          <w:szCs w:val="22"/>
        </w:rPr>
        <w:t> </w:t>
      </w:r>
    </w:p>
    <w:p w:rsidR="009631F7" w:rsidRDefault="009631F7" w:rsidP="009631F7">
      <w:pPr>
        <w:pStyle w:val="paragraph"/>
        <w:numPr>
          <w:ilvl w:val="0"/>
          <w:numId w:val="39"/>
        </w:numPr>
        <w:ind w:left="1080" w:firstLine="0"/>
        <w:textAlignment w:val="baseline"/>
        <w:rPr>
          <w:rFonts w:ascii="Calibri" w:hAnsi="Calibri"/>
          <w:sz w:val="22"/>
          <w:szCs w:val="22"/>
        </w:rPr>
      </w:pPr>
      <w:r>
        <w:rPr>
          <w:rStyle w:val="normaltextrun"/>
          <w:rFonts w:ascii="Calibri" w:hAnsi="Calibri"/>
          <w:sz w:val="22"/>
          <w:szCs w:val="22"/>
        </w:rPr>
        <w:t>Airway management – need for intubation.</w:t>
      </w:r>
      <w:r>
        <w:rPr>
          <w:rStyle w:val="eop"/>
          <w:rFonts w:ascii="Calibri" w:hAnsi="Calibri"/>
          <w:sz w:val="22"/>
          <w:szCs w:val="22"/>
        </w:rPr>
        <w:t> </w:t>
      </w:r>
    </w:p>
    <w:p w:rsidR="009631F7" w:rsidRDefault="009631F7" w:rsidP="009631F7">
      <w:pPr>
        <w:pStyle w:val="paragraph"/>
        <w:numPr>
          <w:ilvl w:val="0"/>
          <w:numId w:val="40"/>
        </w:numPr>
        <w:ind w:left="1080" w:firstLine="0"/>
        <w:textAlignment w:val="baseline"/>
        <w:rPr>
          <w:rFonts w:ascii="Calibri" w:hAnsi="Calibri"/>
          <w:sz w:val="22"/>
          <w:szCs w:val="22"/>
        </w:rPr>
      </w:pPr>
      <w:r>
        <w:rPr>
          <w:rStyle w:val="normaltextrun"/>
          <w:rFonts w:ascii="Calibri" w:hAnsi="Calibri"/>
          <w:sz w:val="22"/>
          <w:szCs w:val="22"/>
        </w:rPr>
        <w:t>Shock – process of resuscitation. </w:t>
      </w:r>
      <w:r>
        <w:rPr>
          <w:rStyle w:val="eop"/>
          <w:rFonts w:ascii="Calibri" w:hAnsi="Calibri"/>
          <w:sz w:val="22"/>
          <w:szCs w:val="22"/>
        </w:rPr>
        <w:t> </w:t>
      </w:r>
    </w:p>
    <w:p w:rsidR="009631F7" w:rsidRDefault="009631F7" w:rsidP="009631F7">
      <w:pPr>
        <w:pStyle w:val="paragraph"/>
        <w:numPr>
          <w:ilvl w:val="0"/>
          <w:numId w:val="41"/>
        </w:numPr>
        <w:ind w:left="1080" w:firstLine="0"/>
        <w:textAlignment w:val="baseline"/>
        <w:rPr>
          <w:rFonts w:ascii="Calibri" w:hAnsi="Calibri"/>
          <w:sz w:val="22"/>
          <w:szCs w:val="22"/>
        </w:rPr>
      </w:pPr>
      <w:r>
        <w:rPr>
          <w:rStyle w:val="normaltextrun"/>
          <w:rFonts w:ascii="Calibri" w:hAnsi="Calibri"/>
          <w:sz w:val="22"/>
          <w:szCs w:val="22"/>
        </w:rPr>
        <w:t>Indications for intervention (e.g. chest tube).</w:t>
      </w:r>
      <w:r>
        <w:rPr>
          <w:rStyle w:val="eop"/>
          <w:rFonts w:ascii="Calibri" w:hAnsi="Calibri"/>
          <w:sz w:val="22"/>
          <w:szCs w:val="22"/>
        </w:rPr>
        <w:t> </w:t>
      </w:r>
    </w:p>
    <w:p w:rsidR="009631F7" w:rsidRDefault="009631F7" w:rsidP="009631F7">
      <w:pPr>
        <w:pStyle w:val="paragraph"/>
        <w:numPr>
          <w:ilvl w:val="0"/>
          <w:numId w:val="42"/>
        </w:numPr>
        <w:ind w:left="360" w:firstLine="0"/>
        <w:textAlignment w:val="baseline"/>
        <w:rPr>
          <w:rFonts w:ascii="Calibri" w:hAnsi="Calibri"/>
          <w:sz w:val="22"/>
          <w:szCs w:val="22"/>
        </w:rPr>
      </w:pPr>
      <w:r>
        <w:rPr>
          <w:rStyle w:val="normaltextrun"/>
          <w:rFonts w:ascii="Calibri" w:hAnsi="Calibri"/>
          <w:sz w:val="22"/>
          <w:szCs w:val="22"/>
        </w:rPr>
        <w:t>Demonstrate knowledge in medical management of the acutely ill or injured patient.  For example:</w:t>
      </w:r>
      <w:r>
        <w:rPr>
          <w:rStyle w:val="eop"/>
          <w:rFonts w:ascii="Calibri" w:hAnsi="Calibri"/>
          <w:sz w:val="22"/>
          <w:szCs w:val="22"/>
        </w:rPr>
        <w:t> </w:t>
      </w:r>
    </w:p>
    <w:p w:rsidR="009631F7" w:rsidRDefault="009631F7" w:rsidP="009631F7">
      <w:pPr>
        <w:pStyle w:val="paragraph"/>
        <w:numPr>
          <w:ilvl w:val="0"/>
          <w:numId w:val="43"/>
        </w:numPr>
        <w:ind w:left="1080" w:firstLine="0"/>
        <w:textAlignment w:val="baseline"/>
        <w:rPr>
          <w:rFonts w:ascii="Calibri" w:hAnsi="Calibri"/>
          <w:sz w:val="22"/>
          <w:szCs w:val="22"/>
        </w:rPr>
      </w:pPr>
      <w:r>
        <w:rPr>
          <w:rStyle w:val="normaltextrun"/>
          <w:rFonts w:ascii="Calibri" w:hAnsi="Calibri"/>
          <w:sz w:val="22"/>
          <w:szCs w:val="22"/>
        </w:rPr>
        <w:t>Management of ventilator.  </w:t>
      </w:r>
      <w:r>
        <w:rPr>
          <w:rStyle w:val="eop"/>
          <w:rFonts w:ascii="Calibri" w:hAnsi="Calibri"/>
          <w:sz w:val="22"/>
          <w:szCs w:val="22"/>
        </w:rPr>
        <w:t> </w:t>
      </w:r>
    </w:p>
    <w:p w:rsidR="009631F7" w:rsidRDefault="009631F7" w:rsidP="009631F7">
      <w:pPr>
        <w:pStyle w:val="paragraph"/>
        <w:numPr>
          <w:ilvl w:val="0"/>
          <w:numId w:val="44"/>
        </w:numPr>
        <w:ind w:left="1080" w:firstLine="0"/>
        <w:textAlignment w:val="baseline"/>
        <w:rPr>
          <w:rFonts w:ascii="Calibri" w:hAnsi="Calibri"/>
          <w:sz w:val="22"/>
          <w:szCs w:val="22"/>
        </w:rPr>
      </w:pPr>
      <w:r>
        <w:rPr>
          <w:rStyle w:val="normaltextrun"/>
          <w:rFonts w:ascii="Calibri" w:hAnsi="Calibri"/>
          <w:sz w:val="22"/>
          <w:szCs w:val="22"/>
        </w:rPr>
        <w:t xml:space="preserve">Management of </w:t>
      </w:r>
      <w:proofErr w:type="spellStart"/>
      <w:r>
        <w:rPr>
          <w:rStyle w:val="spellingerror"/>
          <w:rFonts w:ascii="Calibri" w:hAnsi="Calibri"/>
          <w:sz w:val="22"/>
          <w:szCs w:val="22"/>
        </w:rPr>
        <w:t>vaso</w:t>
      </w:r>
      <w:proofErr w:type="spellEnd"/>
      <w:r>
        <w:rPr>
          <w:rStyle w:val="normaltextrun"/>
          <w:rFonts w:ascii="Calibri" w:hAnsi="Calibri"/>
          <w:sz w:val="22"/>
          <w:szCs w:val="22"/>
        </w:rPr>
        <w:t>-active drips.</w:t>
      </w:r>
      <w:r>
        <w:rPr>
          <w:rStyle w:val="eop"/>
          <w:rFonts w:ascii="Calibri" w:hAnsi="Calibri"/>
          <w:sz w:val="22"/>
          <w:szCs w:val="22"/>
        </w:rPr>
        <w:t> </w:t>
      </w:r>
    </w:p>
    <w:p w:rsidR="009631F7" w:rsidRDefault="009631F7" w:rsidP="009631F7">
      <w:pPr>
        <w:pStyle w:val="paragraph"/>
        <w:numPr>
          <w:ilvl w:val="0"/>
          <w:numId w:val="45"/>
        </w:numPr>
        <w:ind w:left="1080" w:firstLine="0"/>
        <w:textAlignment w:val="baseline"/>
        <w:rPr>
          <w:rFonts w:ascii="Calibri" w:hAnsi="Calibri"/>
          <w:sz w:val="22"/>
          <w:szCs w:val="22"/>
        </w:rPr>
      </w:pPr>
      <w:r>
        <w:rPr>
          <w:rStyle w:val="normaltextrun"/>
          <w:rFonts w:ascii="Calibri" w:hAnsi="Calibri"/>
          <w:sz w:val="22"/>
          <w:szCs w:val="22"/>
        </w:rPr>
        <w:t>Method of monitoring patient. </w:t>
      </w:r>
      <w:r>
        <w:rPr>
          <w:rStyle w:val="eop"/>
          <w:rFonts w:ascii="Calibri" w:hAnsi="Calibri"/>
          <w:sz w:val="22"/>
          <w:szCs w:val="22"/>
        </w:rPr>
        <w:t> </w:t>
      </w:r>
    </w:p>
    <w:p w:rsidR="009631F7" w:rsidRDefault="009631F7" w:rsidP="009631F7">
      <w:pPr>
        <w:pStyle w:val="paragraph"/>
        <w:numPr>
          <w:ilvl w:val="0"/>
          <w:numId w:val="46"/>
        </w:numPr>
        <w:ind w:left="360" w:firstLine="0"/>
        <w:textAlignment w:val="baseline"/>
        <w:rPr>
          <w:rFonts w:ascii="Calibri" w:hAnsi="Calibri"/>
          <w:sz w:val="22"/>
          <w:szCs w:val="22"/>
        </w:rPr>
      </w:pPr>
      <w:r>
        <w:rPr>
          <w:rStyle w:val="normaltextrun"/>
          <w:rFonts w:ascii="Calibri" w:hAnsi="Calibri"/>
          <w:sz w:val="22"/>
          <w:szCs w:val="22"/>
        </w:rPr>
        <w:t>Understand the roles and responsibilities of prehospital providers (EMS) in emergency care, including their interface with physicians.</w:t>
      </w:r>
      <w:r>
        <w:rPr>
          <w:rStyle w:val="eop"/>
          <w:rFonts w:ascii="Calibri" w:hAnsi="Calibri"/>
          <w:sz w:val="22"/>
          <w:szCs w:val="22"/>
        </w:rPr>
        <w:t> </w:t>
      </w:r>
    </w:p>
    <w:p w:rsidR="009631F7" w:rsidRDefault="009631F7" w:rsidP="009631F7">
      <w:pPr>
        <w:pStyle w:val="paragraph"/>
        <w:ind w:left="720"/>
        <w:textAlignment w:val="baseline"/>
      </w:pPr>
      <w:r>
        <w:rPr>
          <w:rStyle w:val="normaltextrun"/>
          <w:rFonts w:ascii="Calibri" w:hAnsi="Calibri"/>
          <w:sz w:val="22"/>
          <w:szCs w:val="22"/>
        </w:rPr>
        <w:t> </w:t>
      </w:r>
      <w:r>
        <w:rPr>
          <w:rStyle w:val="eop"/>
          <w:rFonts w:ascii="Calibri" w:hAnsi="Calibri"/>
          <w:sz w:val="22"/>
          <w:szCs w:val="22"/>
        </w:rPr>
        <w:t> </w:t>
      </w:r>
    </w:p>
    <w:p w:rsidR="009631F7" w:rsidRDefault="009631F7" w:rsidP="009631F7">
      <w:pPr>
        <w:pStyle w:val="paragraph"/>
        <w:textAlignment w:val="baseline"/>
      </w:pPr>
      <w:r>
        <w:rPr>
          <w:rStyle w:val="normaltextrun"/>
          <w:rFonts w:ascii="Calibri" w:hAnsi="Calibri"/>
          <w:sz w:val="22"/>
          <w:szCs w:val="22"/>
        </w:rPr>
        <w:t> </w:t>
      </w:r>
      <w:r>
        <w:rPr>
          <w:rStyle w:val="eop"/>
          <w:rFonts w:ascii="Calibri" w:hAnsi="Calibri"/>
          <w:sz w:val="22"/>
          <w:szCs w:val="22"/>
        </w:rPr>
        <w:t> </w:t>
      </w:r>
    </w:p>
    <w:p w:rsidR="009631F7" w:rsidRDefault="009631F7" w:rsidP="009631F7">
      <w:pPr>
        <w:pStyle w:val="paragraph"/>
        <w:textAlignment w:val="baseline"/>
      </w:pPr>
      <w:r>
        <w:rPr>
          <w:rStyle w:val="normaltextrun"/>
          <w:rFonts w:ascii="Calibri" w:hAnsi="Calibri"/>
          <w:sz w:val="22"/>
          <w:szCs w:val="22"/>
        </w:rPr>
        <w:t xml:space="preserve">D.        </w:t>
      </w:r>
      <w:r>
        <w:rPr>
          <w:rStyle w:val="normaltextrun"/>
          <w:rFonts w:ascii="Calibri" w:hAnsi="Calibri"/>
          <w:b/>
          <w:bCs/>
          <w:sz w:val="22"/>
          <w:szCs w:val="22"/>
        </w:rPr>
        <w:t>INTERPERSONAL AND COMMUNICATION SKILLS</w:t>
      </w:r>
      <w:r>
        <w:rPr>
          <w:rStyle w:val="normaltextrun"/>
          <w:rFonts w:ascii="Calibri" w:hAnsi="Calibri"/>
          <w:sz w:val="22"/>
          <w:szCs w:val="22"/>
        </w:rPr>
        <w:t> </w:t>
      </w:r>
      <w:r>
        <w:rPr>
          <w:rStyle w:val="eop"/>
          <w:rFonts w:ascii="Calibri" w:hAnsi="Calibri"/>
          <w:sz w:val="22"/>
          <w:szCs w:val="22"/>
        </w:rPr>
        <w:t> </w:t>
      </w:r>
    </w:p>
    <w:p w:rsidR="009631F7" w:rsidRDefault="009631F7" w:rsidP="009631F7">
      <w:pPr>
        <w:pStyle w:val="paragraph"/>
        <w:textAlignment w:val="baseline"/>
      </w:pPr>
      <w:r>
        <w:rPr>
          <w:rStyle w:val="normaltextrun"/>
          <w:rFonts w:ascii="Calibri" w:hAnsi="Calibri"/>
          <w:sz w:val="22"/>
          <w:szCs w:val="22"/>
        </w:rPr>
        <w:t>Students must be able to demonstrate interpersonal and communication skills that result in effective information exchange and teaming with patients and their families.</w:t>
      </w:r>
      <w:r>
        <w:rPr>
          <w:rStyle w:val="eop"/>
          <w:rFonts w:ascii="Calibri" w:hAnsi="Calibri"/>
          <w:sz w:val="22"/>
          <w:szCs w:val="22"/>
        </w:rPr>
        <w:t> </w:t>
      </w:r>
    </w:p>
    <w:p w:rsidR="009631F7" w:rsidRDefault="009631F7" w:rsidP="009631F7">
      <w:pPr>
        <w:pStyle w:val="paragraph"/>
        <w:numPr>
          <w:ilvl w:val="0"/>
          <w:numId w:val="47"/>
        </w:numPr>
        <w:ind w:left="360" w:firstLine="0"/>
        <w:textAlignment w:val="baseline"/>
        <w:rPr>
          <w:rFonts w:ascii="Calibri" w:hAnsi="Calibri"/>
          <w:sz w:val="22"/>
          <w:szCs w:val="22"/>
        </w:rPr>
      </w:pPr>
      <w:r>
        <w:rPr>
          <w:rStyle w:val="normaltextrun"/>
          <w:rFonts w:ascii="Calibri" w:hAnsi="Calibri"/>
          <w:sz w:val="22"/>
          <w:szCs w:val="22"/>
        </w:rPr>
        <w:t>Give patient case presentations in a clear, concise, organized, and emergently relevant manner.</w:t>
      </w:r>
      <w:r>
        <w:rPr>
          <w:rStyle w:val="eop"/>
          <w:rFonts w:ascii="Calibri" w:hAnsi="Calibri"/>
          <w:sz w:val="22"/>
          <w:szCs w:val="22"/>
        </w:rPr>
        <w:t> </w:t>
      </w:r>
    </w:p>
    <w:p w:rsidR="009631F7" w:rsidRDefault="009631F7" w:rsidP="009631F7">
      <w:pPr>
        <w:pStyle w:val="paragraph"/>
        <w:numPr>
          <w:ilvl w:val="0"/>
          <w:numId w:val="48"/>
        </w:numPr>
        <w:ind w:left="360" w:firstLine="0"/>
        <w:textAlignment w:val="baseline"/>
        <w:rPr>
          <w:rFonts w:ascii="Calibri" w:hAnsi="Calibri"/>
          <w:sz w:val="22"/>
          <w:szCs w:val="22"/>
        </w:rPr>
      </w:pPr>
      <w:r>
        <w:rPr>
          <w:rStyle w:val="normaltextrun"/>
          <w:rFonts w:ascii="Calibri" w:hAnsi="Calibri"/>
          <w:sz w:val="22"/>
          <w:szCs w:val="22"/>
        </w:rPr>
        <w:t>Exchange information effectively with clerkship team and consultants.</w:t>
      </w:r>
      <w:r>
        <w:rPr>
          <w:rStyle w:val="eop"/>
          <w:rFonts w:ascii="Calibri" w:hAnsi="Calibri"/>
          <w:sz w:val="22"/>
          <w:szCs w:val="22"/>
        </w:rPr>
        <w:t> </w:t>
      </w:r>
    </w:p>
    <w:p w:rsidR="009631F7" w:rsidRDefault="009631F7" w:rsidP="009631F7">
      <w:pPr>
        <w:pStyle w:val="paragraph"/>
        <w:numPr>
          <w:ilvl w:val="0"/>
          <w:numId w:val="49"/>
        </w:numPr>
        <w:ind w:left="360" w:firstLine="0"/>
        <w:textAlignment w:val="baseline"/>
        <w:rPr>
          <w:rFonts w:ascii="Calibri" w:hAnsi="Calibri"/>
          <w:sz w:val="22"/>
          <w:szCs w:val="22"/>
        </w:rPr>
      </w:pPr>
      <w:r>
        <w:rPr>
          <w:rStyle w:val="normaltextrun"/>
          <w:rFonts w:ascii="Calibri" w:hAnsi="Calibri"/>
          <w:sz w:val="22"/>
          <w:szCs w:val="22"/>
        </w:rPr>
        <w:t>Work effectively with Pod team, consultants, and other health care providers (i.e. nurses and ancillary staff).</w:t>
      </w:r>
      <w:r>
        <w:rPr>
          <w:rStyle w:val="eop"/>
          <w:rFonts w:ascii="Calibri" w:hAnsi="Calibri"/>
          <w:sz w:val="22"/>
          <w:szCs w:val="22"/>
        </w:rPr>
        <w:t> </w:t>
      </w:r>
    </w:p>
    <w:p w:rsidR="009631F7" w:rsidRDefault="009631F7" w:rsidP="009631F7">
      <w:pPr>
        <w:pStyle w:val="paragraph"/>
        <w:numPr>
          <w:ilvl w:val="0"/>
          <w:numId w:val="50"/>
        </w:numPr>
        <w:ind w:left="360" w:firstLine="0"/>
        <w:textAlignment w:val="baseline"/>
        <w:rPr>
          <w:rFonts w:ascii="Calibri" w:hAnsi="Calibri"/>
          <w:sz w:val="22"/>
          <w:szCs w:val="22"/>
        </w:rPr>
      </w:pPr>
      <w:r>
        <w:rPr>
          <w:rStyle w:val="normaltextrun"/>
          <w:rFonts w:ascii="Calibri" w:hAnsi="Calibri"/>
          <w:sz w:val="22"/>
          <w:szCs w:val="22"/>
        </w:rPr>
        <w:t>Communicate effectively with patients and their families.</w:t>
      </w:r>
      <w:r>
        <w:rPr>
          <w:rStyle w:val="eop"/>
          <w:rFonts w:ascii="Calibri" w:hAnsi="Calibri"/>
          <w:sz w:val="22"/>
          <w:szCs w:val="22"/>
        </w:rPr>
        <w:t> </w:t>
      </w:r>
    </w:p>
    <w:p w:rsidR="009631F7" w:rsidRDefault="009631F7" w:rsidP="009631F7">
      <w:pPr>
        <w:pStyle w:val="paragraph"/>
        <w:textAlignment w:val="baseline"/>
      </w:pPr>
      <w:r>
        <w:rPr>
          <w:rStyle w:val="normaltextrun"/>
          <w:rFonts w:ascii="Calibri" w:hAnsi="Calibri"/>
          <w:sz w:val="22"/>
          <w:szCs w:val="22"/>
        </w:rPr>
        <w:t> </w:t>
      </w:r>
      <w:r>
        <w:rPr>
          <w:rStyle w:val="eop"/>
          <w:rFonts w:ascii="Calibri" w:hAnsi="Calibri"/>
          <w:sz w:val="22"/>
          <w:szCs w:val="22"/>
        </w:rPr>
        <w:t> </w:t>
      </w:r>
    </w:p>
    <w:p w:rsidR="009631F7" w:rsidRDefault="009631F7" w:rsidP="009631F7">
      <w:pPr>
        <w:pStyle w:val="paragraph"/>
        <w:textAlignment w:val="baseline"/>
      </w:pPr>
      <w:r>
        <w:rPr>
          <w:rStyle w:val="normaltextrun"/>
          <w:rFonts w:ascii="Calibri" w:hAnsi="Calibri"/>
          <w:sz w:val="22"/>
          <w:szCs w:val="22"/>
        </w:rPr>
        <w:t xml:space="preserve">E.         </w:t>
      </w:r>
      <w:r>
        <w:rPr>
          <w:rStyle w:val="normaltextrun"/>
          <w:rFonts w:ascii="Calibri" w:hAnsi="Calibri"/>
          <w:b/>
          <w:bCs/>
          <w:sz w:val="22"/>
          <w:szCs w:val="22"/>
        </w:rPr>
        <w:t>PRACTICE BASED LEARNING AND IMPROVEMENT</w:t>
      </w:r>
      <w:r>
        <w:rPr>
          <w:rStyle w:val="eop"/>
          <w:rFonts w:ascii="Calibri" w:hAnsi="Calibri"/>
          <w:sz w:val="22"/>
          <w:szCs w:val="22"/>
        </w:rPr>
        <w:t> </w:t>
      </w:r>
    </w:p>
    <w:p w:rsidR="009631F7" w:rsidRDefault="009631F7" w:rsidP="009631F7">
      <w:pPr>
        <w:pStyle w:val="paragraph"/>
        <w:textAlignment w:val="baseline"/>
      </w:pPr>
      <w:r>
        <w:rPr>
          <w:rStyle w:val="normaltextrun"/>
          <w:rFonts w:ascii="Calibri" w:hAnsi="Calibri"/>
          <w:sz w:val="22"/>
          <w:szCs w:val="22"/>
        </w:rPr>
        <w:t>Students must be able to assimilate scientific evidence and improve their patient care practices.</w:t>
      </w:r>
      <w:r>
        <w:rPr>
          <w:rStyle w:val="eop"/>
          <w:rFonts w:ascii="Calibri" w:hAnsi="Calibri"/>
          <w:sz w:val="22"/>
          <w:szCs w:val="22"/>
        </w:rPr>
        <w:t> </w:t>
      </w:r>
    </w:p>
    <w:p w:rsidR="009631F7" w:rsidRDefault="009631F7" w:rsidP="009631F7">
      <w:pPr>
        <w:pStyle w:val="paragraph"/>
        <w:numPr>
          <w:ilvl w:val="0"/>
          <w:numId w:val="51"/>
        </w:numPr>
        <w:ind w:left="360" w:firstLine="0"/>
        <w:textAlignment w:val="baseline"/>
        <w:rPr>
          <w:rFonts w:ascii="Calibri" w:hAnsi="Calibri"/>
          <w:sz w:val="22"/>
          <w:szCs w:val="22"/>
        </w:rPr>
      </w:pPr>
      <w:r>
        <w:rPr>
          <w:rStyle w:val="normaltextrun"/>
          <w:rFonts w:ascii="Calibri" w:hAnsi="Calibri"/>
          <w:sz w:val="22"/>
          <w:szCs w:val="22"/>
        </w:rPr>
        <w:t>Participate in rounds and conferences.  (See below)</w:t>
      </w:r>
      <w:r>
        <w:rPr>
          <w:rStyle w:val="eop"/>
          <w:rFonts w:ascii="Calibri" w:hAnsi="Calibri"/>
          <w:sz w:val="22"/>
          <w:szCs w:val="22"/>
        </w:rPr>
        <w:t> </w:t>
      </w:r>
    </w:p>
    <w:p w:rsidR="009631F7" w:rsidRDefault="009631F7" w:rsidP="009631F7">
      <w:pPr>
        <w:pStyle w:val="paragraph"/>
        <w:numPr>
          <w:ilvl w:val="0"/>
          <w:numId w:val="52"/>
        </w:numPr>
        <w:ind w:left="360" w:firstLine="0"/>
        <w:textAlignment w:val="baseline"/>
        <w:rPr>
          <w:rFonts w:ascii="Calibri" w:hAnsi="Calibri"/>
          <w:sz w:val="22"/>
          <w:szCs w:val="22"/>
        </w:rPr>
      </w:pPr>
      <w:r>
        <w:rPr>
          <w:rStyle w:val="normaltextrun"/>
          <w:rFonts w:ascii="Calibri" w:hAnsi="Calibri"/>
          <w:sz w:val="22"/>
          <w:szCs w:val="22"/>
        </w:rPr>
        <w:t>Demonstrate proper evidence based decisions.</w:t>
      </w:r>
      <w:r>
        <w:rPr>
          <w:rStyle w:val="eop"/>
          <w:rFonts w:ascii="Calibri" w:hAnsi="Calibri"/>
          <w:sz w:val="22"/>
          <w:szCs w:val="22"/>
        </w:rPr>
        <w:t> </w:t>
      </w:r>
    </w:p>
    <w:p w:rsidR="009631F7" w:rsidRDefault="009631F7" w:rsidP="009631F7">
      <w:pPr>
        <w:pStyle w:val="paragraph"/>
        <w:numPr>
          <w:ilvl w:val="0"/>
          <w:numId w:val="53"/>
        </w:numPr>
        <w:ind w:left="360" w:firstLine="0"/>
        <w:textAlignment w:val="baseline"/>
        <w:rPr>
          <w:rFonts w:ascii="Calibri" w:hAnsi="Calibri"/>
          <w:sz w:val="22"/>
          <w:szCs w:val="22"/>
        </w:rPr>
      </w:pPr>
      <w:r>
        <w:rPr>
          <w:rStyle w:val="normaltextrun"/>
          <w:rFonts w:ascii="Calibri" w:hAnsi="Calibri"/>
          <w:sz w:val="22"/>
          <w:szCs w:val="22"/>
        </w:rPr>
        <w:t>Demonstrate appropriate use of education resources for self-education.  For example:</w:t>
      </w:r>
      <w:r>
        <w:rPr>
          <w:rStyle w:val="eop"/>
          <w:rFonts w:ascii="Calibri" w:hAnsi="Calibri"/>
          <w:sz w:val="22"/>
          <w:szCs w:val="22"/>
        </w:rPr>
        <w:t> </w:t>
      </w:r>
    </w:p>
    <w:p w:rsidR="009631F7" w:rsidRDefault="009631F7" w:rsidP="009631F7">
      <w:pPr>
        <w:pStyle w:val="paragraph"/>
        <w:numPr>
          <w:ilvl w:val="0"/>
          <w:numId w:val="54"/>
        </w:numPr>
        <w:ind w:left="1080" w:firstLine="0"/>
        <w:textAlignment w:val="baseline"/>
        <w:rPr>
          <w:rFonts w:ascii="Calibri" w:hAnsi="Calibri"/>
          <w:sz w:val="22"/>
          <w:szCs w:val="22"/>
        </w:rPr>
      </w:pPr>
      <w:r>
        <w:rPr>
          <w:rStyle w:val="normaltextrun"/>
          <w:rFonts w:ascii="Calibri" w:hAnsi="Calibri"/>
          <w:sz w:val="22"/>
          <w:szCs w:val="22"/>
        </w:rPr>
        <w:t>Medical literature review.</w:t>
      </w:r>
      <w:r>
        <w:rPr>
          <w:rStyle w:val="eop"/>
          <w:rFonts w:ascii="Calibri" w:hAnsi="Calibri"/>
          <w:sz w:val="22"/>
          <w:szCs w:val="22"/>
        </w:rPr>
        <w:t> </w:t>
      </w:r>
    </w:p>
    <w:p w:rsidR="009631F7" w:rsidRDefault="009631F7" w:rsidP="009631F7">
      <w:pPr>
        <w:pStyle w:val="paragraph"/>
        <w:numPr>
          <w:ilvl w:val="0"/>
          <w:numId w:val="55"/>
        </w:numPr>
        <w:ind w:left="1080" w:firstLine="0"/>
        <w:textAlignment w:val="baseline"/>
        <w:rPr>
          <w:rFonts w:ascii="Calibri" w:hAnsi="Calibri"/>
          <w:sz w:val="22"/>
          <w:szCs w:val="22"/>
        </w:rPr>
      </w:pPr>
      <w:r>
        <w:rPr>
          <w:rStyle w:val="normaltextrun"/>
          <w:rFonts w:ascii="Calibri" w:hAnsi="Calibri"/>
          <w:sz w:val="22"/>
          <w:szCs w:val="22"/>
        </w:rPr>
        <w:t>On-line medical information.</w:t>
      </w:r>
      <w:r>
        <w:rPr>
          <w:rStyle w:val="eop"/>
          <w:rFonts w:ascii="Calibri" w:hAnsi="Calibri"/>
          <w:sz w:val="22"/>
          <w:szCs w:val="22"/>
        </w:rPr>
        <w:t> </w:t>
      </w:r>
    </w:p>
    <w:p w:rsidR="009631F7" w:rsidRDefault="009631F7" w:rsidP="009631F7">
      <w:pPr>
        <w:pStyle w:val="paragraph"/>
        <w:numPr>
          <w:ilvl w:val="0"/>
          <w:numId w:val="56"/>
        </w:numPr>
        <w:ind w:left="1080" w:firstLine="0"/>
        <w:textAlignment w:val="baseline"/>
        <w:rPr>
          <w:rFonts w:ascii="Calibri" w:hAnsi="Calibri"/>
          <w:sz w:val="22"/>
          <w:szCs w:val="22"/>
        </w:rPr>
      </w:pPr>
      <w:proofErr w:type="spellStart"/>
      <w:r>
        <w:rPr>
          <w:rStyle w:val="normaltextrun"/>
          <w:rFonts w:ascii="Calibri" w:hAnsi="Calibri"/>
          <w:sz w:val="22"/>
          <w:szCs w:val="22"/>
        </w:rPr>
        <w:lastRenderedPageBreak/>
        <w:t>Self Study</w:t>
      </w:r>
      <w:proofErr w:type="spellEnd"/>
      <w:r>
        <w:rPr>
          <w:rStyle w:val="normaltextrun"/>
          <w:rFonts w:ascii="Calibri" w:hAnsi="Calibri"/>
          <w:sz w:val="22"/>
          <w:szCs w:val="22"/>
        </w:rPr>
        <w:t xml:space="preserve"> materials provided</w:t>
      </w:r>
      <w:r>
        <w:rPr>
          <w:rStyle w:val="eop"/>
          <w:rFonts w:ascii="Calibri" w:hAnsi="Calibri"/>
          <w:sz w:val="22"/>
          <w:szCs w:val="22"/>
        </w:rPr>
        <w:t> </w:t>
      </w:r>
    </w:p>
    <w:p w:rsidR="009631F7" w:rsidRDefault="009631F7" w:rsidP="009631F7">
      <w:pPr>
        <w:pStyle w:val="paragraph"/>
        <w:numPr>
          <w:ilvl w:val="0"/>
          <w:numId w:val="57"/>
        </w:numPr>
        <w:ind w:left="1080" w:firstLine="0"/>
        <w:textAlignment w:val="baseline"/>
        <w:rPr>
          <w:rFonts w:ascii="Calibri" w:hAnsi="Calibri"/>
          <w:sz w:val="22"/>
          <w:szCs w:val="22"/>
        </w:rPr>
      </w:pPr>
      <w:r>
        <w:rPr>
          <w:rStyle w:val="normaltextrun"/>
          <w:rFonts w:ascii="Calibri" w:hAnsi="Calibri"/>
          <w:sz w:val="22"/>
          <w:szCs w:val="22"/>
        </w:rPr>
        <w:t>Medical student manual – supplemental reading.  A 100 question NBME Advanced Clinical Examination will be given during the last week of the rotation covering key concepts covered in written materials, online materials, peer and faculty directed didactic lectures</w:t>
      </w:r>
      <w:r>
        <w:rPr>
          <w:rStyle w:val="eop"/>
          <w:rFonts w:ascii="Calibri" w:hAnsi="Calibri"/>
          <w:sz w:val="22"/>
          <w:szCs w:val="22"/>
        </w:rPr>
        <w:t> </w:t>
      </w:r>
    </w:p>
    <w:p w:rsidR="009631F7" w:rsidRDefault="009631F7" w:rsidP="009631F7">
      <w:pPr>
        <w:pStyle w:val="paragraph"/>
        <w:textAlignment w:val="baseline"/>
      </w:pPr>
      <w:r>
        <w:rPr>
          <w:rStyle w:val="normaltextrun"/>
          <w:rFonts w:ascii="Calibri" w:hAnsi="Calibri"/>
          <w:sz w:val="22"/>
          <w:szCs w:val="22"/>
        </w:rPr>
        <w:t> </w:t>
      </w:r>
      <w:r>
        <w:rPr>
          <w:rStyle w:val="eop"/>
          <w:rFonts w:ascii="Calibri" w:hAnsi="Calibri"/>
          <w:sz w:val="22"/>
          <w:szCs w:val="22"/>
        </w:rPr>
        <w:t> </w:t>
      </w:r>
    </w:p>
    <w:p w:rsidR="009631F7" w:rsidRDefault="009631F7" w:rsidP="009631F7">
      <w:pPr>
        <w:pStyle w:val="paragraph"/>
        <w:textAlignment w:val="baseline"/>
        <w:rPr>
          <w:color w:val="2E74B5"/>
        </w:rPr>
      </w:pPr>
      <w:r>
        <w:rPr>
          <w:rStyle w:val="normaltextrun"/>
          <w:rFonts w:ascii="Calibri Light" w:hAnsi="Calibri Light"/>
          <w:color w:val="2E74B5"/>
          <w:sz w:val="32"/>
          <w:szCs w:val="32"/>
        </w:rPr>
        <w:t xml:space="preserve">F.         </w:t>
      </w:r>
      <w:r>
        <w:rPr>
          <w:rStyle w:val="normaltextrun"/>
          <w:rFonts w:ascii="Calibri Light" w:hAnsi="Calibri Light"/>
          <w:b/>
          <w:bCs/>
          <w:color w:val="2E74B5"/>
          <w:sz w:val="32"/>
          <w:szCs w:val="32"/>
        </w:rPr>
        <w:t>PROFESSIONALISM</w:t>
      </w:r>
      <w:r>
        <w:rPr>
          <w:rStyle w:val="normaltextrun"/>
          <w:rFonts w:ascii="Calibri Light" w:hAnsi="Calibri Light"/>
          <w:color w:val="2E74B5"/>
          <w:sz w:val="32"/>
          <w:szCs w:val="32"/>
        </w:rPr>
        <w:t> </w:t>
      </w:r>
      <w:r>
        <w:rPr>
          <w:rStyle w:val="eop"/>
          <w:rFonts w:ascii="Calibri Light" w:hAnsi="Calibri Light"/>
          <w:color w:val="2E74B5"/>
          <w:sz w:val="32"/>
          <w:szCs w:val="32"/>
        </w:rPr>
        <w:t> </w:t>
      </w:r>
    </w:p>
    <w:p w:rsidR="009631F7" w:rsidRDefault="009631F7" w:rsidP="009631F7">
      <w:pPr>
        <w:pStyle w:val="paragraph"/>
        <w:ind w:left="720"/>
        <w:textAlignment w:val="baseline"/>
      </w:pPr>
      <w:r>
        <w:rPr>
          <w:rStyle w:val="normaltextrun"/>
          <w:rFonts w:ascii="Calibri" w:hAnsi="Calibri"/>
          <w:sz w:val="22"/>
          <w:szCs w:val="22"/>
        </w:rPr>
        <w:t>Students must demonstrate a commitment to carrying out professional responsibilities, adherence to ethical principles, and sensitivity to a diverse patient population.</w:t>
      </w:r>
      <w:r>
        <w:rPr>
          <w:rStyle w:val="eop"/>
          <w:rFonts w:ascii="Calibri" w:hAnsi="Calibri"/>
          <w:sz w:val="22"/>
          <w:szCs w:val="22"/>
        </w:rPr>
        <w:t> </w:t>
      </w:r>
    </w:p>
    <w:p w:rsidR="009631F7" w:rsidRDefault="009631F7" w:rsidP="009631F7">
      <w:pPr>
        <w:pStyle w:val="paragraph"/>
        <w:ind w:firstLine="720"/>
        <w:textAlignment w:val="baseline"/>
      </w:pPr>
      <w:r>
        <w:rPr>
          <w:rStyle w:val="normaltextrun"/>
          <w:rFonts w:ascii="Calibri" w:hAnsi="Calibri"/>
          <w:sz w:val="22"/>
          <w:szCs w:val="22"/>
        </w:rPr>
        <w:t>Demonstrate:</w:t>
      </w:r>
      <w:r>
        <w:rPr>
          <w:rStyle w:val="eop"/>
          <w:rFonts w:ascii="Calibri" w:hAnsi="Calibri"/>
          <w:sz w:val="22"/>
          <w:szCs w:val="22"/>
        </w:rPr>
        <w:t> </w:t>
      </w:r>
    </w:p>
    <w:p w:rsidR="009631F7" w:rsidRDefault="009631F7" w:rsidP="009631F7">
      <w:pPr>
        <w:pStyle w:val="paragraph"/>
        <w:numPr>
          <w:ilvl w:val="0"/>
          <w:numId w:val="58"/>
        </w:numPr>
        <w:ind w:left="360" w:firstLine="0"/>
        <w:textAlignment w:val="baseline"/>
        <w:rPr>
          <w:rFonts w:ascii="Calibri" w:hAnsi="Calibri"/>
          <w:sz w:val="22"/>
          <w:szCs w:val="22"/>
        </w:rPr>
      </w:pPr>
      <w:r>
        <w:rPr>
          <w:rStyle w:val="normaltextrun"/>
          <w:rFonts w:ascii="Calibri" w:hAnsi="Calibri"/>
          <w:sz w:val="22"/>
          <w:szCs w:val="22"/>
        </w:rPr>
        <w:t>Ethically sound decisions.</w:t>
      </w:r>
      <w:r>
        <w:rPr>
          <w:rStyle w:val="eop"/>
          <w:rFonts w:ascii="Calibri" w:hAnsi="Calibri"/>
          <w:sz w:val="22"/>
          <w:szCs w:val="22"/>
        </w:rPr>
        <w:t> </w:t>
      </w:r>
    </w:p>
    <w:p w:rsidR="009631F7" w:rsidRDefault="009631F7" w:rsidP="009631F7">
      <w:pPr>
        <w:pStyle w:val="paragraph"/>
        <w:numPr>
          <w:ilvl w:val="0"/>
          <w:numId w:val="59"/>
        </w:numPr>
        <w:ind w:left="360" w:firstLine="0"/>
        <w:textAlignment w:val="baseline"/>
        <w:rPr>
          <w:rFonts w:ascii="Calibri" w:hAnsi="Calibri"/>
          <w:sz w:val="22"/>
          <w:szCs w:val="22"/>
        </w:rPr>
      </w:pPr>
      <w:r>
        <w:rPr>
          <w:rStyle w:val="normaltextrun"/>
          <w:rFonts w:ascii="Calibri" w:hAnsi="Calibri"/>
          <w:sz w:val="22"/>
          <w:szCs w:val="22"/>
        </w:rPr>
        <w:t>Professional behavior.  For example:</w:t>
      </w:r>
      <w:r>
        <w:rPr>
          <w:rStyle w:val="eop"/>
          <w:rFonts w:ascii="Calibri" w:hAnsi="Calibri"/>
          <w:sz w:val="22"/>
          <w:szCs w:val="22"/>
        </w:rPr>
        <w:t> </w:t>
      </w:r>
    </w:p>
    <w:p w:rsidR="009631F7" w:rsidRDefault="009631F7" w:rsidP="009631F7">
      <w:pPr>
        <w:pStyle w:val="paragraph"/>
        <w:numPr>
          <w:ilvl w:val="0"/>
          <w:numId w:val="60"/>
        </w:numPr>
        <w:ind w:left="1080" w:firstLine="0"/>
        <w:textAlignment w:val="baseline"/>
        <w:rPr>
          <w:rFonts w:ascii="Calibri" w:hAnsi="Calibri"/>
          <w:sz w:val="22"/>
          <w:szCs w:val="22"/>
        </w:rPr>
      </w:pPr>
      <w:r>
        <w:rPr>
          <w:rStyle w:val="normaltextrun"/>
          <w:rFonts w:ascii="Calibri" w:hAnsi="Calibri"/>
          <w:sz w:val="22"/>
          <w:szCs w:val="22"/>
        </w:rPr>
        <w:t>Maintain professional appearance.</w:t>
      </w:r>
      <w:r>
        <w:rPr>
          <w:rStyle w:val="eop"/>
          <w:rFonts w:ascii="Calibri" w:hAnsi="Calibri"/>
          <w:sz w:val="22"/>
          <w:szCs w:val="22"/>
        </w:rPr>
        <w:t> </w:t>
      </w:r>
    </w:p>
    <w:p w:rsidR="009631F7" w:rsidRDefault="009631F7" w:rsidP="009631F7">
      <w:pPr>
        <w:pStyle w:val="paragraph"/>
        <w:numPr>
          <w:ilvl w:val="0"/>
          <w:numId w:val="61"/>
        </w:numPr>
        <w:ind w:left="1080" w:firstLine="0"/>
        <w:textAlignment w:val="baseline"/>
        <w:rPr>
          <w:rFonts w:ascii="Calibri" w:hAnsi="Calibri"/>
          <w:sz w:val="22"/>
          <w:szCs w:val="22"/>
        </w:rPr>
      </w:pPr>
      <w:r>
        <w:rPr>
          <w:rStyle w:val="normaltextrun"/>
          <w:rFonts w:ascii="Calibri" w:hAnsi="Calibri"/>
          <w:sz w:val="22"/>
          <w:szCs w:val="22"/>
        </w:rPr>
        <w:t>Be mature, reliable, and respectful of others.</w:t>
      </w:r>
      <w:r>
        <w:rPr>
          <w:rStyle w:val="eop"/>
          <w:rFonts w:ascii="Calibri" w:hAnsi="Calibri"/>
          <w:sz w:val="22"/>
          <w:szCs w:val="22"/>
        </w:rPr>
        <w:t> </w:t>
      </w:r>
    </w:p>
    <w:p w:rsidR="009631F7" w:rsidRDefault="009631F7" w:rsidP="009631F7">
      <w:pPr>
        <w:pStyle w:val="paragraph"/>
        <w:numPr>
          <w:ilvl w:val="0"/>
          <w:numId w:val="62"/>
        </w:numPr>
        <w:ind w:left="1080" w:firstLine="0"/>
        <w:textAlignment w:val="baseline"/>
        <w:rPr>
          <w:rFonts w:ascii="Calibri" w:hAnsi="Calibri"/>
          <w:sz w:val="22"/>
          <w:szCs w:val="22"/>
        </w:rPr>
      </w:pPr>
      <w:r>
        <w:rPr>
          <w:rStyle w:val="normaltextrun"/>
          <w:rFonts w:ascii="Calibri" w:hAnsi="Calibri"/>
          <w:sz w:val="22"/>
          <w:szCs w:val="22"/>
        </w:rPr>
        <w:t>Attend rounds and conferences on time.</w:t>
      </w:r>
      <w:r>
        <w:rPr>
          <w:rStyle w:val="eop"/>
          <w:rFonts w:ascii="Calibri" w:hAnsi="Calibri"/>
          <w:sz w:val="22"/>
          <w:szCs w:val="22"/>
        </w:rPr>
        <w:t> </w:t>
      </w:r>
    </w:p>
    <w:p w:rsidR="009631F7" w:rsidRDefault="009631F7" w:rsidP="009631F7">
      <w:pPr>
        <w:pStyle w:val="paragraph"/>
        <w:numPr>
          <w:ilvl w:val="0"/>
          <w:numId w:val="63"/>
        </w:numPr>
        <w:ind w:left="360" w:firstLine="0"/>
        <w:textAlignment w:val="baseline"/>
        <w:rPr>
          <w:rFonts w:ascii="Calibri" w:hAnsi="Calibri"/>
          <w:sz w:val="22"/>
          <w:szCs w:val="22"/>
        </w:rPr>
      </w:pPr>
      <w:r>
        <w:rPr>
          <w:rStyle w:val="normaltextrun"/>
          <w:rFonts w:ascii="Calibri" w:hAnsi="Calibri"/>
          <w:sz w:val="22"/>
          <w:szCs w:val="22"/>
        </w:rPr>
        <w:t>Respect for patient confidentiality.  </w:t>
      </w:r>
      <w:r>
        <w:rPr>
          <w:rStyle w:val="eop"/>
          <w:rFonts w:ascii="Calibri" w:hAnsi="Calibri"/>
          <w:sz w:val="22"/>
          <w:szCs w:val="22"/>
        </w:rPr>
        <w:t> </w:t>
      </w:r>
    </w:p>
    <w:p w:rsidR="009631F7" w:rsidRDefault="009631F7" w:rsidP="009631F7">
      <w:pPr>
        <w:pStyle w:val="paragraph"/>
        <w:numPr>
          <w:ilvl w:val="0"/>
          <w:numId w:val="64"/>
        </w:numPr>
        <w:ind w:left="360" w:firstLine="0"/>
        <w:textAlignment w:val="baseline"/>
        <w:rPr>
          <w:rFonts w:ascii="Calibri" w:hAnsi="Calibri"/>
          <w:sz w:val="22"/>
          <w:szCs w:val="22"/>
        </w:rPr>
      </w:pPr>
      <w:r>
        <w:rPr>
          <w:rStyle w:val="normaltextrun"/>
          <w:rFonts w:ascii="Calibri" w:hAnsi="Calibri"/>
          <w:sz w:val="22"/>
          <w:szCs w:val="22"/>
        </w:rPr>
        <w:t>Sensitivity to cultural, age, gender, and disability.</w:t>
      </w:r>
      <w:r>
        <w:rPr>
          <w:rStyle w:val="eop"/>
          <w:rFonts w:ascii="Calibri" w:hAnsi="Calibri"/>
          <w:sz w:val="22"/>
          <w:szCs w:val="22"/>
        </w:rPr>
        <w:t> </w:t>
      </w:r>
    </w:p>
    <w:p w:rsidR="009631F7" w:rsidRDefault="009631F7" w:rsidP="009631F7">
      <w:pPr>
        <w:pStyle w:val="paragraph"/>
        <w:numPr>
          <w:ilvl w:val="0"/>
          <w:numId w:val="65"/>
        </w:numPr>
        <w:ind w:left="360" w:firstLine="0"/>
        <w:textAlignment w:val="baseline"/>
        <w:rPr>
          <w:rFonts w:ascii="Calibri" w:hAnsi="Calibri"/>
          <w:sz w:val="22"/>
          <w:szCs w:val="22"/>
        </w:rPr>
      </w:pPr>
      <w:r>
        <w:rPr>
          <w:rStyle w:val="normaltextrun"/>
          <w:rFonts w:ascii="Calibri" w:hAnsi="Calibri"/>
          <w:sz w:val="22"/>
          <w:szCs w:val="22"/>
        </w:rPr>
        <w:t>Treatment of patients in a caring and respectful manner.</w:t>
      </w:r>
      <w:r>
        <w:rPr>
          <w:rStyle w:val="eop"/>
          <w:rFonts w:ascii="Calibri" w:hAnsi="Calibri"/>
          <w:sz w:val="22"/>
          <w:szCs w:val="22"/>
        </w:rPr>
        <w:t> </w:t>
      </w:r>
    </w:p>
    <w:p w:rsidR="009631F7" w:rsidRDefault="009631F7" w:rsidP="009631F7">
      <w:pPr>
        <w:pStyle w:val="paragraph"/>
        <w:textAlignment w:val="baseline"/>
      </w:pPr>
      <w:r>
        <w:rPr>
          <w:rStyle w:val="normaltextrun"/>
          <w:rFonts w:ascii="Calibri" w:hAnsi="Calibri"/>
          <w:sz w:val="22"/>
          <w:szCs w:val="22"/>
        </w:rPr>
        <w:t> </w:t>
      </w:r>
      <w:r>
        <w:rPr>
          <w:rStyle w:val="eop"/>
          <w:rFonts w:ascii="Calibri" w:hAnsi="Calibri"/>
          <w:sz w:val="22"/>
          <w:szCs w:val="22"/>
        </w:rPr>
        <w:t> </w:t>
      </w:r>
    </w:p>
    <w:p w:rsidR="009631F7" w:rsidRDefault="009631F7" w:rsidP="009631F7">
      <w:pPr>
        <w:pStyle w:val="paragraph"/>
        <w:textAlignment w:val="baseline"/>
      </w:pPr>
      <w:r>
        <w:rPr>
          <w:rStyle w:val="normaltextrun"/>
          <w:rFonts w:ascii="Calibri" w:hAnsi="Calibri"/>
          <w:sz w:val="22"/>
          <w:szCs w:val="22"/>
        </w:rPr>
        <w:t xml:space="preserve">G.        </w:t>
      </w:r>
      <w:r>
        <w:rPr>
          <w:rStyle w:val="normaltextrun"/>
          <w:rFonts w:ascii="Calibri" w:hAnsi="Calibri"/>
          <w:b/>
          <w:bCs/>
          <w:sz w:val="22"/>
          <w:szCs w:val="22"/>
        </w:rPr>
        <w:t>SYSTEMS BASED PRACTICE</w:t>
      </w:r>
      <w:r>
        <w:rPr>
          <w:rStyle w:val="eop"/>
          <w:rFonts w:ascii="Calibri" w:hAnsi="Calibri"/>
          <w:sz w:val="22"/>
          <w:szCs w:val="22"/>
        </w:rPr>
        <w:t> </w:t>
      </w:r>
    </w:p>
    <w:p w:rsidR="009631F7" w:rsidRDefault="009631F7" w:rsidP="009631F7">
      <w:pPr>
        <w:pStyle w:val="paragraph"/>
        <w:numPr>
          <w:ilvl w:val="0"/>
          <w:numId w:val="66"/>
        </w:numPr>
        <w:ind w:left="360" w:firstLine="0"/>
        <w:textAlignment w:val="baseline"/>
        <w:rPr>
          <w:rFonts w:ascii="Calibri" w:hAnsi="Calibri"/>
          <w:sz w:val="22"/>
          <w:szCs w:val="22"/>
        </w:rPr>
      </w:pPr>
      <w:r>
        <w:rPr>
          <w:rStyle w:val="normaltextrun"/>
          <w:rFonts w:ascii="Calibri" w:hAnsi="Calibri"/>
          <w:sz w:val="22"/>
          <w:szCs w:val="22"/>
        </w:rPr>
        <w:t>Become aware of the larger context and system of health care to provide care that is of optimal value.  For example:</w:t>
      </w:r>
      <w:r>
        <w:rPr>
          <w:rStyle w:val="eop"/>
          <w:rFonts w:ascii="Calibri" w:hAnsi="Calibri"/>
          <w:sz w:val="22"/>
          <w:szCs w:val="22"/>
        </w:rPr>
        <w:t> </w:t>
      </w:r>
    </w:p>
    <w:p w:rsidR="009631F7" w:rsidRDefault="009631F7" w:rsidP="009631F7">
      <w:pPr>
        <w:pStyle w:val="paragraph"/>
        <w:numPr>
          <w:ilvl w:val="0"/>
          <w:numId w:val="67"/>
        </w:numPr>
        <w:ind w:left="1080" w:firstLine="0"/>
        <w:textAlignment w:val="baseline"/>
        <w:rPr>
          <w:rFonts w:ascii="Calibri" w:hAnsi="Calibri"/>
          <w:sz w:val="22"/>
          <w:szCs w:val="22"/>
        </w:rPr>
      </w:pPr>
      <w:r>
        <w:rPr>
          <w:rStyle w:val="normaltextrun"/>
          <w:rFonts w:ascii="Calibri" w:hAnsi="Calibri"/>
          <w:sz w:val="22"/>
          <w:szCs w:val="22"/>
        </w:rPr>
        <w:t>Understand the role of Prehospital Medicine and Observation Medicine as bookends to Emergency Medicine care</w:t>
      </w:r>
      <w:r>
        <w:rPr>
          <w:rStyle w:val="eop"/>
          <w:rFonts w:ascii="Calibri" w:hAnsi="Calibri"/>
          <w:sz w:val="22"/>
          <w:szCs w:val="22"/>
        </w:rPr>
        <w:t> </w:t>
      </w:r>
    </w:p>
    <w:p w:rsidR="009631F7" w:rsidRDefault="009631F7" w:rsidP="009631F7">
      <w:pPr>
        <w:pStyle w:val="paragraph"/>
        <w:numPr>
          <w:ilvl w:val="0"/>
          <w:numId w:val="68"/>
        </w:numPr>
        <w:ind w:left="1080" w:firstLine="0"/>
        <w:textAlignment w:val="baseline"/>
        <w:rPr>
          <w:rFonts w:ascii="Calibri" w:hAnsi="Calibri"/>
          <w:sz w:val="22"/>
          <w:szCs w:val="22"/>
        </w:rPr>
      </w:pPr>
      <w:r>
        <w:rPr>
          <w:rStyle w:val="normaltextrun"/>
          <w:rFonts w:ascii="Calibri" w:hAnsi="Calibri"/>
          <w:sz w:val="22"/>
          <w:szCs w:val="22"/>
        </w:rPr>
        <w:t>Understand the role of the Emergency Department in a health care system in providing patient care.</w:t>
      </w:r>
      <w:r>
        <w:rPr>
          <w:rStyle w:val="eop"/>
          <w:rFonts w:ascii="Calibri" w:hAnsi="Calibri"/>
          <w:sz w:val="22"/>
          <w:szCs w:val="22"/>
        </w:rPr>
        <w:t> </w:t>
      </w:r>
    </w:p>
    <w:p w:rsidR="009631F7" w:rsidRDefault="009631F7" w:rsidP="009631F7">
      <w:pPr>
        <w:pStyle w:val="paragraph"/>
        <w:numPr>
          <w:ilvl w:val="0"/>
          <w:numId w:val="69"/>
        </w:numPr>
        <w:ind w:left="360" w:firstLine="0"/>
        <w:textAlignment w:val="baseline"/>
        <w:rPr>
          <w:rFonts w:ascii="Calibri" w:hAnsi="Calibri"/>
          <w:sz w:val="22"/>
          <w:szCs w:val="22"/>
        </w:rPr>
      </w:pPr>
      <w:r>
        <w:rPr>
          <w:rStyle w:val="normaltextrun"/>
          <w:rFonts w:ascii="Calibri" w:hAnsi="Calibri"/>
          <w:sz w:val="22"/>
          <w:szCs w:val="22"/>
        </w:rPr>
        <w:t>Assist ED team in effectively calling on system resources to provide care that is of optimal value. For example:</w:t>
      </w:r>
      <w:r>
        <w:rPr>
          <w:rStyle w:val="eop"/>
          <w:rFonts w:ascii="Calibri" w:hAnsi="Calibri"/>
          <w:sz w:val="22"/>
          <w:szCs w:val="22"/>
        </w:rPr>
        <w:t> </w:t>
      </w:r>
    </w:p>
    <w:p w:rsidR="009631F7" w:rsidRDefault="009631F7" w:rsidP="009631F7">
      <w:pPr>
        <w:pStyle w:val="paragraph"/>
        <w:numPr>
          <w:ilvl w:val="0"/>
          <w:numId w:val="70"/>
        </w:numPr>
        <w:ind w:left="1080" w:firstLine="0"/>
        <w:textAlignment w:val="baseline"/>
        <w:rPr>
          <w:rFonts w:ascii="Calibri" w:hAnsi="Calibri"/>
          <w:sz w:val="22"/>
          <w:szCs w:val="22"/>
        </w:rPr>
      </w:pPr>
      <w:r>
        <w:rPr>
          <w:rStyle w:val="normaltextrun"/>
          <w:rFonts w:ascii="Calibri" w:hAnsi="Calibri"/>
          <w:sz w:val="22"/>
          <w:szCs w:val="22"/>
        </w:rPr>
        <w:t>Help ED team call consultant to see patient in the ED</w:t>
      </w:r>
      <w:r>
        <w:rPr>
          <w:rStyle w:val="eop"/>
          <w:rFonts w:ascii="Calibri" w:hAnsi="Calibri"/>
          <w:sz w:val="22"/>
          <w:szCs w:val="22"/>
        </w:rPr>
        <w:t> </w:t>
      </w:r>
    </w:p>
    <w:p w:rsidR="009631F7" w:rsidRDefault="009631F7" w:rsidP="009631F7">
      <w:pPr>
        <w:pStyle w:val="paragraph"/>
        <w:numPr>
          <w:ilvl w:val="0"/>
          <w:numId w:val="71"/>
        </w:numPr>
        <w:ind w:left="1080" w:firstLine="0"/>
        <w:textAlignment w:val="baseline"/>
        <w:rPr>
          <w:rFonts w:ascii="Calibri" w:hAnsi="Calibri"/>
          <w:sz w:val="22"/>
          <w:szCs w:val="22"/>
        </w:rPr>
      </w:pPr>
      <w:r>
        <w:rPr>
          <w:rStyle w:val="normaltextrun"/>
          <w:rFonts w:ascii="Calibri" w:hAnsi="Calibri"/>
          <w:sz w:val="22"/>
          <w:szCs w:val="22"/>
        </w:rPr>
        <w:t>Help ED team call consultant to arrange follow-up clinic appointments.</w:t>
      </w:r>
      <w:r>
        <w:rPr>
          <w:rStyle w:val="eop"/>
          <w:rFonts w:ascii="Calibri" w:hAnsi="Calibri"/>
          <w:sz w:val="22"/>
          <w:szCs w:val="22"/>
        </w:rPr>
        <w:t> </w:t>
      </w:r>
    </w:p>
    <w:p w:rsidR="009631F7" w:rsidRDefault="009631F7" w:rsidP="009631F7">
      <w:pPr>
        <w:pStyle w:val="paragraph"/>
        <w:textAlignment w:val="baseline"/>
        <w:rPr>
          <w:i/>
          <w:iCs/>
          <w:color w:val="2E74B5"/>
        </w:rPr>
      </w:pPr>
      <w:r>
        <w:rPr>
          <w:rStyle w:val="normaltextrun"/>
          <w:rFonts w:ascii="Calibri Light" w:hAnsi="Calibri Light"/>
          <w:i/>
          <w:iCs/>
          <w:sz w:val="22"/>
          <w:szCs w:val="22"/>
        </w:rPr>
        <w:t>3.</w:t>
      </w:r>
      <w:r>
        <w:rPr>
          <w:rStyle w:val="normaltextrun"/>
          <w:sz w:val="22"/>
          <w:szCs w:val="22"/>
        </w:rPr>
        <w:t xml:space="preserve">     </w:t>
      </w:r>
      <w:r>
        <w:rPr>
          <w:rStyle w:val="normaltextrun"/>
          <w:rFonts w:ascii="Calibri Light" w:hAnsi="Calibri Light"/>
          <w:i/>
          <w:iCs/>
          <w:sz w:val="22"/>
          <w:szCs w:val="22"/>
        </w:rPr>
        <w:t>Assist patients in dealing with system complexities.  For example</w:t>
      </w:r>
      <w:r>
        <w:rPr>
          <w:rStyle w:val="normaltextrun"/>
          <w:rFonts w:ascii="Calibri Light" w:hAnsi="Calibri Light"/>
          <w:i/>
          <w:iCs/>
          <w:color w:val="2E74B5"/>
          <w:sz w:val="22"/>
          <w:szCs w:val="22"/>
        </w:rPr>
        <w:t>:</w:t>
      </w:r>
      <w:r>
        <w:rPr>
          <w:rStyle w:val="eop"/>
          <w:rFonts w:ascii="Calibri Light" w:hAnsi="Calibri Light"/>
          <w:i/>
          <w:iCs/>
          <w:color w:val="2E74B5"/>
          <w:sz w:val="22"/>
          <w:szCs w:val="22"/>
        </w:rPr>
        <w:t> </w:t>
      </w:r>
    </w:p>
    <w:p w:rsidR="009631F7" w:rsidRDefault="009631F7" w:rsidP="009631F7">
      <w:pPr>
        <w:pStyle w:val="paragraph"/>
        <w:numPr>
          <w:ilvl w:val="0"/>
          <w:numId w:val="72"/>
        </w:numPr>
        <w:ind w:left="1080" w:firstLine="0"/>
        <w:textAlignment w:val="baseline"/>
        <w:rPr>
          <w:rFonts w:ascii="Calibri" w:hAnsi="Calibri"/>
          <w:sz w:val="22"/>
          <w:szCs w:val="22"/>
        </w:rPr>
      </w:pPr>
      <w:r>
        <w:rPr>
          <w:rStyle w:val="normaltextrun"/>
          <w:rFonts w:ascii="Calibri" w:hAnsi="Calibri"/>
          <w:sz w:val="22"/>
          <w:szCs w:val="22"/>
        </w:rPr>
        <w:t>Ensure patient understands clinic follow up.  </w:t>
      </w:r>
      <w:r>
        <w:rPr>
          <w:rStyle w:val="eop"/>
          <w:rFonts w:ascii="Calibri" w:hAnsi="Calibri"/>
          <w:sz w:val="22"/>
          <w:szCs w:val="22"/>
        </w:rPr>
        <w:t> </w:t>
      </w:r>
    </w:p>
    <w:p w:rsidR="009631F7" w:rsidRDefault="009631F7" w:rsidP="009631F7">
      <w:pPr>
        <w:pStyle w:val="paragraph"/>
        <w:textAlignment w:val="baseline"/>
      </w:pPr>
      <w:r>
        <w:rPr>
          <w:rStyle w:val="normaltextrun"/>
          <w:rFonts w:ascii="Calibri" w:hAnsi="Calibri"/>
          <w:sz w:val="22"/>
          <w:szCs w:val="22"/>
        </w:rPr>
        <w:t> </w:t>
      </w:r>
      <w:r>
        <w:rPr>
          <w:rStyle w:val="eop"/>
          <w:rFonts w:ascii="Calibri" w:hAnsi="Calibri"/>
          <w:sz w:val="22"/>
          <w:szCs w:val="22"/>
        </w:rPr>
        <w:t> </w:t>
      </w:r>
    </w:p>
    <w:p w:rsidR="009631F7" w:rsidRDefault="009631F7" w:rsidP="009631F7">
      <w:pPr>
        <w:pStyle w:val="paragraph"/>
        <w:ind w:left="720" w:hanging="720"/>
        <w:textAlignment w:val="baseline"/>
      </w:pPr>
      <w:r>
        <w:rPr>
          <w:rStyle w:val="normaltextrun"/>
          <w:rFonts w:ascii="Calibri" w:hAnsi="Calibri"/>
          <w:sz w:val="22"/>
          <w:szCs w:val="22"/>
        </w:rPr>
        <w:t>III.       Methods of Instruction:</w:t>
      </w:r>
      <w:r>
        <w:rPr>
          <w:rStyle w:val="eop"/>
          <w:rFonts w:ascii="Calibri" w:hAnsi="Calibri"/>
          <w:sz w:val="22"/>
          <w:szCs w:val="22"/>
        </w:rPr>
        <w:t> </w:t>
      </w:r>
    </w:p>
    <w:p w:rsidR="009631F7" w:rsidRDefault="009631F7" w:rsidP="009631F7">
      <w:pPr>
        <w:pStyle w:val="paragraph"/>
        <w:textAlignment w:val="baseline"/>
      </w:pPr>
      <w:r>
        <w:rPr>
          <w:rStyle w:val="normaltextrun"/>
          <w:rFonts w:ascii="Calibri" w:hAnsi="Calibri"/>
          <w:sz w:val="22"/>
          <w:szCs w:val="22"/>
        </w:rPr>
        <w:t> </w:t>
      </w:r>
      <w:r>
        <w:rPr>
          <w:rStyle w:val="eop"/>
          <w:rFonts w:ascii="Calibri" w:hAnsi="Calibri"/>
          <w:sz w:val="22"/>
          <w:szCs w:val="22"/>
        </w:rPr>
        <w:t> </w:t>
      </w:r>
    </w:p>
    <w:p w:rsidR="009631F7" w:rsidRDefault="009631F7" w:rsidP="009631F7">
      <w:pPr>
        <w:pStyle w:val="paragraph"/>
        <w:numPr>
          <w:ilvl w:val="0"/>
          <w:numId w:val="73"/>
        </w:numPr>
        <w:ind w:left="360" w:firstLine="0"/>
        <w:textAlignment w:val="baseline"/>
        <w:rPr>
          <w:rFonts w:ascii="Calibri" w:hAnsi="Calibri"/>
          <w:sz w:val="22"/>
          <w:szCs w:val="22"/>
        </w:rPr>
      </w:pPr>
      <w:r>
        <w:rPr>
          <w:rStyle w:val="normaltextrun"/>
          <w:rFonts w:ascii="Calibri" w:hAnsi="Calibri"/>
          <w:sz w:val="22"/>
          <w:szCs w:val="22"/>
        </w:rPr>
        <w:t xml:space="preserve">Orientation – begins at 0900 am the first Monday of the rotation.  </w:t>
      </w:r>
      <w:r>
        <w:rPr>
          <w:rStyle w:val="normaltextrun"/>
          <w:rFonts w:ascii="Calibri" w:hAnsi="Calibri"/>
          <w:b/>
          <w:bCs/>
          <w:sz w:val="22"/>
          <w:szCs w:val="22"/>
          <w:u w:val="single"/>
        </w:rPr>
        <w:t>Attendance is mandatory for ALL medical students – there is no makeup</w:t>
      </w:r>
      <w:r>
        <w:rPr>
          <w:rStyle w:val="normaltextrun"/>
          <w:rFonts w:ascii="Calibri" w:hAnsi="Calibri"/>
          <w:b/>
          <w:bCs/>
          <w:i/>
          <w:iCs/>
          <w:sz w:val="22"/>
          <w:szCs w:val="22"/>
          <w:u w:val="single"/>
        </w:rPr>
        <w:t>, including during interview season.  If a student cannot make the first orientation Monday, they will be considered dropped from the course</w:t>
      </w:r>
      <w:r>
        <w:rPr>
          <w:rStyle w:val="eop"/>
          <w:rFonts w:ascii="Calibri" w:hAnsi="Calibri"/>
          <w:sz w:val="22"/>
          <w:szCs w:val="22"/>
        </w:rPr>
        <w:t> </w:t>
      </w:r>
    </w:p>
    <w:p w:rsidR="009631F7" w:rsidRDefault="009631F7" w:rsidP="009631F7">
      <w:pPr>
        <w:pStyle w:val="paragraph"/>
        <w:numPr>
          <w:ilvl w:val="0"/>
          <w:numId w:val="74"/>
        </w:numPr>
        <w:ind w:left="360" w:firstLine="0"/>
        <w:textAlignment w:val="baseline"/>
        <w:rPr>
          <w:rFonts w:ascii="Calibri" w:hAnsi="Calibri"/>
          <w:sz w:val="22"/>
          <w:szCs w:val="22"/>
        </w:rPr>
      </w:pPr>
      <w:r>
        <w:rPr>
          <w:rStyle w:val="normaltextrun"/>
          <w:rFonts w:ascii="Calibri" w:hAnsi="Calibri"/>
          <w:sz w:val="22"/>
          <w:szCs w:val="22"/>
        </w:rPr>
        <w:t>Wednesday afternoon Sub Internship lab/lectures – 1200 Noon PM-3 PM</w:t>
      </w:r>
      <w:proofErr w:type="gramStart"/>
      <w:r>
        <w:rPr>
          <w:rStyle w:val="normaltextrun"/>
          <w:rFonts w:ascii="Calibri" w:hAnsi="Calibri"/>
          <w:sz w:val="22"/>
          <w:szCs w:val="22"/>
        </w:rPr>
        <w:t>  covering</w:t>
      </w:r>
      <w:proofErr w:type="gramEnd"/>
      <w:r>
        <w:rPr>
          <w:rStyle w:val="normaltextrun"/>
          <w:rFonts w:ascii="Calibri" w:hAnsi="Calibri"/>
          <w:sz w:val="22"/>
          <w:szCs w:val="22"/>
        </w:rPr>
        <w:t xml:space="preserve"> core topics in Emergency Medicine.  Room TBA at PMH</w:t>
      </w:r>
      <w:r>
        <w:rPr>
          <w:rStyle w:val="eop"/>
          <w:rFonts w:ascii="Calibri" w:hAnsi="Calibri"/>
          <w:sz w:val="22"/>
          <w:szCs w:val="22"/>
        </w:rPr>
        <w:t> </w:t>
      </w:r>
    </w:p>
    <w:p w:rsidR="009631F7" w:rsidRDefault="009631F7" w:rsidP="009631F7">
      <w:pPr>
        <w:pStyle w:val="paragraph"/>
        <w:numPr>
          <w:ilvl w:val="0"/>
          <w:numId w:val="75"/>
        </w:numPr>
        <w:ind w:left="360" w:firstLine="0"/>
        <w:textAlignment w:val="baseline"/>
        <w:rPr>
          <w:rFonts w:ascii="Calibri" w:hAnsi="Calibri"/>
          <w:sz w:val="22"/>
          <w:szCs w:val="22"/>
        </w:rPr>
      </w:pPr>
      <w:r>
        <w:rPr>
          <w:rStyle w:val="normaltextrun"/>
          <w:rFonts w:ascii="Calibri" w:hAnsi="Calibri"/>
          <w:sz w:val="22"/>
          <w:szCs w:val="22"/>
        </w:rPr>
        <w:t>Thursday Department of EM conferences/Grand Rounds –7:30 to 11:30 in D1.510</w:t>
      </w:r>
      <w:r>
        <w:rPr>
          <w:rStyle w:val="eop"/>
          <w:rFonts w:ascii="Calibri" w:hAnsi="Calibri"/>
          <w:sz w:val="22"/>
          <w:szCs w:val="22"/>
        </w:rPr>
        <w:t> </w:t>
      </w:r>
    </w:p>
    <w:p w:rsidR="009631F7" w:rsidRDefault="009631F7" w:rsidP="009631F7">
      <w:pPr>
        <w:pStyle w:val="paragraph"/>
        <w:numPr>
          <w:ilvl w:val="0"/>
          <w:numId w:val="76"/>
        </w:numPr>
        <w:ind w:left="360" w:firstLine="0"/>
        <w:textAlignment w:val="baseline"/>
        <w:rPr>
          <w:rFonts w:ascii="Calibri" w:hAnsi="Calibri"/>
          <w:sz w:val="22"/>
          <w:szCs w:val="22"/>
        </w:rPr>
      </w:pPr>
      <w:proofErr w:type="spellStart"/>
      <w:r>
        <w:rPr>
          <w:rStyle w:val="normaltextrun"/>
          <w:rFonts w:ascii="Calibri" w:hAnsi="Calibri"/>
          <w:sz w:val="22"/>
          <w:szCs w:val="22"/>
        </w:rPr>
        <w:t>Self study</w:t>
      </w:r>
      <w:proofErr w:type="spellEnd"/>
      <w:r>
        <w:rPr>
          <w:rStyle w:val="normaltextrun"/>
          <w:rFonts w:ascii="Calibri" w:hAnsi="Calibri"/>
          <w:sz w:val="22"/>
          <w:szCs w:val="22"/>
        </w:rPr>
        <w:t xml:space="preserve"> reference materials covering core topics in EM distributed via Moodle to each student prior to rotation</w:t>
      </w:r>
      <w:r>
        <w:rPr>
          <w:rStyle w:val="eop"/>
          <w:rFonts w:ascii="Calibri" w:hAnsi="Calibri"/>
          <w:sz w:val="22"/>
          <w:szCs w:val="22"/>
        </w:rPr>
        <w:t> </w:t>
      </w:r>
    </w:p>
    <w:p w:rsidR="009631F7" w:rsidRDefault="009631F7" w:rsidP="009631F7">
      <w:pPr>
        <w:pStyle w:val="paragraph"/>
        <w:numPr>
          <w:ilvl w:val="0"/>
          <w:numId w:val="77"/>
        </w:numPr>
        <w:ind w:left="360" w:firstLine="0"/>
        <w:textAlignment w:val="baseline"/>
        <w:rPr>
          <w:rFonts w:ascii="Calibri" w:hAnsi="Calibri"/>
          <w:sz w:val="22"/>
          <w:szCs w:val="22"/>
        </w:rPr>
      </w:pPr>
      <w:r>
        <w:rPr>
          <w:rStyle w:val="normaltextrun"/>
          <w:rFonts w:ascii="Calibri" w:hAnsi="Calibri"/>
          <w:sz w:val="22"/>
          <w:szCs w:val="22"/>
        </w:rPr>
        <w:t>Peer teaching to occur on selected Wednesdays afternoons proctored by EM faculty and Teaching residents</w:t>
      </w:r>
      <w:r>
        <w:rPr>
          <w:rStyle w:val="eop"/>
          <w:rFonts w:ascii="Calibri" w:hAnsi="Calibri"/>
          <w:sz w:val="22"/>
          <w:szCs w:val="22"/>
        </w:rPr>
        <w:t> </w:t>
      </w:r>
    </w:p>
    <w:p w:rsidR="009631F7" w:rsidRDefault="009631F7" w:rsidP="009631F7">
      <w:pPr>
        <w:pStyle w:val="paragraph"/>
        <w:numPr>
          <w:ilvl w:val="0"/>
          <w:numId w:val="78"/>
        </w:numPr>
        <w:ind w:left="360" w:firstLine="0"/>
        <w:textAlignment w:val="baseline"/>
        <w:rPr>
          <w:rFonts w:ascii="Calibri" w:hAnsi="Calibri"/>
          <w:sz w:val="22"/>
          <w:szCs w:val="22"/>
        </w:rPr>
      </w:pPr>
      <w:r>
        <w:rPr>
          <w:rStyle w:val="normaltextrun"/>
          <w:rFonts w:ascii="Calibri" w:hAnsi="Calibri"/>
          <w:sz w:val="22"/>
          <w:szCs w:val="22"/>
        </w:rPr>
        <w:t>Teaching resident shifts distributed throughout month where core EM topics and procedures are discussed, demonstrated and performed</w:t>
      </w:r>
      <w:r>
        <w:rPr>
          <w:rStyle w:val="eop"/>
          <w:rFonts w:ascii="Calibri" w:hAnsi="Calibri"/>
          <w:sz w:val="22"/>
          <w:szCs w:val="22"/>
        </w:rPr>
        <w:t> </w:t>
      </w:r>
    </w:p>
    <w:p w:rsidR="009631F7" w:rsidRDefault="009631F7" w:rsidP="009631F7">
      <w:pPr>
        <w:pStyle w:val="paragraph"/>
        <w:ind w:left="1440"/>
        <w:textAlignment w:val="baseline"/>
      </w:pPr>
      <w:r>
        <w:rPr>
          <w:rStyle w:val="normaltextrun"/>
          <w:rFonts w:ascii="Calibri" w:hAnsi="Calibri"/>
          <w:sz w:val="22"/>
          <w:szCs w:val="22"/>
        </w:rPr>
        <w:t> </w:t>
      </w:r>
      <w:r>
        <w:rPr>
          <w:rStyle w:val="eop"/>
          <w:rFonts w:ascii="Calibri" w:hAnsi="Calibri"/>
          <w:sz w:val="22"/>
          <w:szCs w:val="22"/>
        </w:rPr>
        <w:t> </w:t>
      </w:r>
    </w:p>
    <w:p w:rsidR="009631F7" w:rsidRDefault="009631F7" w:rsidP="009631F7">
      <w:pPr>
        <w:pStyle w:val="paragraph"/>
        <w:numPr>
          <w:ilvl w:val="0"/>
          <w:numId w:val="79"/>
        </w:numPr>
        <w:ind w:left="360" w:firstLine="0"/>
        <w:textAlignment w:val="baseline"/>
        <w:rPr>
          <w:rFonts w:ascii="Calibri" w:hAnsi="Calibri"/>
          <w:sz w:val="22"/>
          <w:szCs w:val="22"/>
        </w:rPr>
      </w:pPr>
      <w:r>
        <w:rPr>
          <w:rStyle w:val="normaltextrun"/>
          <w:rFonts w:ascii="Calibri" w:hAnsi="Calibri"/>
          <w:sz w:val="22"/>
          <w:szCs w:val="22"/>
        </w:rPr>
        <w:lastRenderedPageBreak/>
        <w:t>Clinical  </w:t>
      </w:r>
      <w:r>
        <w:rPr>
          <w:rStyle w:val="eop"/>
          <w:rFonts w:ascii="Calibri" w:hAnsi="Calibri"/>
          <w:sz w:val="22"/>
          <w:szCs w:val="22"/>
        </w:rPr>
        <w:t> </w:t>
      </w:r>
    </w:p>
    <w:p w:rsidR="009631F7" w:rsidRDefault="009631F7" w:rsidP="009631F7">
      <w:pPr>
        <w:pStyle w:val="paragraph"/>
        <w:ind w:left="1080"/>
        <w:textAlignment w:val="baseline"/>
      </w:pPr>
      <w:r>
        <w:rPr>
          <w:rStyle w:val="normaltextrun"/>
          <w:rFonts w:ascii="Calibri" w:hAnsi="Calibri"/>
          <w:sz w:val="22"/>
          <w:szCs w:val="22"/>
        </w:rPr>
        <w:t>Parkland Memorial Hospital </w:t>
      </w:r>
      <w:r>
        <w:rPr>
          <w:rStyle w:val="eop"/>
          <w:rFonts w:ascii="Calibri" w:hAnsi="Calibri"/>
          <w:sz w:val="22"/>
          <w:szCs w:val="22"/>
        </w:rPr>
        <w:t> </w:t>
      </w:r>
    </w:p>
    <w:p w:rsidR="009631F7" w:rsidRDefault="009631F7" w:rsidP="009631F7">
      <w:pPr>
        <w:pStyle w:val="paragraph"/>
        <w:numPr>
          <w:ilvl w:val="0"/>
          <w:numId w:val="80"/>
        </w:numPr>
        <w:ind w:left="360" w:firstLine="0"/>
        <w:textAlignment w:val="baseline"/>
        <w:rPr>
          <w:rFonts w:ascii="Calibri" w:hAnsi="Calibri"/>
          <w:sz w:val="22"/>
          <w:szCs w:val="22"/>
        </w:rPr>
      </w:pPr>
      <w:r>
        <w:rPr>
          <w:rStyle w:val="normaltextrun"/>
          <w:rFonts w:ascii="Calibri" w:hAnsi="Calibri"/>
          <w:sz w:val="22"/>
          <w:szCs w:val="22"/>
        </w:rPr>
        <w:t>Clinical teaching/supervision for the rotation will be from UTSW Department of Emergency Medicine faculty.</w:t>
      </w:r>
      <w:r>
        <w:rPr>
          <w:rStyle w:val="eop"/>
          <w:rFonts w:ascii="Calibri" w:hAnsi="Calibri"/>
          <w:sz w:val="22"/>
          <w:szCs w:val="22"/>
        </w:rPr>
        <w:t> </w:t>
      </w:r>
    </w:p>
    <w:p w:rsidR="009631F7" w:rsidRDefault="009631F7" w:rsidP="009631F7">
      <w:pPr>
        <w:pStyle w:val="paragraph"/>
        <w:numPr>
          <w:ilvl w:val="0"/>
          <w:numId w:val="81"/>
        </w:numPr>
        <w:ind w:left="360" w:firstLine="0"/>
        <w:textAlignment w:val="baseline"/>
        <w:rPr>
          <w:rFonts w:ascii="Calibri" w:hAnsi="Calibri"/>
          <w:sz w:val="22"/>
          <w:szCs w:val="22"/>
        </w:rPr>
      </w:pPr>
      <w:r>
        <w:rPr>
          <w:rStyle w:val="normaltextrun"/>
          <w:rFonts w:ascii="Calibri" w:hAnsi="Calibri"/>
          <w:sz w:val="22"/>
          <w:szCs w:val="22"/>
        </w:rPr>
        <w:t>Clinical time during the rotation will be spent in the GME and non GME Pod areas of the Emergency Department, </w:t>
      </w:r>
      <w:r>
        <w:rPr>
          <w:rStyle w:val="eop"/>
          <w:rFonts w:ascii="Calibri" w:hAnsi="Calibri"/>
          <w:sz w:val="22"/>
          <w:szCs w:val="22"/>
        </w:rPr>
        <w:t> </w:t>
      </w:r>
    </w:p>
    <w:p w:rsidR="009631F7" w:rsidRDefault="009631F7" w:rsidP="009631F7">
      <w:pPr>
        <w:pStyle w:val="paragraph"/>
        <w:numPr>
          <w:ilvl w:val="0"/>
          <w:numId w:val="82"/>
        </w:numPr>
        <w:ind w:left="360" w:firstLine="0"/>
        <w:textAlignment w:val="baseline"/>
        <w:rPr>
          <w:rFonts w:ascii="Calibri" w:hAnsi="Calibri"/>
          <w:sz w:val="22"/>
          <w:szCs w:val="22"/>
        </w:rPr>
      </w:pPr>
      <w:r>
        <w:rPr>
          <w:rStyle w:val="normaltextrun"/>
          <w:rFonts w:ascii="Calibri" w:hAnsi="Calibri"/>
          <w:sz w:val="22"/>
          <w:szCs w:val="22"/>
        </w:rPr>
        <w:t>Shift length is 9 hours with distribution over days, nights, weekends and holidays</w:t>
      </w:r>
      <w:r>
        <w:rPr>
          <w:rStyle w:val="eop"/>
          <w:rFonts w:ascii="Calibri" w:hAnsi="Calibri"/>
          <w:sz w:val="22"/>
          <w:szCs w:val="22"/>
        </w:rPr>
        <w:t> </w:t>
      </w:r>
    </w:p>
    <w:p w:rsidR="009631F7" w:rsidRDefault="009631F7" w:rsidP="009631F7">
      <w:pPr>
        <w:pStyle w:val="paragraph"/>
        <w:numPr>
          <w:ilvl w:val="0"/>
          <w:numId w:val="83"/>
        </w:numPr>
        <w:ind w:left="360" w:firstLine="0"/>
        <w:textAlignment w:val="baseline"/>
        <w:rPr>
          <w:rFonts w:ascii="Calibri" w:hAnsi="Calibri"/>
          <w:sz w:val="22"/>
          <w:szCs w:val="22"/>
        </w:rPr>
      </w:pPr>
      <w:r>
        <w:rPr>
          <w:rStyle w:val="normaltextrun"/>
          <w:rFonts w:ascii="Calibri" w:hAnsi="Calibri"/>
          <w:sz w:val="22"/>
          <w:szCs w:val="22"/>
        </w:rPr>
        <w:t>15 total shifts including Critical Care Pod shifts, Teaching Resident shifts and routine Pod shifts.</w:t>
      </w:r>
      <w:r>
        <w:rPr>
          <w:rStyle w:val="eop"/>
          <w:rFonts w:ascii="Calibri" w:hAnsi="Calibri"/>
          <w:sz w:val="22"/>
          <w:szCs w:val="22"/>
        </w:rPr>
        <w:t> </w:t>
      </w:r>
    </w:p>
    <w:p w:rsidR="009631F7" w:rsidRDefault="009631F7" w:rsidP="009631F7">
      <w:pPr>
        <w:pStyle w:val="paragraph"/>
        <w:numPr>
          <w:ilvl w:val="0"/>
          <w:numId w:val="84"/>
        </w:numPr>
        <w:ind w:left="360" w:firstLine="0"/>
        <w:textAlignment w:val="baseline"/>
        <w:rPr>
          <w:rFonts w:ascii="Calibri" w:hAnsi="Calibri"/>
          <w:sz w:val="22"/>
          <w:szCs w:val="22"/>
        </w:rPr>
      </w:pPr>
      <w:r>
        <w:rPr>
          <w:rStyle w:val="normaltextrun"/>
          <w:rFonts w:ascii="Calibri" w:hAnsi="Calibri"/>
          <w:sz w:val="22"/>
          <w:szCs w:val="22"/>
        </w:rPr>
        <w:t>Students will be assigned to work with the EM faculty except in Critical Care pod.  If there is an EM “teaching resident” present, the student may be assigned to work with this resident for additional procedural training and performance in addition to bedside learning.  Students are to carry approximately 2 active patients at a time, more if approved by the supervising attending.  The student should initially present his/her patient to the supervising attending faculty.  A plan of care, after deliberation of differential diagnosis, will be formulated by the sub intern and faculty.  The sub intern is responsible for all ongoing care of the patient including keeping patient and family up to date on care plan and disposition (including consultations).  </w:t>
      </w:r>
      <w:r>
        <w:rPr>
          <w:rStyle w:val="eop"/>
          <w:rFonts w:ascii="Calibri" w:hAnsi="Calibri"/>
          <w:sz w:val="22"/>
          <w:szCs w:val="22"/>
        </w:rPr>
        <w:t> </w:t>
      </w:r>
    </w:p>
    <w:p w:rsidR="009631F7" w:rsidRDefault="009631F7" w:rsidP="009631F7">
      <w:pPr>
        <w:pStyle w:val="paragraph"/>
        <w:numPr>
          <w:ilvl w:val="0"/>
          <w:numId w:val="85"/>
        </w:numPr>
        <w:ind w:left="360" w:firstLine="0"/>
        <w:textAlignment w:val="baseline"/>
        <w:rPr>
          <w:rFonts w:ascii="Calibri" w:hAnsi="Calibri"/>
          <w:sz w:val="22"/>
          <w:szCs w:val="22"/>
        </w:rPr>
      </w:pPr>
      <w:r>
        <w:rPr>
          <w:rStyle w:val="normaltextrun"/>
          <w:rFonts w:ascii="Calibri" w:hAnsi="Calibri"/>
          <w:sz w:val="22"/>
          <w:szCs w:val="22"/>
        </w:rPr>
        <w:t xml:space="preserve">During Critical Care pod shifts, sub interns are part of the clinical care team with reporting to EM residents and faculty.   </w:t>
      </w:r>
      <w:r>
        <w:rPr>
          <w:rStyle w:val="normaltextrun"/>
          <w:rFonts w:ascii="Calibri" w:hAnsi="Calibri"/>
          <w:b/>
          <w:bCs/>
          <w:sz w:val="22"/>
          <w:szCs w:val="22"/>
        </w:rPr>
        <w:t>Sub interns will not be managing critical care patient on their own.</w:t>
      </w:r>
      <w:r>
        <w:rPr>
          <w:rStyle w:val="normaltextrun"/>
          <w:rFonts w:ascii="Calibri" w:hAnsi="Calibri"/>
          <w:sz w:val="22"/>
          <w:szCs w:val="22"/>
        </w:rPr>
        <w:t xml:space="preserve"> Students are encouraged to follow critically ill patients with the EM residents, perform procedures (i.e. suturing, lumbar punctures, </w:t>
      </w:r>
      <w:proofErr w:type="spellStart"/>
      <w:r>
        <w:rPr>
          <w:rStyle w:val="spellingerror"/>
          <w:rFonts w:ascii="Calibri" w:hAnsi="Calibri"/>
          <w:sz w:val="22"/>
          <w:szCs w:val="22"/>
        </w:rPr>
        <w:t>etc</w:t>
      </w:r>
      <w:proofErr w:type="spellEnd"/>
      <w:r>
        <w:rPr>
          <w:rStyle w:val="normaltextrun"/>
          <w:rFonts w:ascii="Calibri" w:hAnsi="Calibri"/>
          <w:sz w:val="22"/>
          <w:szCs w:val="22"/>
        </w:rPr>
        <w:t xml:space="preserve">), </w:t>
      </w:r>
      <w:proofErr w:type="gramStart"/>
      <w:r>
        <w:rPr>
          <w:rStyle w:val="normaltextrun"/>
          <w:rFonts w:ascii="Calibri" w:hAnsi="Calibri"/>
          <w:sz w:val="22"/>
          <w:szCs w:val="22"/>
        </w:rPr>
        <w:t>spend</w:t>
      </w:r>
      <w:proofErr w:type="gramEnd"/>
      <w:r>
        <w:rPr>
          <w:rStyle w:val="normaltextrun"/>
          <w:rFonts w:ascii="Calibri" w:hAnsi="Calibri"/>
          <w:sz w:val="22"/>
          <w:szCs w:val="22"/>
        </w:rPr>
        <w:t xml:space="preserve"> time in triage or </w:t>
      </w:r>
      <w:proofErr w:type="spellStart"/>
      <w:r>
        <w:rPr>
          <w:rStyle w:val="spellingerror"/>
          <w:rFonts w:ascii="Calibri" w:hAnsi="Calibri"/>
          <w:sz w:val="22"/>
          <w:szCs w:val="22"/>
        </w:rPr>
        <w:t>Biotel</w:t>
      </w:r>
      <w:proofErr w:type="spellEnd"/>
      <w:r>
        <w:rPr>
          <w:rStyle w:val="normaltextrun"/>
          <w:rFonts w:ascii="Calibri" w:hAnsi="Calibri"/>
          <w:sz w:val="22"/>
          <w:szCs w:val="22"/>
        </w:rPr>
        <w:t>.  Students at this time will be charting but not ordering in the EPIC EMR.  Complete training of entering notes and data interpretation through EPIC will be done on Day one during orientation.   EPIC training will provided to non-UTSW visiting students.</w:t>
      </w:r>
      <w:r>
        <w:rPr>
          <w:rStyle w:val="eop"/>
          <w:rFonts w:ascii="Calibri" w:hAnsi="Calibri"/>
          <w:sz w:val="22"/>
          <w:szCs w:val="22"/>
        </w:rPr>
        <w:t> </w:t>
      </w:r>
    </w:p>
    <w:p w:rsidR="009631F7" w:rsidRDefault="009631F7" w:rsidP="009631F7">
      <w:pPr>
        <w:pStyle w:val="paragraph"/>
        <w:ind w:left="1620"/>
        <w:textAlignment w:val="baseline"/>
      </w:pPr>
      <w:r>
        <w:rPr>
          <w:rStyle w:val="normaltextrun"/>
          <w:rFonts w:ascii="Calibri" w:hAnsi="Calibri"/>
          <w:sz w:val="22"/>
          <w:szCs w:val="22"/>
        </w:rPr>
        <w:t> </w:t>
      </w:r>
      <w:r>
        <w:rPr>
          <w:rStyle w:val="eop"/>
          <w:rFonts w:ascii="Calibri" w:hAnsi="Calibri"/>
          <w:sz w:val="22"/>
          <w:szCs w:val="22"/>
        </w:rPr>
        <w:t> </w:t>
      </w:r>
    </w:p>
    <w:p w:rsidR="009631F7" w:rsidRDefault="009631F7" w:rsidP="009631F7">
      <w:pPr>
        <w:pStyle w:val="paragraph"/>
        <w:textAlignment w:val="baseline"/>
      </w:pPr>
      <w:r>
        <w:rPr>
          <w:rStyle w:val="normaltextrun"/>
          <w:rFonts w:ascii="Calibri" w:hAnsi="Calibri"/>
          <w:sz w:val="22"/>
          <w:szCs w:val="22"/>
        </w:rPr>
        <w:t> </w:t>
      </w:r>
      <w:r>
        <w:rPr>
          <w:rStyle w:val="eop"/>
          <w:rFonts w:ascii="Calibri" w:hAnsi="Calibri"/>
          <w:sz w:val="22"/>
          <w:szCs w:val="22"/>
        </w:rPr>
        <w:t> </w:t>
      </w:r>
    </w:p>
    <w:p w:rsidR="009631F7" w:rsidRDefault="009631F7" w:rsidP="009631F7">
      <w:pPr>
        <w:pStyle w:val="paragraph"/>
        <w:textAlignment w:val="baseline"/>
      </w:pPr>
      <w:r>
        <w:rPr>
          <w:rStyle w:val="normaltextrun"/>
          <w:rFonts w:ascii="Calibri" w:hAnsi="Calibri"/>
          <w:sz w:val="22"/>
          <w:szCs w:val="22"/>
        </w:rPr>
        <w:t xml:space="preserve">Each student </w:t>
      </w:r>
      <w:r>
        <w:rPr>
          <w:rStyle w:val="normaltextrun"/>
          <w:rFonts w:ascii="Calibri" w:hAnsi="Calibri"/>
          <w:b/>
          <w:bCs/>
          <w:sz w:val="22"/>
          <w:szCs w:val="22"/>
        </w:rPr>
        <w:t>MUST</w:t>
      </w:r>
      <w:r>
        <w:rPr>
          <w:rStyle w:val="normaltextrun"/>
          <w:rFonts w:ascii="Calibri" w:hAnsi="Calibri"/>
          <w:sz w:val="22"/>
          <w:szCs w:val="22"/>
        </w:rPr>
        <w:t xml:space="preserve"> have </w:t>
      </w:r>
      <w:r>
        <w:rPr>
          <w:rStyle w:val="normaltextrun"/>
          <w:rFonts w:ascii="Calibri" w:hAnsi="Calibri"/>
          <w:b/>
          <w:bCs/>
          <w:sz w:val="22"/>
          <w:szCs w:val="22"/>
          <w:u w:val="single"/>
        </w:rPr>
        <w:t>smartphone mobile evaluations completed by the supervising EM faculty before the end of each shift</w:t>
      </w:r>
      <w:r>
        <w:rPr>
          <w:rStyle w:val="normaltextrun"/>
          <w:rFonts w:ascii="Calibri" w:hAnsi="Calibri"/>
          <w:b/>
          <w:bCs/>
          <w:sz w:val="22"/>
          <w:szCs w:val="22"/>
        </w:rPr>
        <w:t>.</w:t>
      </w:r>
      <w:r>
        <w:rPr>
          <w:rStyle w:val="normaltextrun"/>
          <w:rFonts w:ascii="Calibri" w:hAnsi="Calibri"/>
          <w:sz w:val="22"/>
          <w:szCs w:val="22"/>
        </w:rPr>
        <w:t> </w:t>
      </w:r>
      <w:r>
        <w:rPr>
          <w:rStyle w:val="eop"/>
          <w:rFonts w:ascii="Calibri" w:hAnsi="Calibri"/>
          <w:sz w:val="22"/>
          <w:szCs w:val="22"/>
        </w:rPr>
        <w:t> </w:t>
      </w:r>
    </w:p>
    <w:p w:rsidR="009631F7" w:rsidRDefault="009631F7" w:rsidP="009631F7">
      <w:pPr>
        <w:pStyle w:val="paragraph"/>
        <w:textAlignment w:val="baseline"/>
      </w:pPr>
      <w:r>
        <w:rPr>
          <w:rStyle w:val="normaltextrun"/>
          <w:rFonts w:ascii="Calibri" w:hAnsi="Calibri"/>
          <w:sz w:val="22"/>
          <w:szCs w:val="22"/>
        </w:rPr>
        <w:t> </w:t>
      </w:r>
      <w:r>
        <w:rPr>
          <w:rStyle w:val="eop"/>
          <w:rFonts w:ascii="Calibri" w:hAnsi="Calibri"/>
          <w:sz w:val="22"/>
          <w:szCs w:val="22"/>
        </w:rPr>
        <w:t> </w:t>
      </w:r>
    </w:p>
    <w:p w:rsidR="009631F7" w:rsidRDefault="009631F7" w:rsidP="009631F7">
      <w:pPr>
        <w:pStyle w:val="paragraph"/>
        <w:ind w:left="720" w:hanging="720"/>
        <w:textAlignment w:val="baseline"/>
      </w:pPr>
      <w:r>
        <w:rPr>
          <w:rStyle w:val="normaltextrun"/>
          <w:rFonts w:ascii="Calibri" w:hAnsi="Calibri"/>
          <w:sz w:val="22"/>
          <w:szCs w:val="22"/>
        </w:rPr>
        <w:t>C.        Overview of student responsibilities </w:t>
      </w:r>
      <w:r>
        <w:rPr>
          <w:rStyle w:val="eop"/>
          <w:rFonts w:ascii="Calibri" w:hAnsi="Calibri"/>
          <w:sz w:val="22"/>
          <w:szCs w:val="22"/>
        </w:rPr>
        <w:t> </w:t>
      </w:r>
    </w:p>
    <w:p w:rsidR="009631F7" w:rsidRDefault="009631F7" w:rsidP="009631F7">
      <w:pPr>
        <w:pStyle w:val="paragraph"/>
        <w:numPr>
          <w:ilvl w:val="0"/>
          <w:numId w:val="86"/>
        </w:numPr>
        <w:ind w:left="360" w:firstLine="0"/>
        <w:textAlignment w:val="baseline"/>
        <w:rPr>
          <w:rFonts w:ascii="Calibri" w:hAnsi="Calibri"/>
          <w:sz w:val="22"/>
          <w:szCs w:val="22"/>
        </w:rPr>
      </w:pPr>
      <w:r>
        <w:rPr>
          <w:rStyle w:val="normaltextrun"/>
          <w:rFonts w:ascii="Calibri" w:hAnsi="Calibri"/>
          <w:sz w:val="22"/>
          <w:szCs w:val="22"/>
        </w:rPr>
        <w:t>Be on time for each shift –Evaluate patients, present to faculty, reevaluate patients, follow up on all diagnostic studies and interventions, and manage care until discharged (under the supervision faculty).</w:t>
      </w:r>
      <w:r>
        <w:rPr>
          <w:rStyle w:val="eop"/>
          <w:rFonts w:ascii="Calibri" w:hAnsi="Calibri"/>
          <w:sz w:val="22"/>
          <w:szCs w:val="22"/>
        </w:rPr>
        <w:t> </w:t>
      </w:r>
    </w:p>
    <w:p w:rsidR="009631F7" w:rsidRDefault="009631F7" w:rsidP="009631F7">
      <w:pPr>
        <w:pStyle w:val="paragraph"/>
        <w:numPr>
          <w:ilvl w:val="0"/>
          <w:numId w:val="87"/>
        </w:numPr>
        <w:ind w:left="360" w:firstLine="0"/>
        <w:textAlignment w:val="baseline"/>
        <w:rPr>
          <w:rFonts w:ascii="Calibri" w:hAnsi="Calibri"/>
          <w:sz w:val="22"/>
          <w:szCs w:val="22"/>
        </w:rPr>
      </w:pPr>
      <w:r>
        <w:rPr>
          <w:rStyle w:val="normaltextrun"/>
          <w:rFonts w:ascii="Calibri" w:hAnsi="Calibri"/>
          <w:b/>
          <w:bCs/>
          <w:sz w:val="22"/>
          <w:szCs w:val="22"/>
        </w:rPr>
        <w:t>Notify faculty immediately if any patient being managed becomes unstable in any manner</w:t>
      </w:r>
      <w:r>
        <w:rPr>
          <w:rStyle w:val="eop"/>
          <w:rFonts w:ascii="Calibri" w:hAnsi="Calibri"/>
          <w:sz w:val="22"/>
          <w:szCs w:val="22"/>
        </w:rPr>
        <w:t> </w:t>
      </w:r>
    </w:p>
    <w:p w:rsidR="009631F7" w:rsidRDefault="009631F7" w:rsidP="009631F7">
      <w:pPr>
        <w:pStyle w:val="paragraph"/>
        <w:numPr>
          <w:ilvl w:val="0"/>
          <w:numId w:val="88"/>
        </w:numPr>
        <w:ind w:left="360" w:firstLine="0"/>
        <w:textAlignment w:val="baseline"/>
        <w:rPr>
          <w:rFonts w:ascii="Calibri" w:hAnsi="Calibri"/>
          <w:sz w:val="22"/>
          <w:szCs w:val="22"/>
        </w:rPr>
      </w:pPr>
      <w:r>
        <w:rPr>
          <w:rStyle w:val="normaltextrun"/>
          <w:rFonts w:ascii="Calibri" w:hAnsi="Calibri"/>
          <w:sz w:val="22"/>
          <w:szCs w:val="22"/>
        </w:rPr>
        <w:t>Evaluations of the students as daily shift evaluations will be done via a smartphone application.  A minimum number of 15 evaluations will be required to pass the course and comprise shifts throughout the month</w:t>
      </w:r>
      <w:r>
        <w:rPr>
          <w:rStyle w:val="eop"/>
          <w:rFonts w:ascii="Calibri" w:hAnsi="Calibri"/>
          <w:sz w:val="22"/>
          <w:szCs w:val="22"/>
        </w:rPr>
        <w:t> </w:t>
      </w:r>
    </w:p>
    <w:p w:rsidR="009631F7" w:rsidRDefault="009631F7" w:rsidP="009631F7">
      <w:pPr>
        <w:pStyle w:val="paragraph"/>
        <w:numPr>
          <w:ilvl w:val="0"/>
          <w:numId w:val="89"/>
        </w:numPr>
        <w:ind w:left="360" w:firstLine="0"/>
        <w:textAlignment w:val="baseline"/>
        <w:rPr>
          <w:rFonts w:ascii="Calibri" w:hAnsi="Calibri"/>
          <w:sz w:val="22"/>
          <w:szCs w:val="22"/>
        </w:rPr>
      </w:pPr>
      <w:r>
        <w:rPr>
          <w:rStyle w:val="normaltextrun"/>
          <w:rFonts w:ascii="Calibri" w:hAnsi="Calibri"/>
          <w:sz w:val="22"/>
          <w:szCs w:val="22"/>
        </w:rPr>
        <w:t>An oral presentation regarding an narrow but interesting topic in Emergency Medicine geared towards the skill level of an MSIV will be delivered and graded in Sub Internship conference</w:t>
      </w:r>
      <w:r>
        <w:rPr>
          <w:rStyle w:val="eop"/>
          <w:rFonts w:ascii="Calibri" w:hAnsi="Calibri"/>
          <w:sz w:val="22"/>
          <w:szCs w:val="22"/>
        </w:rPr>
        <w:t> </w:t>
      </w:r>
    </w:p>
    <w:p w:rsidR="009631F7" w:rsidRDefault="009631F7" w:rsidP="009631F7">
      <w:pPr>
        <w:pStyle w:val="paragraph"/>
        <w:numPr>
          <w:ilvl w:val="0"/>
          <w:numId w:val="90"/>
        </w:numPr>
        <w:ind w:left="360" w:firstLine="0"/>
        <w:textAlignment w:val="baseline"/>
        <w:rPr>
          <w:rFonts w:ascii="Calibri" w:hAnsi="Calibri"/>
          <w:sz w:val="22"/>
          <w:szCs w:val="22"/>
        </w:rPr>
      </w:pPr>
      <w:r>
        <w:rPr>
          <w:rStyle w:val="normaltextrun"/>
          <w:rFonts w:ascii="Calibri" w:hAnsi="Calibri"/>
          <w:sz w:val="22"/>
          <w:szCs w:val="22"/>
        </w:rPr>
        <w:t>Passing grade on written final examination, which will be the NBME ACE exam in Emergency Medicine.</w:t>
      </w:r>
      <w:r>
        <w:rPr>
          <w:rStyle w:val="eop"/>
          <w:rFonts w:ascii="Calibri" w:hAnsi="Calibri"/>
          <w:sz w:val="22"/>
          <w:szCs w:val="22"/>
        </w:rPr>
        <w:t> </w:t>
      </w:r>
    </w:p>
    <w:p w:rsidR="009631F7" w:rsidRDefault="009631F7" w:rsidP="009631F7">
      <w:pPr>
        <w:pStyle w:val="paragraph"/>
        <w:numPr>
          <w:ilvl w:val="0"/>
          <w:numId w:val="91"/>
        </w:numPr>
        <w:ind w:left="360" w:firstLine="0"/>
        <w:textAlignment w:val="baseline"/>
        <w:rPr>
          <w:rFonts w:ascii="Calibri" w:hAnsi="Calibri"/>
          <w:sz w:val="22"/>
          <w:szCs w:val="22"/>
        </w:rPr>
      </w:pPr>
      <w:r>
        <w:rPr>
          <w:rStyle w:val="normaltextrun"/>
          <w:rFonts w:ascii="Calibri" w:hAnsi="Calibri"/>
          <w:sz w:val="22"/>
          <w:szCs w:val="22"/>
        </w:rPr>
        <w:t>Attend all appropriate conferences </w:t>
      </w:r>
      <w:r>
        <w:rPr>
          <w:rStyle w:val="eop"/>
          <w:rFonts w:ascii="Calibri" w:hAnsi="Calibri"/>
          <w:sz w:val="22"/>
          <w:szCs w:val="22"/>
        </w:rPr>
        <w:t> </w:t>
      </w:r>
    </w:p>
    <w:p w:rsidR="009631F7" w:rsidRDefault="009631F7" w:rsidP="009631F7">
      <w:pPr>
        <w:pStyle w:val="paragraph"/>
        <w:numPr>
          <w:ilvl w:val="0"/>
          <w:numId w:val="92"/>
        </w:numPr>
        <w:ind w:left="360" w:firstLine="0"/>
        <w:textAlignment w:val="baseline"/>
        <w:rPr>
          <w:rFonts w:ascii="Calibri" w:hAnsi="Calibri"/>
          <w:sz w:val="22"/>
          <w:szCs w:val="22"/>
        </w:rPr>
      </w:pPr>
      <w:r>
        <w:rPr>
          <w:rStyle w:val="normaltextrun"/>
          <w:rFonts w:ascii="Calibri" w:hAnsi="Calibri"/>
          <w:sz w:val="22"/>
          <w:szCs w:val="22"/>
        </w:rPr>
        <w:t>Participation in peer-led didactic sessions</w:t>
      </w:r>
      <w:r>
        <w:rPr>
          <w:rStyle w:val="eop"/>
          <w:rFonts w:ascii="Calibri" w:hAnsi="Calibri"/>
          <w:sz w:val="22"/>
          <w:szCs w:val="22"/>
        </w:rPr>
        <w:t> </w:t>
      </w:r>
    </w:p>
    <w:p w:rsidR="009631F7" w:rsidRDefault="009631F7" w:rsidP="009631F7">
      <w:pPr>
        <w:pStyle w:val="paragraph"/>
        <w:numPr>
          <w:ilvl w:val="0"/>
          <w:numId w:val="93"/>
        </w:numPr>
        <w:ind w:left="360" w:firstLine="0"/>
        <w:textAlignment w:val="baseline"/>
        <w:rPr>
          <w:rFonts w:ascii="Calibri" w:hAnsi="Calibri"/>
          <w:sz w:val="22"/>
          <w:szCs w:val="22"/>
        </w:rPr>
      </w:pPr>
      <w:r>
        <w:rPr>
          <w:rStyle w:val="normaltextrun"/>
          <w:rFonts w:ascii="Calibri" w:hAnsi="Calibri"/>
          <w:b/>
          <w:bCs/>
          <w:sz w:val="22"/>
          <w:szCs w:val="22"/>
        </w:rPr>
        <w:t>SCHEDULE CHANGES FOR INTERVIEWS WILL BE ALLOWED DURING THIS ROTATION HOWEVER NO ADDITIONAL TIME OFF.  THE FINAL EXAM IS ON THE LAST WEDNESDAY OF THE BLOCK AND WILL NOT BE RESCHEDULED.  DURING INTERVIEW SEASON ONLY 2 OF THE 8 REQUIRED CONFERENCES MAY BE MISSED.  THUS PLANNING ON THIS SUBINTERNSHIP DURING NOVEMBER-JANUARY IS UP TO THE STUDENT</w:t>
      </w:r>
      <w:r>
        <w:rPr>
          <w:rStyle w:val="eop"/>
          <w:rFonts w:ascii="Calibri" w:hAnsi="Calibri"/>
          <w:sz w:val="22"/>
          <w:szCs w:val="22"/>
        </w:rPr>
        <w:t> </w:t>
      </w:r>
    </w:p>
    <w:p w:rsidR="009631F7" w:rsidRDefault="009631F7" w:rsidP="009631F7">
      <w:pPr>
        <w:pStyle w:val="paragraph"/>
        <w:ind w:left="720" w:hanging="720"/>
        <w:textAlignment w:val="baseline"/>
      </w:pPr>
      <w:r>
        <w:rPr>
          <w:rStyle w:val="normaltextrun"/>
          <w:rFonts w:ascii="Calibri" w:hAnsi="Calibri"/>
          <w:sz w:val="22"/>
          <w:szCs w:val="22"/>
        </w:rPr>
        <w:t> </w:t>
      </w:r>
      <w:r>
        <w:rPr>
          <w:rStyle w:val="eop"/>
          <w:rFonts w:ascii="Calibri" w:hAnsi="Calibri"/>
          <w:sz w:val="22"/>
          <w:szCs w:val="22"/>
        </w:rPr>
        <w:t> </w:t>
      </w:r>
    </w:p>
    <w:p w:rsidR="009631F7" w:rsidRDefault="009631F7" w:rsidP="009631F7">
      <w:pPr>
        <w:pStyle w:val="paragraph"/>
        <w:ind w:left="720" w:hanging="720"/>
        <w:textAlignment w:val="baseline"/>
      </w:pPr>
      <w:r>
        <w:rPr>
          <w:rStyle w:val="normaltextrun"/>
          <w:rFonts w:ascii="Calibri" w:hAnsi="Calibri"/>
          <w:sz w:val="22"/>
          <w:szCs w:val="22"/>
        </w:rPr>
        <w:lastRenderedPageBreak/>
        <w:t> </w:t>
      </w:r>
      <w:r>
        <w:rPr>
          <w:rStyle w:val="eop"/>
          <w:rFonts w:ascii="Calibri" w:hAnsi="Calibri"/>
          <w:sz w:val="22"/>
          <w:szCs w:val="22"/>
        </w:rPr>
        <w:t> </w:t>
      </w:r>
    </w:p>
    <w:p w:rsidR="009631F7" w:rsidRDefault="009631F7" w:rsidP="009631F7">
      <w:pPr>
        <w:pStyle w:val="paragraph"/>
        <w:ind w:left="720" w:hanging="720"/>
        <w:textAlignment w:val="baseline"/>
      </w:pPr>
      <w:r>
        <w:rPr>
          <w:rStyle w:val="normaltextrun"/>
          <w:rFonts w:ascii="Calibri" w:hAnsi="Calibri"/>
          <w:sz w:val="22"/>
          <w:szCs w:val="22"/>
        </w:rPr>
        <w:t> </w:t>
      </w:r>
      <w:r>
        <w:rPr>
          <w:rStyle w:val="eop"/>
          <w:rFonts w:ascii="Calibri" w:hAnsi="Calibri"/>
          <w:sz w:val="22"/>
          <w:szCs w:val="22"/>
        </w:rPr>
        <w:t> </w:t>
      </w:r>
    </w:p>
    <w:p w:rsidR="009631F7" w:rsidRDefault="009631F7" w:rsidP="009631F7">
      <w:pPr>
        <w:pStyle w:val="paragraph"/>
        <w:ind w:left="720" w:hanging="720"/>
        <w:textAlignment w:val="baseline"/>
      </w:pPr>
      <w:r>
        <w:rPr>
          <w:rStyle w:val="normaltextrun"/>
          <w:rFonts w:ascii="Calibri" w:hAnsi="Calibri"/>
          <w:sz w:val="22"/>
          <w:szCs w:val="22"/>
        </w:rPr>
        <w:t> </w:t>
      </w:r>
      <w:r>
        <w:rPr>
          <w:rStyle w:val="eop"/>
          <w:rFonts w:ascii="Calibri" w:hAnsi="Calibri"/>
          <w:sz w:val="22"/>
          <w:szCs w:val="22"/>
        </w:rPr>
        <w:t> </w:t>
      </w:r>
    </w:p>
    <w:p w:rsidR="009631F7" w:rsidRDefault="009631F7" w:rsidP="009631F7">
      <w:pPr>
        <w:pStyle w:val="paragraph"/>
        <w:ind w:left="720" w:hanging="720"/>
        <w:textAlignment w:val="baseline"/>
      </w:pPr>
      <w:r>
        <w:rPr>
          <w:rStyle w:val="normaltextrun"/>
          <w:rFonts w:ascii="Calibri" w:hAnsi="Calibri"/>
          <w:sz w:val="22"/>
          <w:szCs w:val="22"/>
        </w:rPr>
        <w:t>IV.       Method of evaluation of students and requirements:</w:t>
      </w:r>
      <w:r>
        <w:rPr>
          <w:rStyle w:val="eop"/>
          <w:rFonts w:ascii="Calibri" w:hAnsi="Calibri"/>
          <w:sz w:val="22"/>
          <w:szCs w:val="22"/>
        </w:rPr>
        <w:t> </w:t>
      </w:r>
    </w:p>
    <w:p w:rsidR="009631F7" w:rsidRDefault="009631F7" w:rsidP="009631F7">
      <w:pPr>
        <w:pStyle w:val="paragraph"/>
        <w:ind w:left="720" w:hanging="720"/>
        <w:textAlignment w:val="baseline"/>
      </w:pPr>
      <w:r>
        <w:rPr>
          <w:rStyle w:val="normaltextrun"/>
          <w:rFonts w:ascii="Calibri" w:hAnsi="Calibri"/>
          <w:sz w:val="22"/>
          <w:szCs w:val="22"/>
        </w:rPr>
        <w:t>            A.  Satisfactory performance and completion of all required shifts </w:t>
      </w:r>
      <w:r>
        <w:rPr>
          <w:rStyle w:val="eop"/>
          <w:rFonts w:ascii="Calibri" w:hAnsi="Calibri"/>
          <w:sz w:val="22"/>
          <w:szCs w:val="22"/>
        </w:rPr>
        <w:t> </w:t>
      </w:r>
    </w:p>
    <w:p w:rsidR="009631F7" w:rsidRDefault="009631F7" w:rsidP="009631F7">
      <w:pPr>
        <w:pStyle w:val="paragraph"/>
        <w:ind w:left="720"/>
        <w:textAlignment w:val="baseline"/>
      </w:pPr>
      <w:r>
        <w:rPr>
          <w:rStyle w:val="normaltextrun"/>
          <w:rFonts w:ascii="Calibri" w:hAnsi="Calibri"/>
          <w:sz w:val="22"/>
          <w:szCs w:val="22"/>
        </w:rPr>
        <w:t>B.</w:t>
      </w:r>
      <w:proofErr w:type="gramStart"/>
      <w:r>
        <w:rPr>
          <w:rStyle w:val="normaltextrun"/>
          <w:rFonts w:ascii="Calibri" w:hAnsi="Calibri"/>
          <w:sz w:val="22"/>
          <w:szCs w:val="22"/>
        </w:rPr>
        <w:t>  10</w:t>
      </w:r>
      <w:proofErr w:type="gramEnd"/>
      <w:r>
        <w:rPr>
          <w:rStyle w:val="normaltextrun"/>
          <w:rFonts w:ascii="Calibri" w:hAnsi="Calibri"/>
          <w:sz w:val="22"/>
          <w:szCs w:val="22"/>
        </w:rPr>
        <w:t xml:space="preserve"> minute oral presentation by each student </w:t>
      </w:r>
      <w:r>
        <w:rPr>
          <w:rStyle w:val="eop"/>
          <w:rFonts w:ascii="Calibri" w:hAnsi="Calibri"/>
          <w:sz w:val="22"/>
          <w:szCs w:val="22"/>
        </w:rPr>
        <w:t> </w:t>
      </w:r>
    </w:p>
    <w:p w:rsidR="009631F7" w:rsidRDefault="009631F7" w:rsidP="009631F7">
      <w:pPr>
        <w:pStyle w:val="paragraph"/>
        <w:ind w:firstLine="720"/>
        <w:textAlignment w:val="baseline"/>
      </w:pPr>
      <w:r>
        <w:rPr>
          <w:rStyle w:val="normaltextrun"/>
          <w:rFonts w:ascii="Calibri" w:hAnsi="Calibri"/>
          <w:sz w:val="22"/>
          <w:szCs w:val="22"/>
        </w:rPr>
        <w:t>C.</w:t>
      </w:r>
      <w:r>
        <w:rPr>
          <w:rStyle w:val="normaltextrun"/>
          <w:rFonts w:ascii="Calibri" w:hAnsi="Calibri"/>
          <w:i/>
          <w:iCs/>
          <w:sz w:val="22"/>
          <w:szCs w:val="22"/>
        </w:rPr>
        <w:t xml:space="preserve">  </w:t>
      </w:r>
      <w:r>
        <w:rPr>
          <w:rStyle w:val="normaltextrun"/>
          <w:rFonts w:ascii="Calibri" w:hAnsi="Calibri"/>
          <w:sz w:val="22"/>
          <w:szCs w:val="22"/>
        </w:rPr>
        <w:t>Full</w:t>
      </w:r>
      <w:r>
        <w:rPr>
          <w:rStyle w:val="normaltextrun"/>
          <w:rFonts w:ascii="Calibri" w:hAnsi="Calibri"/>
          <w:i/>
          <w:iCs/>
          <w:sz w:val="22"/>
          <w:szCs w:val="22"/>
        </w:rPr>
        <w:t xml:space="preserve"> </w:t>
      </w:r>
      <w:r>
        <w:rPr>
          <w:rStyle w:val="normaltextrun"/>
          <w:rFonts w:ascii="Calibri" w:hAnsi="Calibri"/>
          <w:sz w:val="22"/>
          <w:szCs w:val="22"/>
        </w:rPr>
        <w:t>Attendance and participation in lectures/conference.</w:t>
      </w:r>
      <w:r>
        <w:rPr>
          <w:rStyle w:val="normaltextrun"/>
          <w:rFonts w:ascii="Calibri" w:hAnsi="Calibri"/>
          <w:i/>
          <w:iCs/>
          <w:sz w:val="22"/>
          <w:szCs w:val="22"/>
        </w:rPr>
        <w:t>  </w:t>
      </w:r>
      <w:r>
        <w:rPr>
          <w:rStyle w:val="eop"/>
          <w:rFonts w:ascii="Calibri" w:hAnsi="Calibri"/>
          <w:sz w:val="22"/>
          <w:szCs w:val="22"/>
        </w:rPr>
        <w:t> </w:t>
      </w:r>
    </w:p>
    <w:p w:rsidR="009631F7" w:rsidRDefault="009631F7" w:rsidP="009631F7">
      <w:pPr>
        <w:pStyle w:val="paragraph"/>
        <w:ind w:firstLine="720"/>
        <w:textAlignment w:val="baseline"/>
      </w:pPr>
      <w:r>
        <w:rPr>
          <w:rStyle w:val="normaltextrun"/>
          <w:rFonts w:ascii="Calibri" w:hAnsi="Calibri"/>
          <w:sz w:val="22"/>
          <w:szCs w:val="22"/>
        </w:rPr>
        <w:t>D.  Completion/Passing of final written examination </w:t>
      </w:r>
      <w:r>
        <w:rPr>
          <w:rStyle w:val="eop"/>
          <w:rFonts w:ascii="Calibri" w:hAnsi="Calibri"/>
          <w:sz w:val="22"/>
          <w:szCs w:val="22"/>
        </w:rPr>
        <w:t> </w:t>
      </w:r>
    </w:p>
    <w:p w:rsidR="009631F7" w:rsidRDefault="009631F7" w:rsidP="009631F7">
      <w:pPr>
        <w:pStyle w:val="paragraph"/>
        <w:ind w:firstLine="720"/>
        <w:textAlignment w:val="baseline"/>
      </w:pPr>
      <w:r>
        <w:rPr>
          <w:rStyle w:val="normaltextrun"/>
          <w:rFonts w:ascii="Calibri" w:hAnsi="Calibri"/>
          <w:sz w:val="22"/>
          <w:szCs w:val="22"/>
        </w:rPr>
        <w:t>E.  Complete medical student evaluation of the course.</w:t>
      </w:r>
      <w:r>
        <w:rPr>
          <w:rStyle w:val="eop"/>
          <w:rFonts w:ascii="Calibri" w:hAnsi="Calibri"/>
          <w:sz w:val="22"/>
          <w:szCs w:val="22"/>
        </w:rPr>
        <w:t> </w:t>
      </w:r>
    </w:p>
    <w:p w:rsidR="00733143" w:rsidRDefault="00B27A3E"/>
    <w:sectPr w:rsidR="00733143">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3A759E8"/>
    <w:multiLevelType w:val="multilevel"/>
    <w:tmpl w:val="CA98AA64"/>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04CF1934"/>
    <w:multiLevelType w:val="multilevel"/>
    <w:tmpl w:val="1D709422"/>
    <w:lvl w:ilvl="0">
      <w:start w:val="2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05BE01E9"/>
    <w:multiLevelType w:val="multilevel"/>
    <w:tmpl w:val="10920D70"/>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3" w15:restartNumberingAfterBreak="0">
    <w:nsid w:val="06970CB6"/>
    <w:multiLevelType w:val="multilevel"/>
    <w:tmpl w:val="85F44FFE"/>
    <w:lvl w:ilvl="0">
      <w:start w:val="1"/>
      <w:numFmt w:val="upperRoman"/>
      <w:lvlText w:val="%1."/>
      <w:lvlJc w:val="right"/>
      <w:pPr>
        <w:tabs>
          <w:tab w:val="num" w:pos="720"/>
        </w:tabs>
        <w:ind w:left="720" w:hanging="360"/>
      </w:pPr>
    </w:lvl>
    <w:lvl w:ilvl="1" w:tentative="1">
      <w:start w:val="1"/>
      <w:numFmt w:val="upperRoman"/>
      <w:lvlText w:val="%2."/>
      <w:lvlJc w:val="right"/>
      <w:pPr>
        <w:tabs>
          <w:tab w:val="num" w:pos="1440"/>
        </w:tabs>
        <w:ind w:left="1440" w:hanging="360"/>
      </w:pPr>
    </w:lvl>
    <w:lvl w:ilvl="2" w:tentative="1">
      <w:start w:val="1"/>
      <w:numFmt w:val="upperRoman"/>
      <w:lvlText w:val="%3."/>
      <w:lvlJc w:val="right"/>
      <w:pPr>
        <w:tabs>
          <w:tab w:val="num" w:pos="2160"/>
        </w:tabs>
        <w:ind w:left="2160" w:hanging="360"/>
      </w:pPr>
    </w:lvl>
    <w:lvl w:ilvl="3" w:tentative="1">
      <w:start w:val="1"/>
      <w:numFmt w:val="upperRoman"/>
      <w:lvlText w:val="%4."/>
      <w:lvlJc w:val="right"/>
      <w:pPr>
        <w:tabs>
          <w:tab w:val="num" w:pos="2880"/>
        </w:tabs>
        <w:ind w:left="2880" w:hanging="360"/>
      </w:pPr>
    </w:lvl>
    <w:lvl w:ilvl="4" w:tentative="1">
      <w:start w:val="1"/>
      <w:numFmt w:val="upperRoman"/>
      <w:lvlText w:val="%5."/>
      <w:lvlJc w:val="right"/>
      <w:pPr>
        <w:tabs>
          <w:tab w:val="num" w:pos="3600"/>
        </w:tabs>
        <w:ind w:left="3600" w:hanging="360"/>
      </w:pPr>
    </w:lvl>
    <w:lvl w:ilvl="5" w:tentative="1">
      <w:start w:val="1"/>
      <w:numFmt w:val="upperRoman"/>
      <w:lvlText w:val="%6."/>
      <w:lvlJc w:val="right"/>
      <w:pPr>
        <w:tabs>
          <w:tab w:val="num" w:pos="4320"/>
        </w:tabs>
        <w:ind w:left="4320" w:hanging="360"/>
      </w:pPr>
    </w:lvl>
    <w:lvl w:ilvl="6" w:tentative="1">
      <w:start w:val="1"/>
      <w:numFmt w:val="upperRoman"/>
      <w:lvlText w:val="%7."/>
      <w:lvlJc w:val="right"/>
      <w:pPr>
        <w:tabs>
          <w:tab w:val="num" w:pos="5040"/>
        </w:tabs>
        <w:ind w:left="5040" w:hanging="360"/>
      </w:pPr>
    </w:lvl>
    <w:lvl w:ilvl="7" w:tentative="1">
      <w:start w:val="1"/>
      <w:numFmt w:val="upperRoman"/>
      <w:lvlText w:val="%8."/>
      <w:lvlJc w:val="right"/>
      <w:pPr>
        <w:tabs>
          <w:tab w:val="num" w:pos="5760"/>
        </w:tabs>
        <w:ind w:left="5760" w:hanging="360"/>
      </w:pPr>
    </w:lvl>
    <w:lvl w:ilvl="8" w:tentative="1">
      <w:start w:val="1"/>
      <w:numFmt w:val="upperRoman"/>
      <w:lvlText w:val="%9."/>
      <w:lvlJc w:val="right"/>
      <w:pPr>
        <w:tabs>
          <w:tab w:val="num" w:pos="6480"/>
        </w:tabs>
        <w:ind w:left="6480" w:hanging="360"/>
      </w:pPr>
    </w:lvl>
  </w:abstractNum>
  <w:abstractNum w:abstractNumId="4" w15:restartNumberingAfterBreak="0">
    <w:nsid w:val="07B13A6C"/>
    <w:multiLevelType w:val="multilevel"/>
    <w:tmpl w:val="DCE60D88"/>
    <w:lvl w:ilvl="0">
      <w:start w:val="2"/>
      <w:numFmt w:val="upperRoman"/>
      <w:lvlText w:val="%1."/>
      <w:lvlJc w:val="right"/>
      <w:pPr>
        <w:tabs>
          <w:tab w:val="num" w:pos="720"/>
        </w:tabs>
        <w:ind w:left="720" w:hanging="360"/>
      </w:pPr>
    </w:lvl>
    <w:lvl w:ilvl="1" w:tentative="1">
      <w:start w:val="1"/>
      <w:numFmt w:val="upperRoman"/>
      <w:lvlText w:val="%2."/>
      <w:lvlJc w:val="right"/>
      <w:pPr>
        <w:tabs>
          <w:tab w:val="num" w:pos="1440"/>
        </w:tabs>
        <w:ind w:left="1440" w:hanging="360"/>
      </w:pPr>
    </w:lvl>
    <w:lvl w:ilvl="2" w:tentative="1">
      <w:start w:val="1"/>
      <w:numFmt w:val="upperRoman"/>
      <w:lvlText w:val="%3."/>
      <w:lvlJc w:val="right"/>
      <w:pPr>
        <w:tabs>
          <w:tab w:val="num" w:pos="2160"/>
        </w:tabs>
        <w:ind w:left="2160" w:hanging="360"/>
      </w:pPr>
    </w:lvl>
    <w:lvl w:ilvl="3" w:tentative="1">
      <w:start w:val="1"/>
      <w:numFmt w:val="upperRoman"/>
      <w:lvlText w:val="%4."/>
      <w:lvlJc w:val="right"/>
      <w:pPr>
        <w:tabs>
          <w:tab w:val="num" w:pos="2880"/>
        </w:tabs>
        <w:ind w:left="2880" w:hanging="360"/>
      </w:pPr>
    </w:lvl>
    <w:lvl w:ilvl="4" w:tentative="1">
      <w:start w:val="1"/>
      <w:numFmt w:val="upperRoman"/>
      <w:lvlText w:val="%5."/>
      <w:lvlJc w:val="right"/>
      <w:pPr>
        <w:tabs>
          <w:tab w:val="num" w:pos="3600"/>
        </w:tabs>
        <w:ind w:left="3600" w:hanging="360"/>
      </w:pPr>
    </w:lvl>
    <w:lvl w:ilvl="5" w:tentative="1">
      <w:start w:val="1"/>
      <w:numFmt w:val="upperRoman"/>
      <w:lvlText w:val="%6."/>
      <w:lvlJc w:val="right"/>
      <w:pPr>
        <w:tabs>
          <w:tab w:val="num" w:pos="4320"/>
        </w:tabs>
        <w:ind w:left="4320" w:hanging="360"/>
      </w:pPr>
    </w:lvl>
    <w:lvl w:ilvl="6" w:tentative="1">
      <w:start w:val="1"/>
      <w:numFmt w:val="upperRoman"/>
      <w:lvlText w:val="%7."/>
      <w:lvlJc w:val="right"/>
      <w:pPr>
        <w:tabs>
          <w:tab w:val="num" w:pos="5040"/>
        </w:tabs>
        <w:ind w:left="5040" w:hanging="360"/>
      </w:pPr>
    </w:lvl>
    <w:lvl w:ilvl="7" w:tentative="1">
      <w:start w:val="1"/>
      <w:numFmt w:val="upperRoman"/>
      <w:lvlText w:val="%8."/>
      <w:lvlJc w:val="right"/>
      <w:pPr>
        <w:tabs>
          <w:tab w:val="num" w:pos="5760"/>
        </w:tabs>
        <w:ind w:left="5760" w:hanging="360"/>
      </w:pPr>
    </w:lvl>
    <w:lvl w:ilvl="8" w:tentative="1">
      <w:start w:val="1"/>
      <w:numFmt w:val="upperRoman"/>
      <w:lvlText w:val="%9."/>
      <w:lvlJc w:val="right"/>
      <w:pPr>
        <w:tabs>
          <w:tab w:val="num" w:pos="6480"/>
        </w:tabs>
        <w:ind w:left="6480" w:hanging="360"/>
      </w:pPr>
    </w:lvl>
  </w:abstractNum>
  <w:abstractNum w:abstractNumId="5" w15:restartNumberingAfterBreak="0">
    <w:nsid w:val="08973902"/>
    <w:multiLevelType w:val="multilevel"/>
    <w:tmpl w:val="67CC92C8"/>
    <w:lvl w:ilvl="0">
      <w:start w:val="5"/>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6" w15:restartNumberingAfterBreak="0">
    <w:nsid w:val="08D868DF"/>
    <w:multiLevelType w:val="multilevel"/>
    <w:tmpl w:val="158AC33E"/>
    <w:lvl w:ilvl="0">
      <w:start w:val="4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0EE50D7B"/>
    <w:multiLevelType w:val="multilevel"/>
    <w:tmpl w:val="B360DAC8"/>
    <w:lvl w:ilvl="0">
      <w:start w:val="3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11FD37CD"/>
    <w:multiLevelType w:val="multilevel"/>
    <w:tmpl w:val="C0EEDF48"/>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9" w15:restartNumberingAfterBreak="0">
    <w:nsid w:val="12AA3145"/>
    <w:multiLevelType w:val="multilevel"/>
    <w:tmpl w:val="B9CA179C"/>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15BC135E"/>
    <w:multiLevelType w:val="multilevel"/>
    <w:tmpl w:val="4056A582"/>
    <w:lvl w:ilvl="0">
      <w:start w:val="4"/>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1" w15:restartNumberingAfterBreak="0">
    <w:nsid w:val="165C0229"/>
    <w:multiLevelType w:val="multilevel"/>
    <w:tmpl w:val="3A761D6E"/>
    <w:lvl w:ilvl="0">
      <w:start w:val="10"/>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15:restartNumberingAfterBreak="0">
    <w:nsid w:val="184A7837"/>
    <w:multiLevelType w:val="multilevel"/>
    <w:tmpl w:val="6C5CA5FE"/>
    <w:lvl w:ilvl="0">
      <w:start w:val="4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1B1120C5"/>
    <w:multiLevelType w:val="multilevel"/>
    <w:tmpl w:val="98DCA0D0"/>
    <w:lvl w:ilvl="0">
      <w:start w:val="3"/>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4" w15:restartNumberingAfterBreak="0">
    <w:nsid w:val="1B5A7CD5"/>
    <w:multiLevelType w:val="multilevel"/>
    <w:tmpl w:val="8ACAF708"/>
    <w:lvl w:ilvl="0">
      <w:start w:val="29"/>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15:restartNumberingAfterBreak="0">
    <w:nsid w:val="1CAA563D"/>
    <w:multiLevelType w:val="multilevel"/>
    <w:tmpl w:val="70BEB6A4"/>
    <w:lvl w:ilvl="0">
      <w:start w:val="1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15:restartNumberingAfterBreak="0">
    <w:nsid w:val="1CE24850"/>
    <w:multiLevelType w:val="multilevel"/>
    <w:tmpl w:val="E990C0AE"/>
    <w:lvl w:ilvl="0">
      <w:start w:val="1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15:restartNumberingAfterBreak="0">
    <w:nsid w:val="1D3774CA"/>
    <w:multiLevelType w:val="multilevel"/>
    <w:tmpl w:val="79644C06"/>
    <w:lvl w:ilvl="0">
      <w:start w:val="5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15:restartNumberingAfterBreak="0">
    <w:nsid w:val="201A34B5"/>
    <w:multiLevelType w:val="multilevel"/>
    <w:tmpl w:val="632E78D4"/>
    <w:lvl w:ilvl="0">
      <w:start w:val="38"/>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15:restartNumberingAfterBreak="0">
    <w:nsid w:val="24700D16"/>
    <w:multiLevelType w:val="multilevel"/>
    <w:tmpl w:val="872068D0"/>
    <w:lvl w:ilvl="0">
      <w:start w:val="8"/>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15:restartNumberingAfterBreak="0">
    <w:nsid w:val="25782534"/>
    <w:multiLevelType w:val="multilevel"/>
    <w:tmpl w:val="EC0E5692"/>
    <w:lvl w:ilvl="0">
      <w:start w:val="1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15:restartNumberingAfterBreak="0">
    <w:nsid w:val="259F7706"/>
    <w:multiLevelType w:val="multilevel"/>
    <w:tmpl w:val="096CF61A"/>
    <w:lvl w:ilvl="0">
      <w:start w:val="2"/>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22" w15:restartNumberingAfterBreak="0">
    <w:nsid w:val="25B9531A"/>
    <w:multiLevelType w:val="multilevel"/>
    <w:tmpl w:val="95C04A6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 w15:restartNumberingAfterBreak="0">
    <w:nsid w:val="25BE2D2A"/>
    <w:multiLevelType w:val="multilevel"/>
    <w:tmpl w:val="D3086264"/>
    <w:lvl w:ilvl="0">
      <w:start w:val="9"/>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 w15:restartNumberingAfterBreak="0">
    <w:nsid w:val="268B6441"/>
    <w:multiLevelType w:val="multilevel"/>
    <w:tmpl w:val="E05E2DB4"/>
    <w:lvl w:ilvl="0">
      <w:start w:val="3"/>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25" w15:restartNumberingAfterBreak="0">
    <w:nsid w:val="29D03BBC"/>
    <w:multiLevelType w:val="multilevel"/>
    <w:tmpl w:val="C218830C"/>
    <w:lvl w:ilvl="0">
      <w:start w:val="3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 w15:restartNumberingAfterBreak="0">
    <w:nsid w:val="29D91E32"/>
    <w:multiLevelType w:val="multilevel"/>
    <w:tmpl w:val="5AD883E0"/>
    <w:lvl w:ilvl="0">
      <w:start w:val="19"/>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 w15:restartNumberingAfterBreak="0">
    <w:nsid w:val="2A636278"/>
    <w:multiLevelType w:val="multilevel"/>
    <w:tmpl w:val="BF860BE6"/>
    <w:lvl w:ilvl="0">
      <w:start w:val="2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8" w15:restartNumberingAfterBreak="0">
    <w:nsid w:val="2BFA40D9"/>
    <w:multiLevelType w:val="multilevel"/>
    <w:tmpl w:val="26C6FACE"/>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29" w15:restartNumberingAfterBreak="0">
    <w:nsid w:val="2C7D64CE"/>
    <w:multiLevelType w:val="multilevel"/>
    <w:tmpl w:val="F51AB278"/>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0" w15:restartNumberingAfterBreak="0">
    <w:nsid w:val="2CF43F52"/>
    <w:multiLevelType w:val="multilevel"/>
    <w:tmpl w:val="E3CCA2EE"/>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31" w15:restartNumberingAfterBreak="0">
    <w:nsid w:val="2D926620"/>
    <w:multiLevelType w:val="multilevel"/>
    <w:tmpl w:val="472E40D6"/>
    <w:lvl w:ilvl="0">
      <w:start w:val="4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2" w15:restartNumberingAfterBreak="0">
    <w:nsid w:val="2E5A694C"/>
    <w:multiLevelType w:val="multilevel"/>
    <w:tmpl w:val="A090569A"/>
    <w:lvl w:ilvl="0">
      <w:start w:val="2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3" w15:restartNumberingAfterBreak="0">
    <w:nsid w:val="2EF35DCC"/>
    <w:multiLevelType w:val="multilevel"/>
    <w:tmpl w:val="46C0C1C0"/>
    <w:lvl w:ilvl="0">
      <w:start w:val="49"/>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4" w15:restartNumberingAfterBreak="0">
    <w:nsid w:val="2F4C2E16"/>
    <w:multiLevelType w:val="multilevel"/>
    <w:tmpl w:val="89B67B0A"/>
    <w:lvl w:ilvl="0">
      <w:start w:val="7"/>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35" w15:restartNumberingAfterBreak="0">
    <w:nsid w:val="2FDD00C8"/>
    <w:multiLevelType w:val="multilevel"/>
    <w:tmpl w:val="5734EE6E"/>
    <w:lvl w:ilvl="0">
      <w:start w:val="2"/>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36" w15:restartNumberingAfterBreak="0">
    <w:nsid w:val="2FE5319C"/>
    <w:multiLevelType w:val="multilevel"/>
    <w:tmpl w:val="D7183B52"/>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37" w15:restartNumberingAfterBreak="0">
    <w:nsid w:val="30317225"/>
    <w:multiLevelType w:val="multilevel"/>
    <w:tmpl w:val="A56E1EB4"/>
    <w:lvl w:ilvl="0">
      <w:start w:val="4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8" w15:restartNumberingAfterBreak="0">
    <w:nsid w:val="3144464A"/>
    <w:multiLevelType w:val="multilevel"/>
    <w:tmpl w:val="767CF28A"/>
    <w:lvl w:ilvl="0">
      <w:start w:val="2"/>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39" w15:restartNumberingAfterBreak="0">
    <w:nsid w:val="33E21ED8"/>
    <w:multiLevelType w:val="multilevel"/>
    <w:tmpl w:val="18C482F0"/>
    <w:lvl w:ilvl="0">
      <w:start w:val="2"/>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40" w15:restartNumberingAfterBreak="0">
    <w:nsid w:val="363965A1"/>
    <w:multiLevelType w:val="multilevel"/>
    <w:tmpl w:val="47504D00"/>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41" w15:restartNumberingAfterBreak="0">
    <w:nsid w:val="371726BD"/>
    <w:multiLevelType w:val="multilevel"/>
    <w:tmpl w:val="AB045F98"/>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42" w15:restartNumberingAfterBreak="0">
    <w:nsid w:val="39036EE1"/>
    <w:multiLevelType w:val="multilevel"/>
    <w:tmpl w:val="D818BE42"/>
    <w:lvl w:ilvl="0">
      <w:start w:val="28"/>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3" w15:restartNumberingAfterBreak="0">
    <w:nsid w:val="39651678"/>
    <w:multiLevelType w:val="multilevel"/>
    <w:tmpl w:val="56767AB0"/>
    <w:lvl w:ilvl="0">
      <w:start w:val="1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4" w15:restartNumberingAfterBreak="0">
    <w:nsid w:val="3CE26658"/>
    <w:multiLevelType w:val="multilevel"/>
    <w:tmpl w:val="2734614E"/>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5" w15:restartNumberingAfterBreak="0">
    <w:nsid w:val="3EC12026"/>
    <w:multiLevelType w:val="multilevel"/>
    <w:tmpl w:val="2C9E0896"/>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46" w15:restartNumberingAfterBreak="0">
    <w:nsid w:val="3EE92537"/>
    <w:multiLevelType w:val="multilevel"/>
    <w:tmpl w:val="C6E85EA6"/>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7" w15:restartNumberingAfterBreak="0">
    <w:nsid w:val="42D3677B"/>
    <w:multiLevelType w:val="multilevel"/>
    <w:tmpl w:val="37F4EA58"/>
    <w:lvl w:ilvl="0">
      <w:start w:val="3"/>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48" w15:restartNumberingAfterBreak="0">
    <w:nsid w:val="42E92D06"/>
    <w:multiLevelType w:val="multilevel"/>
    <w:tmpl w:val="FD32F5A2"/>
    <w:lvl w:ilvl="0">
      <w:start w:val="3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9" w15:restartNumberingAfterBreak="0">
    <w:nsid w:val="43317B5A"/>
    <w:multiLevelType w:val="multilevel"/>
    <w:tmpl w:val="203890B4"/>
    <w:lvl w:ilvl="0">
      <w:start w:val="3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0" w15:restartNumberingAfterBreak="0">
    <w:nsid w:val="43666C49"/>
    <w:multiLevelType w:val="multilevel"/>
    <w:tmpl w:val="E0CA4E2C"/>
    <w:lvl w:ilvl="0">
      <w:start w:val="30"/>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1" w15:restartNumberingAfterBreak="0">
    <w:nsid w:val="46DD4FE9"/>
    <w:multiLevelType w:val="multilevel"/>
    <w:tmpl w:val="B1A6CD30"/>
    <w:lvl w:ilvl="0">
      <w:start w:val="5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2" w15:restartNumberingAfterBreak="0">
    <w:nsid w:val="47250781"/>
    <w:multiLevelType w:val="multilevel"/>
    <w:tmpl w:val="3FBEDC44"/>
    <w:lvl w:ilvl="0">
      <w:start w:val="4"/>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53" w15:restartNumberingAfterBreak="0">
    <w:nsid w:val="491B5BBF"/>
    <w:multiLevelType w:val="multilevel"/>
    <w:tmpl w:val="D15C7148"/>
    <w:lvl w:ilvl="0">
      <w:start w:val="1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4" w15:restartNumberingAfterBreak="0">
    <w:nsid w:val="4A5C72B3"/>
    <w:multiLevelType w:val="multilevel"/>
    <w:tmpl w:val="03F4F198"/>
    <w:lvl w:ilvl="0">
      <w:start w:val="50"/>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5" w15:restartNumberingAfterBreak="0">
    <w:nsid w:val="4B942EF7"/>
    <w:multiLevelType w:val="multilevel"/>
    <w:tmpl w:val="D85A9510"/>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56" w15:restartNumberingAfterBreak="0">
    <w:nsid w:val="4EDE5B28"/>
    <w:multiLevelType w:val="multilevel"/>
    <w:tmpl w:val="9C46AAA4"/>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57" w15:restartNumberingAfterBreak="0">
    <w:nsid w:val="50A8708A"/>
    <w:multiLevelType w:val="multilevel"/>
    <w:tmpl w:val="75548418"/>
    <w:lvl w:ilvl="0">
      <w:start w:val="40"/>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8" w15:restartNumberingAfterBreak="0">
    <w:nsid w:val="52C337E8"/>
    <w:multiLevelType w:val="multilevel"/>
    <w:tmpl w:val="EBDCFF80"/>
    <w:lvl w:ilvl="0">
      <w:start w:val="3"/>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59" w15:restartNumberingAfterBreak="0">
    <w:nsid w:val="52E85B89"/>
    <w:multiLevelType w:val="multilevel"/>
    <w:tmpl w:val="B4FE0D6A"/>
    <w:lvl w:ilvl="0">
      <w:start w:val="6"/>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60" w15:restartNumberingAfterBreak="0">
    <w:nsid w:val="54AE553F"/>
    <w:multiLevelType w:val="multilevel"/>
    <w:tmpl w:val="3032437C"/>
    <w:lvl w:ilvl="0">
      <w:start w:val="2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1" w15:restartNumberingAfterBreak="0">
    <w:nsid w:val="565E1C91"/>
    <w:multiLevelType w:val="multilevel"/>
    <w:tmpl w:val="578E4980"/>
    <w:lvl w:ilvl="0">
      <w:start w:val="4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2" w15:restartNumberingAfterBreak="0">
    <w:nsid w:val="574C36F3"/>
    <w:multiLevelType w:val="multilevel"/>
    <w:tmpl w:val="89146BF6"/>
    <w:lvl w:ilvl="0">
      <w:start w:val="1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3" w15:restartNumberingAfterBreak="0">
    <w:nsid w:val="5A037829"/>
    <w:multiLevelType w:val="multilevel"/>
    <w:tmpl w:val="3DAEAFA2"/>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64" w15:restartNumberingAfterBreak="0">
    <w:nsid w:val="5BDB20EB"/>
    <w:multiLevelType w:val="multilevel"/>
    <w:tmpl w:val="4366100A"/>
    <w:lvl w:ilvl="0">
      <w:start w:val="20"/>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5" w15:restartNumberingAfterBreak="0">
    <w:nsid w:val="5C3A5775"/>
    <w:multiLevelType w:val="multilevel"/>
    <w:tmpl w:val="D8BE69A4"/>
    <w:lvl w:ilvl="0">
      <w:start w:val="3"/>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66" w15:restartNumberingAfterBreak="0">
    <w:nsid w:val="602B1D68"/>
    <w:multiLevelType w:val="multilevel"/>
    <w:tmpl w:val="B6A42802"/>
    <w:lvl w:ilvl="0">
      <w:start w:val="48"/>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7" w15:restartNumberingAfterBreak="0">
    <w:nsid w:val="60BC5FC7"/>
    <w:multiLevelType w:val="multilevel"/>
    <w:tmpl w:val="47A61698"/>
    <w:lvl w:ilvl="0">
      <w:start w:val="3"/>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68" w15:restartNumberingAfterBreak="0">
    <w:nsid w:val="61802BDB"/>
    <w:multiLevelType w:val="multilevel"/>
    <w:tmpl w:val="3C084A72"/>
    <w:lvl w:ilvl="0">
      <w:start w:val="4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9" w15:restartNumberingAfterBreak="0">
    <w:nsid w:val="62A23702"/>
    <w:multiLevelType w:val="multilevel"/>
    <w:tmpl w:val="F21E04AA"/>
    <w:lvl w:ilvl="0">
      <w:start w:val="3"/>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70" w15:restartNumberingAfterBreak="0">
    <w:nsid w:val="64BB189B"/>
    <w:multiLevelType w:val="multilevel"/>
    <w:tmpl w:val="70CA8BB8"/>
    <w:lvl w:ilvl="0">
      <w:start w:val="3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1" w15:restartNumberingAfterBreak="0">
    <w:nsid w:val="663C5927"/>
    <w:multiLevelType w:val="multilevel"/>
    <w:tmpl w:val="C9404C7C"/>
    <w:lvl w:ilvl="0">
      <w:start w:val="2"/>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72" w15:restartNumberingAfterBreak="0">
    <w:nsid w:val="676675F5"/>
    <w:multiLevelType w:val="multilevel"/>
    <w:tmpl w:val="F1E8E03C"/>
    <w:lvl w:ilvl="0">
      <w:start w:val="4"/>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73" w15:restartNumberingAfterBreak="0">
    <w:nsid w:val="6A3B2AE8"/>
    <w:multiLevelType w:val="multilevel"/>
    <w:tmpl w:val="64C8DB40"/>
    <w:lvl w:ilvl="0">
      <w:start w:val="2"/>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74" w15:restartNumberingAfterBreak="0">
    <w:nsid w:val="6A7023F7"/>
    <w:multiLevelType w:val="multilevel"/>
    <w:tmpl w:val="CF16F504"/>
    <w:lvl w:ilvl="0">
      <w:start w:val="2"/>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75" w15:restartNumberingAfterBreak="0">
    <w:nsid w:val="6ABF6DD2"/>
    <w:multiLevelType w:val="multilevel"/>
    <w:tmpl w:val="B69C1224"/>
    <w:lvl w:ilvl="0">
      <w:start w:val="2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6" w15:restartNumberingAfterBreak="0">
    <w:nsid w:val="6C1C33A9"/>
    <w:multiLevelType w:val="multilevel"/>
    <w:tmpl w:val="12BC2638"/>
    <w:lvl w:ilvl="0">
      <w:start w:val="5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7" w15:restartNumberingAfterBreak="0">
    <w:nsid w:val="6D4E09D3"/>
    <w:multiLevelType w:val="multilevel"/>
    <w:tmpl w:val="26B2FD1A"/>
    <w:lvl w:ilvl="0">
      <w:start w:val="3"/>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78" w15:restartNumberingAfterBreak="0">
    <w:nsid w:val="6F0279A1"/>
    <w:multiLevelType w:val="multilevel"/>
    <w:tmpl w:val="D492A764"/>
    <w:lvl w:ilvl="0">
      <w:start w:val="2"/>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79" w15:restartNumberingAfterBreak="0">
    <w:nsid w:val="6F4C0DB7"/>
    <w:multiLevelType w:val="multilevel"/>
    <w:tmpl w:val="BFFA65E2"/>
    <w:lvl w:ilvl="0">
      <w:start w:val="39"/>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0" w15:restartNumberingAfterBreak="0">
    <w:nsid w:val="70C50743"/>
    <w:multiLevelType w:val="multilevel"/>
    <w:tmpl w:val="6D8AC76E"/>
    <w:lvl w:ilvl="0">
      <w:start w:val="2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1" w15:restartNumberingAfterBreak="0">
    <w:nsid w:val="714413CE"/>
    <w:multiLevelType w:val="multilevel"/>
    <w:tmpl w:val="0114D11A"/>
    <w:lvl w:ilvl="0">
      <w:start w:val="1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2" w15:restartNumberingAfterBreak="0">
    <w:nsid w:val="71E4767C"/>
    <w:multiLevelType w:val="multilevel"/>
    <w:tmpl w:val="9418F9DE"/>
    <w:lvl w:ilvl="0">
      <w:start w:val="6"/>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83" w15:restartNumberingAfterBreak="0">
    <w:nsid w:val="731650F6"/>
    <w:multiLevelType w:val="multilevel"/>
    <w:tmpl w:val="4B7E868C"/>
    <w:lvl w:ilvl="0">
      <w:start w:val="3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4" w15:restartNumberingAfterBreak="0">
    <w:nsid w:val="74A22E84"/>
    <w:multiLevelType w:val="multilevel"/>
    <w:tmpl w:val="596E6174"/>
    <w:lvl w:ilvl="0">
      <w:start w:val="2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5" w15:restartNumberingAfterBreak="0">
    <w:nsid w:val="75E8095E"/>
    <w:multiLevelType w:val="multilevel"/>
    <w:tmpl w:val="1BB678BA"/>
    <w:lvl w:ilvl="0">
      <w:start w:val="2"/>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86" w15:restartNumberingAfterBreak="0">
    <w:nsid w:val="760F66AC"/>
    <w:multiLevelType w:val="multilevel"/>
    <w:tmpl w:val="60B8FA0C"/>
    <w:lvl w:ilvl="0">
      <w:start w:val="1"/>
      <w:numFmt w:val="upperLetter"/>
      <w:lvlText w:val="%1."/>
      <w:lvlJc w:val="left"/>
      <w:pPr>
        <w:tabs>
          <w:tab w:val="num" w:pos="720"/>
        </w:tabs>
        <w:ind w:left="720" w:hanging="360"/>
      </w:pPr>
    </w:lvl>
    <w:lvl w:ilvl="1" w:tentative="1">
      <w:start w:val="1"/>
      <w:numFmt w:val="upperLetter"/>
      <w:lvlText w:val="%2."/>
      <w:lvlJc w:val="left"/>
      <w:pPr>
        <w:tabs>
          <w:tab w:val="num" w:pos="1440"/>
        </w:tabs>
        <w:ind w:left="1440" w:hanging="360"/>
      </w:pPr>
    </w:lvl>
    <w:lvl w:ilvl="2" w:tentative="1">
      <w:start w:val="1"/>
      <w:numFmt w:val="upperLetter"/>
      <w:lvlText w:val="%3."/>
      <w:lvlJc w:val="left"/>
      <w:pPr>
        <w:tabs>
          <w:tab w:val="num" w:pos="2160"/>
        </w:tabs>
        <w:ind w:left="2160" w:hanging="360"/>
      </w:pPr>
    </w:lvl>
    <w:lvl w:ilvl="3" w:tentative="1">
      <w:start w:val="1"/>
      <w:numFmt w:val="upperLetter"/>
      <w:lvlText w:val="%4."/>
      <w:lvlJc w:val="left"/>
      <w:pPr>
        <w:tabs>
          <w:tab w:val="num" w:pos="2880"/>
        </w:tabs>
        <w:ind w:left="2880" w:hanging="360"/>
      </w:pPr>
    </w:lvl>
    <w:lvl w:ilvl="4" w:tentative="1">
      <w:start w:val="1"/>
      <w:numFmt w:val="upperLetter"/>
      <w:lvlText w:val="%5."/>
      <w:lvlJc w:val="left"/>
      <w:pPr>
        <w:tabs>
          <w:tab w:val="num" w:pos="3600"/>
        </w:tabs>
        <w:ind w:left="3600" w:hanging="360"/>
      </w:pPr>
    </w:lvl>
    <w:lvl w:ilvl="5" w:tentative="1">
      <w:start w:val="1"/>
      <w:numFmt w:val="upperLetter"/>
      <w:lvlText w:val="%6."/>
      <w:lvlJc w:val="left"/>
      <w:pPr>
        <w:tabs>
          <w:tab w:val="num" w:pos="4320"/>
        </w:tabs>
        <w:ind w:left="4320" w:hanging="360"/>
      </w:pPr>
    </w:lvl>
    <w:lvl w:ilvl="6" w:tentative="1">
      <w:start w:val="1"/>
      <w:numFmt w:val="upperLetter"/>
      <w:lvlText w:val="%7."/>
      <w:lvlJc w:val="left"/>
      <w:pPr>
        <w:tabs>
          <w:tab w:val="num" w:pos="5040"/>
        </w:tabs>
        <w:ind w:left="5040" w:hanging="360"/>
      </w:pPr>
    </w:lvl>
    <w:lvl w:ilvl="7" w:tentative="1">
      <w:start w:val="1"/>
      <w:numFmt w:val="upperLetter"/>
      <w:lvlText w:val="%8."/>
      <w:lvlJc w:val="left"/>
      <w:pPr>
        <w:tabs>
          <w:tab w:val="num" w:pos="5760"/>
        </w:tabs>
        <w:ind w:left="5760" w:hanging="360"/>
      </w:pPr>
    </w:lvl>
    <w:lvl w:ilvl="8" w:tentative="1">
      <w:start w:val="1"/>
      <w:numFmt w:val="upperLetter"/>
      <w:lvlText w:val="%9."/>
      <w:lvlJc w:val="left"/>
      <w:pPr>
        <w:tabs>
          <w:tab w:val="num" w:pos="6480"/>
        </w:tabs>
        <w:ind w:left="6480" w:hanging="360"/>
      </w:pPr>
    </w:lvl>
  </w:abstractNum>
  <w:abstractNum w:abstractNumId="87" w15:restartNumberingAfterBreak="0">
    <w:nsid w:val="76380907"/>
    <w:multiLevelType w:val="multilevel"/>
    <w:tmpl w:val="EB560548"/>
    <w:lvl w:ilvl="0">
      <w:start w:val="18"/>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8" w15:restartNumberingAfterBreak="0">
    <w:nsid w:val="76AD09E5"/>
    <w:multiLevelType w:val="multilevel"/>
    <w:tmpl w:val="8E92F5F4"/>
    <w:lvl w:ilvl="0">
      <w:start w:val="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9" w15:restartNumberingAfterBreak="0">
    <w:nsid w:val="7A7939F6"/>
    <w:multiLevelType w:val="multilevel"/>
    <w:tmpl w:val="C00C1262"/>
    <w:lvl w:ilvl="0">
      <w:start w:val="4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0" w15:restartNumberingAfterBreak="0">
    <w:nsid w:val="7C1512D1"/>
    <w:multiLevelType w:val="multilevel"/>
    <w:tmpl w:val="36966A1A"/>
    <w:lvl w:ilvl="0">
      <w:start w:val="5"/>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91" w15:restartNumberingAfterBreak="0">
    <w:nsid w:val="7D0A3B7C"/>
    <w:multiLevelType w:val="multilevel"/>
    <w:tmpl w:val="788635E0"/>
    <w:lvl w:ilvl="0">
      <w:start w:val="2"/>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92" w15:restartNumberingAfterBreak="0">
    <w:nsid w:val="7F7B65BF"/>
    <w:multiLevelType w:val="multilevel"/>
    <w:tmpl w:val="4D24D1A0"/>
    <w:lvl w:ilvl="0">
      <w:start w:val="3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3"/>
  </w:num>
  <w:num w:numId="2">
    <w:abstractNumId w:val="4"/>
  </w:num>
  <w:num w:numId="3">
    <w:abstractNumId w:val="22"/>
  </w:num>
  <w:num w:numId="4">
    <w:abstractNumId w:val="46"/>
  </w:num>
  <w:num w:numId="5">
    <w:abstractNumId w:val="44"/>
  </w:num>
  <w:num w:numId="6">
    <w:abstractNumId w:val="36"/>
  </w:num>
  <w:num w:numId="7">
    <w:abstractNumId w:val="29"/>
  </w:num>
  <w:num w:numId="8">
    <w:abstractNumId w:val="9"/>
  </w:num>
  <w:num w:numId="9">
    <w:abstractNumId w:val="0"/>
  </w:num>
  <w:num w:numId="10">
    <w:abstractNumId w:val="30"/>
  </w:num>
  <w:num w:numId="11">
    <w:abstractNumId w:val="91"/>
  </w:num>
  <w:num w:numId="12">
    <w:abstractNumId w:val="88"/>
  </w:num>
  <w:num w:numId="13">
    <w:abstractNumId w:val="19"/>
  </w:num>
  <w:num w:numId="14">
    <w:abstractNumId w:val="23"/>
  </w:num>
  <w:num w:numId="15">
    <w:abstractNumId w:val="11"/>
  </w:num>
  <w:num w:numId="16">
    <w:abstractNumId w:val="20"/>
  </w:num>
  <w:num w:numId="17">
    <w:abstractNumId w:val="56"/>
  </w:num>
  <w:num w:numId="18">
    <w:abstractNumId w:val="74"/>
  </w:num>
  <w:num w:numId="19">
    <w:abstractNumId w:val="13"/>
  </w:num>
  <w:num w:numId="20">
    <w:abstractNumId w:val="72"/>
  </w:num>
  <w:num w:numId="21">
    <w:abstractNumId w:val="5"/>
  </w:num>
  <w:num w:numId="22">
    <w:abstractNumId w:val="59"/>
  </w:num>
  <w:num w:numId="23">
    <w:abstractNumId w:val="81"/>
  </w:num>
  <w:num w:numId="24">
    <w:abstractNumId w:val="43"/>
  </w:num>
  <w:num w:numId="25">
    <w:abstractNumId w:val="15"/>
  </w:num>
  <w:num w:numId="26">
    <w:abstractNumId w:val="16"/>
  </w:num>
  <w:num w:numId="27">
    <w:abstractNumId w:val="41"/>
  </w:num>
  <w:num w:numId="28">
    <w:abstractNumId w:val="73"/>
  </w:num>
  <w:num w:numId="29">
    <w:abstractNumId w:val="65"/>
  </w:num>
  <w:num w:numId="30">
    <w:abstractNumId w:val="10"/>
  </w:num>
  <w:num w:numId="31">
    <w:abstractNumId w:val="90"/>
  </w:num>
  <w:num w:numId="32">
    <w:abstractNumId w:val="82"/>
  </w:num>
  <w:num w:numId="33">
    <w:abstractNumId w:val="34"/>
  </w:num>
  <w:num w:numId="34">
    <w:abstractNumId w:val="53"/>
  </w:num>
  <w:num w:numId="35">
    <w:abstractNumId w:val="40"/>
  </w:num>
  <w:num w:numId="36">
    <w:abstractNumId w:val="38"/>
  </w:num>
  <w:num w:numId="37">
    <w:abstractNumId w:val="24"/>
  </w:num>
  <w:num w:numId="38">
    <w:abstractNumId w:val="62"/>
  </w:num>
  <w:num w:numId="39">
    <w:abstractNumId w:val="8"/>
  </w:num>
  <w:num w:numId="40">
    <w:abstractNumId w:val="35"/>
  </w:num>
  <w:num w:numId="41">
    <w:abstractNumId w:val="47"/>
  </w:num>
  <w:num w:numId="42">
    <w:abstractNumId w:val="87"/>
  </w:num>
  <w:num w:numId="43">
    <w:abstractNumId w:val="63"/>
  </w:num>
  <w:num w:numId="44">
    <w:abstractNumId w:val="39"/>
  </w:num>
  <w:num w:numId="45">
    <w:abstractNumId w:val="69"/>
  </w:num>
  <w:num w:numId="46">
    <w:abstractNumId w:val="26"/>
  </w:num>
  <w:num w:numId="47">
    <w:abstractNumId w:val="64"/>
  </w:num>
  <w:num w:numId="48">
    <w:abstractNumId w:val="60"/>
  </w:num>
  <w:num w:numId="49">
    <w:abstractNumId w:val="32"/>
  </w:num>
  <w:num w:numId="50">
    <w:abstractNumId w:val="75"/>
  </w:num>
  <w:num w:numId="51">
    <w:abstractNumId w:val="80"/>
  </w:num>
  <w:num w:numId="52">
    <w:abstractNumId w:val="27"/>
  </w:num>
  <w:num w:numId="53">
    <w:abstractNumId w:val="84"/>
  </w:num>
  <w:num w:numId="54">
    <w:abstractNumId w:val="2"/>
  </w:num>
  <w:num w:numId="55">
    <w:abstractNumId w:val="78"/>
  </w:num>
  <w:num w:numId="56">
    <w:abstractNumId w:val="58"/>
  </w:num>
  <w:num w:numId="57">
    <w:abstractNumId w:val="52"/>
  </w:num>
  <w:num w:numId="58">
    <w:abstractNumId w:val="1"/>
  </w:num>
  <w:num w:numId="59">
    <w:abstractNumId w:val="42"/>
  </w:num>
  <w:num w:numId="60">
    <w:abstractNumId w:val="45"/>
  </w:num>
  <w:num w:numId="61">
    <w:abstractNumId w:val="71"/>
  </w:num>
  <w:num w:numId="62">
    <w:abstractNumId w:val="67"/>
  </w:num>
  <w:num w:numId="63">
    <w:abstractNumId w:val="14"/>
  </w:num>
  <w:num w:numId="64">
    <w:abstractNumId w:val="50"/>
  </w:num>
  <w:num w:numId="65">
    <w:abstractNumId w:val="49"/>
  </w:num>
  <w:num w:numId="66">
    <w:abstractNumId w:val="70"/>
  </w:num>
  <w:num w:numId="67">
    <w:abstractNumId w:val="55"/>
  </w:num>
  <w:num w:numId="68">
    <w:abstractNumId w:val="85"/>
  </w:num>
  <w:num w:numId="69">
    <w:abstractNumId w:val="7"/>
  </w:num>
  <w:num w:numId="70">
    <w:abstractNumId w:val="28"/>
  </w:num>
  <w:num w:numId="71">
    <w:abstractNumId w:val="21"/>
  </w:num>
  <w:num w:numId="72">
    <w:abstractNumId w:val="77"/>
  </w:num>
  <w:num w:numId="73">
    <w:abstractNumId w:val="25"/>
  </w:num>
  <w:num w:numId="74">
    <w:abstractNumId w:val="92"/>
  </w:num>
  <w:num w:numId="75">
    <w:abstractNumId w:val="48"/>
  </w:num>
  <w:num w:numId="76">
    <w:abstractNumId w:val="83"/>
  </w:num>
  <w:num w:numId="77">
    <w:abstractNumId w:val="18"/>
  </w:num>
  <w:num w:numId="78">
    <w:abstractNumId w:val="79"/>
  </w:num>
  <w:num w:numId="79">
    <w:abstractNumId w:val="86"/>
  </w:num>
  <w:num w:numId="80">
    <w:abstractNumId w:val="57"/>
  </w:num>
  <w:num w:numId="81">
    <w:abstractNumId w:val="89"/>
  </w:num>
  <w:num w:numId="82">
    <w:abstractNumId w:val="61"/>
  </w:num>
  <w:num w:numId="83">
    <w:abstractNumId w:val="12"/>
  </w:num>
  <w:num w:numId="84">
    <w:abstractNumId w:val="6"/>
  </w:num>
  <w:num w:numId="85">
    <w:abstractNumId w:val="68"/>
  </w:num>
  <w:num w:numId="86">
    <w:abstractNumId w:val="37"/>
  </w:num>
  <w:num w:numId="87">
    <w:abstractNumId w:val="31"/>
  </w:num>
  <w:num w:numId="88">
    <w:abstractNumId w:val="66"/>
  </w:num>
  <w:num w:numId="89">
    <w:abstractNumId w:val="33"/>
  </w:num>
  <w:num w:numId="90">
    <w:abstractNumId w:val="54"/>
  </w:num>
  <w:num w:numId="91">
    <w:abstractNumId w:val="76"/>
  </w:num>
  <w:num w:numId="92">
    <w:abstractNumId w:val="51"/>
  </w:num>
  <w:num w:numId="93">
    <w:abstractNumId w:val="17"/>
  </w:num>
  <w:numIdMacAtCleanup w:val="9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631F7"/>
    <w:rsid w:val="009631F7"/>
    <w:rsid w:val="009E74F0"/>
    <w:rsid w:val="00B27A3E"/>
    <w:rsid w:val="00DF399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84DEED1B-9833-46F0-B9E5-6E98812DC54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unhideWhenUsed/>
    <w:rsid w:val="009631F7"/>
    <w:pPr>
      <w:spacing w:before="100" w:beforeAutospacing="1" w:after="100" w:afterAutospacing="1" w:line="240" w:lineRule="auto"/>
    </w:pPr>
    <w:rPr>
      <w:rFonts w:ascii="Times New Roman" w:eastAsia="Times New Roman" w:hAnsi="Times New Roman" w:cs="Times New Roman"/>
      <w:sz w:val="24"/>
      <w:szCs w:val="24"/>
    </w:rPr>
  </w:style>
  <w:style w:type="paragraph" w:styleId="NoSpacing">
    <w:name w:val="No Spacing"/>
    <w:uiPriority w:val="1"/>
    <w:qFormat/>
    <w:rsid w:val="009631F7"/>
    <w:pPr>
      <w:spacing w:after="0" w:line="240" w:lineRule="auto"/>
    </w:pPr>
  </w:style>
  <w:style w:type="paragraph" w:customStyle="1" w:styleId="paragraph">
    <w:name w:val="paragraph"/>
    <w:basedOn w:val="Normal"/>
    <w:rsid w:val="009631F7"/>
    <w:pPr>
      <w:spacing w:after="0" w:line="240" w:lineRule="auto"/>
    </w:pPr>
    <w:rPr>
      <w:rFonts w:ascii="Times New Roman" w:eastAsia="Times New Roman" w:hAnsi="Times New Roman" w:cs="Times New Roman"/>
      <w:sz w:val="24"/>
      <w:szCs w:val="24"/>
    </w:rPr>
  </w:style>
  <w:style w:type="character" w:customStyle="1" w:styleId="spellingerror">
    <w:name w:val="spellingerror"/>
    <w:basedOn w:val="DefaultParagraphFont"/>
    <w:rsid w:val="009631F7"/>
  </w:style>
  <w:style w:type="character" w:customStyle="1" w:styleId="normaltextrun">
    <w:name w:val="normaltextrun"/>
    <w:basedOn w:val="DefaultParagraphFont"/>
    <w:rsid w:val="009631F7"/>
  </w:style>
  <w:style w:type="character" w:customStyle="1" w:styleId="eop">
    <w:name w:val="eop"/>
    <w:basedOn w:val="DefaultParagraphFont"/>
    <w:rsid w:val="009631F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20266128">
      <w:bodyDiv w:val="1"/>
      <w:marLeft w:val="0"/>
      <w:marRight w:val="0"/>
      <w:marTop w:val="0"/>
      <w:marBottom w:val="0"/>
      <w:divBdr>
        <w:top w:val="none" w:sz="0" w:space="0" w:color="auto"/>
        <w:left w:val="none" w:sz="0" w:space="0" w:color="auto"/>
        <w:bottom w:val="none" w:sz="0" w:space="0" w:color="auto"/>
        <w:right w:val="none" w:sz="0" w:space="0" w:color="auto"/>
      </w:divBdr>
      <w:divsChild>
        <w:div w:id="893125622">
          <w:marLeft w:val="0"/>
          <w:marRight w:val="0"/>
          <w:marTop w:val="0"/>
          <w:marBottom w:val="0"/>
          <w:divBdr>
            <w:top w:val="none" w:sz="0" w:space="0" w:color="auto"/>
            <w:left w:val="none" w:sz="0" w:space="0" w:color="auto"/>
            <w:bottom w:val="none" w:sz="0" w:space="0" w:color="auto"/>
            <w:right w:val="none" w:sz="0" w:space="0" w:color="auto"/>
          </w:divBdr>
          <w:divsChild>
            <w:div w:id="757290882">
              <w:marLeft w:val="0"/>
              <w:marRight w:val="0"/>
              <w:marTop w:val="0"/>
              <w:marBottom w:val="0"/>
              <w:divBdr>
                <w:top w:val="none" w:sz="0" w:space="0" w:color="auto"/>
                <w:left w:val="none" w:sz="0" w:space="0" w:color="auto"/>
                <w:bottom w:val="none" w:sz="0" w:space="0" w:color="auto"/>
                <w:right w:val="none" w:sz="0" w:space="0" w:color="auto"/>
              </w:divBdr>
              <w:divsChild>
                <w:div w:id="110630341">
                  <w:marLeft w:val="0"/>
                  <w:marRight w:val="0"/>
                  <w:marTop w:val="0"/>
                  <w:marBottom w:val="0"/>
                  <w:divBdr>
                    <w:top w:val="none" w:sz="0" w:space="0" w:color="auto"/>
                    <w:left w:val="none" w:sz="0" w:space="0" w:color="auto"/>
                    <w:bottom w:val="none" w:sz="0" w:space="0" w:color="auto"/>
                    <w:right w:val="none" w:sz="0" w:space="0" w:color="auto"/>
                  </w:divBdr>
                  <w:divsChild>
                    <w:div w:id="2020934766">
                      <w:marLeft w:val="0"/>
                      <w:marRight w:val="0"/>
                      <w:marTop w:val="0"/>
                      <w:marBottom w:val="0"/>
                      <w:divBdr>
                        <w:top w:val="none" w:sz="0" w:space="0" w:color="auto"/>
                        <w:left w:val="none" w:sz="0" w:space="0" w:color="auto"/>
                        <w:bottom w:val="none" w:sz="0" w:space="0" w:color="auto"/>
                        <w:right w:val="none" w:sz="0" w:space="0" w:color="auto"/>
                      </w:divBdr>
                      <w:divsChild>
                        <w:div w:id="365721915">
                          <w:marLeft w:val="0"/>
                          <w:marRight w:val="0"/>
                          <w:marTop w:val="0"/>
                          <w:marBottom w:val="0"/>
                          <w:divBdr>
                            <w:top w:val="none" w:sz="0" w:space="0" w:color="auto"/>
                            <w:left w:val="none" w:sz="0" w:space="0" w:color="auto"/>
                            <w:bottom w:val="none" w:sz="0" w:space="0" w:color="auto"/>
                            <w:right w:val="none" w:sz="0" w:space="0" w:color="auto"/>
                          </w:divBdr>
                          <w:divsChild>
                            <w:div w:id="928655954">
                              <w:marLeft w:val="0"/>
                              <w:marRight w:val="0"/>
                              <w:marTop w:val="0"/>
                              <w:marBottom w:val="0"/>
                              <w:divBdr>
                                <w:top w:val="none" w:sz="0" w:space="0" w:color="auto"/>
                                <w:left w:val="none" w:sz="0" w:space="0" w:color="auto"/>
                                <w:bottom w:val="none" w:sz="0" w:space="0" w:color="auto"/>
                                <w:right w:val="none" w:sz="0" w:space="0" w:color="auto"/>
                              </w:divBdr>
                              <w:divsChild>
                                <w:div w:id="1873683446">
                                  <w:marLeft w:val="0"/>
                                  <w:marRight w:val="0"/>
                                  <w:marTop w:val="0"/>
                                  <w:marBottom w:val="0"/>
                                  <w:divBdr>
                                    <w:top w:val="none" w:sz="0" w:space="0" w:color="auto"/>
                                    <w:left w:val="none" w:sz="0" w:space="0" w:color="auto"/>
                                    <w:bottom w:val="none" w:sz="0" w:space="0" w:color="auto"/>
                                    <w:right w:val="none" w:sz="0" w:space="0" w:color="auto"/>
                                  </w:divBdr>
                                  <w:divsChild>
                                    <w:div w:id="1243680835">
                                      <w:marLeft w:val="0"/>
                                      <w:marRight w:val="0"/>
                                      <w:marTop w:val="0"/>
                                      <w:marBottom w:val="0"/>
                                      <w:divBdr>
                                        <w:top w:val="none" w:sz="0" w:space="0" w:color="auto"/>
                                        <w:left w:val="none" w:sz="0" w:space="0" w:color="auto"/>
                                        <w:bottom w:val="none" w:sz="0" w:space="0" w:color="auto"/>
                                        <w:right w:val="none" w:sz="0" w:space="0" w:color="auto"/>
                                      </w:divBdr>
                                      <w:divsChild>
                                        <w:div w:id="884222093">
                                          <w:marLeft w:val="0"/>
                                          <w:marRight w:val="0"/>
                                          <w:marTop w:val="0"/>
                                          <w:marBottom w:val="0"/>
                                          <w:divBdr>
                                            <w:top w:val="none" w:sz="0" w:space="0" w:color="auto"/>
                                            <w:left w:val="none" w:sz="0" w:space="0" w:color="auto"/>
                                            <w:bottom w:val="none" w:sz="0" w:space="0" w:color="auto"/>
                                            <w:right w:val="none" w:sz="0" w:space="0" w:color="auto"/>
                                          </w:divBdr>
                                          <w:divsChild>
                                            <w:div w:id="154683972">
                                              <w:marLeft w:val="0"/>
                                              <w:marRight w:val="0"/>
                                              <w:marTop w:val="0"/>
                                              <w:marBottom w:val="0"/>
                                              <w:divBdr>
                                                <w:top w:val="none" w:sz="0" w:space="0" w:color="auto"/>
                                                <w:left w:val="none" w:sz="0" w:space="0" w:color="auto"/>
                                                <w:bottom w:val="none" w:sz="0" w:space="0" w:color="auto"/>
                                                <w:right w:val="none" w:sz="0" w:space="0" w:color="auto"/>
                                              </w:divBdr>
                                              <w:divsChild>
                                                <w:div w:id="1004942360">
                                                  <w:marLeft w:val="0"/>
                                                  <w:marRight w:val="0"/>
                                                  <w:marTop w:val="0"/>
                                                  <w:marBottom w:val="0"/>
                                                  <w:divBdr>
                                                    <w:top w:val="single" w:sz="6" w:space="0" w:color="ABABAB"/>
                                                    <w:left w:val="single" w:sz="6" w:space="0" w:color="ABABAB"/>
                                                    <w:bottom w:val="none" w:sz="0" w:space="0" w:color="auto"/>
                                                    <w:right w:val="single" w:sz="6" w:space="0" w:color="ABABAB"/>
                                                  </w:divBdr>
                                                  <w:divsChild>
                                                    <w:div w:id="1989167464">
                                                      <w:marLeft w:val="0"/>
                                                      <w:marRight w:val="0"/>
                                                      <w:marTop w:val="0"/>
                                                      <w:marBottom w:val="0"/>
                                                      <w:divBdr>
                                                        <w:top w:val="none" w:sz="0" w:space="0" w:color="auto"/>
                                                        <w:left w:val="none" w:sz="0" w:space="0" w:color="auto"/>
                                                        <w:bottom w:val="none" w:sz="0" w:space="0" w:color="auto"/>
                                                        <w:right w:val="none" w:sz="0" w:space="0" w:color="auto"/>
                                                      </w:divBdr>
                                                      <w:divsChild>
                                                        <w:div w:id="1736271305">
                                                          <w:marLeft w:val="0"/>
                                                          <w:marRight w:val="0"/>
                                                          <w:marTop w:val="0"/>
                                                          <w:marBottom w:val="0"/>
                                                          <w:divBdr>
                                                            <w:top w:val="none" w:sz="0" w:space="0" w:color="auto"/>
                                                            <w:left w:val="none" w:sz="0" w:space="0" w:color="auto"/>
                                                            <w:bottom w:val="none" w:sz="0" w:space="0" w:color="auto"/>
                                                            <w:right w:val="none" w:sz="0" w:space="0" w:color="auto"/>
                                                          </w:divBdr>
                                                          <w:divsChild>
                                                            <w:div w:id="991328060">
                                                              <w:marLeft w:val="0"/>
                                                              <w:marRight w:val="0"/>
                                                              <w:marTop w:val="0"/>
                                                              <w:marBottom w:val="0"/>
                                                              <w:divBdr>
                                                                <w:top w:val="none" w:sz="0" w:space="0" w:color="auto"/>
                                                                <w:left w:val="none" w:sz="0" w:space="0" w:color="auto"/>
                                                                <w:bottom w:val="none" w:sz="0" w:space="0" w:color="auto"/>
                                                                <w:right w:val="none" w:sz="0" w:space="0" w:color="auto"/>
                                                              </w:divBdr>
                                                              <w:divsChild>
                                                                <w:div w:id="359235307">
                                                                  <w:marLeft w:val="0"/>
                                                                  <w:marRight w:val="0"/>
                                                                  <w:marTop w:val="0"/>
                                                                  <w:marBottom w:val="0"/>
                                                                  <w:divBdr>
                                                                    <w:top w:val="none" w:sz="0" w:space="0" w:color="auto"/>
                                                                    <w:left w:val="none" w:sz="0" w:space="0" w:color="auto"/>
                                                                    <w:bottom w:val="none" w:sz="0" w:space="0" w:color="auto"/>
                                                                    <w:right w:val="none" w:sz="0" w:space="0" w:color="auto"/>
                                                                  </w:divBdr>
                                                                  <w:divsChild>
                                                                    <w:div w:id="1487474423">
                                                                      <w:marLeft w:val="0"/>
                                                                      <w:marRight w:val="0"/>
                                                                      <w:marTop w:val="0"/>
                                                                      <w:marBottom w:val="0"/>
                                                                      <w:divBdr>
                                                                        <w:top w:val="none" w:sz="0" w:space="0" w:color="auto"/>
                                                                        <w:left w:val="none" w:sz="0" w:space="0" w:color="auto"/>
                                                                        <w:bottom w:val="none" w:sz="0" w:space="0" w:color="auto"/>
                                                                        <w:right w:val="none" w:sz="0" w:space="0" w:color="auto"/>
                                                                      </w:divBdr>
                                                                      <w:divsChild>
                                                                        <w:div w:id="52625657">
                                                                          <w:marLeft w:val="0"/>
                                                                          <w:marRight w:val="0"/>
                                                                          <w:marTop w:val="0"/>
                                                                          <w:marBottom w:val="0"/>
                                                                          <w:divBdr>
                                                                            <w:top w:val="none" w:sz="0" w:space="0" w:color="auto"/>
                                                                            <w:left w:val="none" w:sz="0" w:space="0" w:color="auto"/>
                                                                            <w:bottom w:val="none" w:sz="0" w:space="0" w:color="auto"/>
                                                                            <w:right w:val="none" w:sz="0" w:space="0" w:color="auto"/>
                                                                          </w:divBdr>
                                                                          <w:divsChild>
                                                                            <w:div w:id="600529894">
                                                                              <w:marLeft w:val="0"/>
                                                                              <w:marRight w:val="0"/>
                                                                              <w:marTop w:val="0"/>
                                                                              <w:marBottom w:val="0"/>
                                                                              <w:divBdr>
                                                                                <w:top w:val="none" w:sz="0" w:space="0" w:color="auto"/>
                                                                                <w:left w:val="none" w:sz="0" w:space="0" w:color="auto"/>
                                                                                <w:bottom w:val="none" w:sz="0" w:space="0" w:color="auto"/>
                                                                                <w:right w:val="none" w:sz="0" w:space="0" w:color="auto"/>
                                                                              </w:divBdr>
                                                                              <w:divsChild>
                                                                                <w:div w:id="213081176">
                                                                                  <w:marLeft w:val="0"/>
                                                                                  <w:marRight w:val="0"/>
                                                                                  <w:marTop w:val="0"/>
                                                                                  <w:marBottom w:val="0"/>
                                                                                  <w:divBdr>
                                                                                    <w:top w:val="none" w:sz="0" w:space="0" w:color="auto"/>
                                                                                    <w:left w:val="none" w:sz="0" w:space="0" w:color="auto"/>
                                                                                    <w:bottom w:val="none" w:sz="0" w:space="0" w:color="auto"/>
                                                                                    <w:right w:val="none" w:sz="0" w:space="0" w:color="auto"/>
                                                                                  </w:divBdr>
                                                                                </w:div>
                                                                                <w:div w:id="1123380114">
                                                                                  <w:marLeft w:val="0"/>
                                                                                  <w:marRight w:val="0"/>
                                                                                  <w:marTop w:val="0"/>
                                                                                  <w:marBottom w:val="0"/>
                                                                                  <w:divBdr>
                                                                                    <w:top w:val="none" w:sz="0" w:space="0" w:color="auto"/>
                                                                                    <w:left w:val="none" w:sz="0" w:space="0" w:color="auto"/>
                                                                                    <w:bottom w:val="none" w:sz="0" w:space="0" w:color="auto"/>
                                                                                    <w:right w:val="none" w:sz="0" w:space="0" w:color="auto"/>
                                                                                  </w:divBdr>
                                                                                </w:div>
                                                                                <w:div w:id="1964651969">
                                                                                  <w:marLeft w:val="0"/>
                                                                                  <w:marRight w:val="0"/>
                                                                                  <w:marTop w:val="0"/>
                                                                                  <w:marBottom w:val="0"/>
                                                                                  <w:divBdr>
                                                                                    <w:top w:val="none" w:sz="0" w:space="0" w:color="auto"/>
                                                                                    <w:left w:val="none" w:sz="0" w:space="0" w:color="auto"/>
                                                                                    <w:bottom w:val="none" w:sz="0" w:space="0" w:color="auto"/>
                                                                                    <w:right w:val="none" w:sz="0" w:space="0" w:color="auto"/>
                                                                                  </w:divBdr>
                                                                                </w:div>
                                                                                <w:div w:id="1039472173">
                                                                                  <w:marLeft w:val="0"/>
                                                                                  <w:marRight w:val="0"/>
                                                                                  <w:marTop w:val="0"/>
                                                                                  <w:marBottom w:val="0"/>
                                                                                  <w:divBdr>
                                                                                    <w:top w:val="none" w:sz="0" w:space="0" w:color="auto"/>
                                                                                    <w:left w:val="none" w:sz="0" w:space="0" w:color="auto"/>
                                                                                    <w:bottom w:val="none" w:sz="0" w:space="0" w:color="auto"/>
                                                                                    <w:right w:val="none" w:sz="0" w:space="0" w:color="auto"/>
                                                                                  </w:divBdr>
                                                                                </w:div>
                                                                                <w:div w:id="1413742941">
                                                                                  <w:marLeft w:val="0"/>
                                                                                  <w:marRight w:val="0"/>
                                                                                  <w:marTop w:val="0"/>
                                                                                  <w:marBottom w:val="0"/>
                                                                                  <w:divBdr>
                                                                                    <w:top w:val="none" w:sz="0" w:space="0" w:color="auto"/>
                                                                                    <w:left w:val="none" w:sz="0" w:space="0" w:color="auto"/>
                                                                                    <w:bottom w:val="none" w:sz="0" w:space="0" w:color="auto"/>
                                                                                    <w:right w:val="none" w:sz="0" w:space="0" w:color="auto"/>
                                                                                  </w:divBdr>
                                                                                </w:div>
                                                                                <w:div w:id="1664240615">
                                                                                  <w:marLeft w:val="0"/>
                                                                                  <w:marRight w:val="0"/>
                                                                                  <w:marTop w:val="0"/>
                                                                                  <w:marBottom w:val="0"/>
                                                                                  <w:divBdr>
                                                                                    <w:top w:val="none" w:sz="0" w:space="0" w:color="auto"/>
                                                                                    <w:left w:val="none" w:sz="0" w:space="0" w:color="auto"/>
                                                                                    <w:bottom w:val="none" w:sz="0" w:space="0" w:color="auto"/>
                                                                                    <w:right w:val="none" w:sz="0" w:space="0" w:color="auto"/>
                                                                                  </w:divBdr>
                                                                                </w:div>
                                                                                <w:div w:id="998969281">
                                                                                  <w:marLeft w:val="0"/>
                                                                                  <w:marRight w:val="0"/>
                                                                                  <w:marTop w:val="0"/>
                                                                                  <w:marBottom w:val="0"/>
                                                                                  <w:divBdr>
                                                                                    <w:top w:val="none" w:sz="0" w:space="0" w:color="auto"/>
                                                                                    <w:left w:val="none" w:sz="0" w:space="0" w:color="auto"/>
                                                                                    <w:bottom w:val="none" w:sz="0" w:space="0" w:color="auto"/>
                                                                                    <w:right w:val="none" w:sz="0" w:space="0" w:color="auto"/>
                                                                                  </w:divBdr>
                                                                                </w:div>
                                                                                <w:div w:id="1685395512">
                                                                                  <w:marLeft w:val="0"/>
                                                                                  <w:marRight w:val="0"/>
                                                                                  <w:marTop w:val="0"/>
                                                                                  <w:marBottom w:val="0"/>
                                                                                  <w:divBdr>
                                                                                    <w:top w:val="none" w:sz="0" w:space="0" w:color="auto"/>
                                                                                    <w:left w:val="none" w:sz="0" w:space="0" w:color="auto"/>
                                                                                    <w:bottom w:val="none" w:sz="0" w:space="0" w:color="auto"/>
                                                                                    <w:right w:val="none" w:sz="0" w:space="0" w:color="auto"/>
                                                                                  </w:divBdr>
                                                                                </w:div>
                                                                                <w:div w:id="446238265">
                                                                                  <w:marLeft w:val="0"/>
                                                                                  <w:marRight w:val="0"/>
                                                                                  <w:marTop w:val="0"/>
                                                                                  <w:marBottom w:val="0"/>
                                                                                  <w:divBdr>
                                                                                    <w:top w:val="none" w:sz="0" w:space="0" w:color="auto"/>
                                                                                    <w:left w:val="none" w:sz="0" w:space="0" w:color="auto"/>
                                                                                    <w:bottom w:val="none" w:sz="0" w:space="0" w:color="auto"/>
                                                                                    <w:right w:val="none" w:sz="0" w:space="0" w:color="auto"/>
                                                                                  </w:divBdr>
                                                                                </w:div>
                                                                                <w:div w:id="532116989">
                                                                                  <w:marLeft w:val="0"/>
                                                                                  <w:marRight w:val="0"/>
                                                                                  <w:marTop w:val="0"/>
                                                                                  <w:marBottom w:val="0"/>
                                                                                  <w:divBdr>
                                                                                    <w:top w:val="none" w:sz="0" w:space="0" w:color="auto"/>
                                                                                    <w:left w:val="none" w:sz="0" w:space="0" w:color="auto"/>
                                                                                    <w:bottom w:val="none" w:sz="0" w:space="0" w:color="auto"/>
                                                                                    <w:right w:val="none" w:sz="0" w:space="0" w:color="auto"/>
                                                                                  </w:divBdr>
                                                                                </w:div>
                                                                              </w:divsChild>
                                                                            </w:div>
                                                                            <w:div w:id="1334913395">
                                                                              <w:marLeft w:val="0"/>
                                                                              <w:marRight w:val="0"/>
                                                                              <w:marTop w:val="0"/>
                                                                              <w:marBottom w:val="0"/>
                                                                              <w:divBdr>
                                                                                <w:top w:val="none" w:sz="0" w:space="0" w:color="auto"/>
                                                                                <w:left w:val="none" w:sz="0" w:space="0" w:color="auto"/>
                                                                                <w:bottom w:val="none" w:sz="0" w:space="0" w:color="auto"/>
                                                                                <w:right w:val="none" w:sz="0" w:space="0" w:color="auto"/>
                                                                              </w:divBdr>
                                                                              <w:divsChild>
                                                                                <w:div w:id="690566125">
                                                                                  <w:marLeft w:val="0"/>
                                                                                  <w:marRight w:val="0"/>
                                                                                  <w:marTop w:val="0"/>
                                                                                  <w:marBottom w:val="0"/>
                                                                                  <w:divBdr>
                                                                                    <w:top w:val="none" w:sz="0" w:space="0" w:color="auto"/>
                                                                                    <w:left w:val="none" w:sz="0" w:space="0" w:color="auto"/>
                                                                                    <w:bottom w:val="none" w:sz="0" w:space="0" w:color="auto"/>
                                                                                    <w:right w:val="none" w:sz="0" w:space="0" w:color="auto"/>
                                                                                  </w:divBdr>
                                                                                </w:div>
                                                                                <w:div w:id="692195422">
                                                                                  <w:marLeft w:val="0"/>
                                                                                  <w:marRight w:val="0"/>
                                                                                  <w:marTop w:val="0"/>
                                                                                  <w:marBottom w:val="0"/>
                                                                                  <w:divBdr>
                                                                                    <w:top w:val="none" w:sz="0" w:space="0" w:color="auto"/>
                                                                                    <w:left w:val="none" w:sz="0" w:space="0" w:color="auto"/>
                                                                                    <w:bottom w:val="none" w:sz="0" w:space="0" w:color="auto"/>
                                                                                    <w:right w:val="none" w:sz="0" w:space="0" w:color="auto"/>
                                                                                  </w:divBdr>
                                                                                </w:div>
                                                                                <w:div w:id="1012222276">
                                                                                  <w:marLeft w:val="0"/>
                                                                                  <w:marRight w:val="0"/>
                                                                                  <w:marTop w:val="0"/>
                                                                                  <w:marBottom w:val="0"/>
                                                                                  <w:divBdr>
                                                                                    <w:top w:val="none" w:sz="0" w:space="0" w:color="auto"/>
                                                                                    <w:left w:val="none" w:sz="0" w:space="0" w:color="auto"/>
                                                                                    <w:bottom w:val="none" w:sz="0" w:space="0" w:color="auto"/>
                                                                                    <w:right w:val="none" w:sz="0" w:space="0" w:color="auto"/>
                                                                                  </w:divBdr>
                                                                                </w:div>
                                                                              </w:divsChild>
                                                                            </w:div>
                                                                            <w:div w:id="2048329130">
                                                                              <w:marLeft w:val="0"/>
                                                                              <w:marRight w:val="0"/>
                                                                              <w:marTop w:val="0"/>
                                                                              <w:marBottom w:val="0"/>
                                                                              <w:divBdr>
                                                                                <w:top w:val="none" w:sz="0" w:space="0" w:color="auto"/>
                                                                                <w:left w:val="none" w:sz="0" w:space="0" w:color="auto"/>
                                                                                <w:bottom w:val="none" w:sz="0" w:space="0" w:color="auto"/>
                                                                                <w:right w:val="none" w:sz="0" w:space="0" w:color="auto"/>
                                                                              </w:divBdr>
                                                                              <w:divsChild>
                                                                                <w:div w:id="822425755">
                                                                                  <w:marLeft w:val="0"/>
                                                                                  <w:marRight w:val="0"/>
                                                                                  <w:marTop w:val="0"/>
                                                                                  <w:marBottom w:val="0"/>
                                                                                  <w:divBdr>
                                                                                    <w:top w:val="none" w:sz="0" w:space="0" w:color="auto"/>
                                                                                    <w:left w:val="none" w:sz="0" w:space="0" w:color="auto"/>
                                                                                    <w:bottom w:val="none" w:sz="0" w:space="0" w:color="auto"/>
                                                                                    <w:right w:val="none" w:sz="0" w:space="0" w:color="auto"/>
                                                                                  </w:divBdr>
                                                                                </w:div>
                                                                              </w:divsChild>
                                                                            </w:div>
                                                                            <w:div w:id="559024357">
                                                                              <w:marLeft w:val="0"/>
                                                                              <w:marRight w:val="0"/>
                                                                              <w:marTop w:val="0"/>
                                                                              <w:marBottom w:val="0"/>
                                                                              <w:divBdr>
                                                                                <w:top w:val="none" w:sz="0" w:space="0" w:color="auto"/>
                                                                                <w:left w:val="none" w:sz="0" w:space="0" w:color="auto"/>
                                                                                <w:bottom w:val="none" w:sz="0" w:space="0" w:color="auto"/>
                                                                                <w:right w:val="none" w:sz="0" w:space="0" w:color="auto"/>
                                                                              </w:divBdr>
                                                                              <w:divsChild>
                                                                                <w:div w:id="1313869295">
                                                                                  <w:marLeft w:val="0"/>
                                                                                  <w:marRight w:val="0"/>
                                                                                  <w:marTop w:val="0"/>
                                                                                  <w:marBottom w:val="0"/>
                                                                                  <w:divBdr>
                                                                                    <w:top w:val="none" w:sz="0" w:space="0" w:color="auto"/>
                                                                                    <w:left w:val="none" w:sz="0" w:space="0" w:color="auto"/>
                                                                                    <w:bottom w:val="none" w:sz="0" w:space="0" w:color="auto"/>
                                                                                    <w:right w:val="none" w:sz="0" w:space="0" w:color="auto"/>
                                                                                  </w:divBdr>
                                                                                </w:div>
                                                                                <w:div w:id="627321396">
                                                                                  <w:marLeft w:val="0"/>
                                                                                  <w:marRight w:val="0"/>
                                                                                  <w:marTop w:val="0"/>
                                                                                  <w:marBottom w:val="0"/>
                                                                                  <w:divBdr>
                                                                                    <w:top w:val="none" w:sz="0" w:space="0" w:color="auto"/>
                                                                                    <w:left w:val="none" w:sz="0" w:space="0" w:color="auto"/>
                                                                                    <w:bottom w:val="none" w:sz="0" w:space="0" w:color="auto"/>
                                                                                    <w:right w:val="none" w:sz="0" w:space="0" w:color="auto"/>
                                                                                  </w:divBdr>
                                                                                </w:div>
                                                                                <w:div w:id="756753849">
                                                                                  <w:marLeft w:val="0"/>
                                                                                  <w:marRight w:val="0"/>
                                                                                  <w:marTop w:val="0"/>
                                                                                  <w:marBottom w:val="0"/>
                                                                                  <w:divBdr>
                                                                                    <w:top w:val="none" w:sz="0" w:space="0" w:color="auto"/>
                                                                                    <w:left w:val="none" w:sz="0" w:space="0" w:color="auto"/>
                                                                                    <w:bottom w:val="none" w:sz="0" w:space="0" w:color="auto"/>
                                                                                    <w:right w:val="none" w:sz="0" w:space="0" w:color="auto"/>
                                                                                  </w:divBdr>
                                                                                </w:div>
                                                                                <w:div w:id="1012992703">
                                                                                  <w:marLeft w:val="0"/>
                                                                                  <w:marRight w:val="0"/>
                                                                                  <w:marTop w:val="0"/>
                                                                                  <w:marBottom w:val="0"/>
                                                                                  <w:divBdr>
                                                                                    <w:top w:val="none" w:sz="0" w:space="0" w:color="auto"/>
                                                                                    <w:left w:val="none" w:sz="0" w:space="0" w:color="auto"/>
                                                                                    <w:bottom w:val="none" w:sz="0" w:space="0" w:color="auto"/>
                                                                                    <w:right w:val="none" w:sz="0" w:space="0" w:color="auto"/>
                                                                                  </w:divBdr>
                                                                                </w:div>
                                                                                <w:div w:id="470094615">
                                                                                  <w:marLeft w:val="0"/>
                                                                                  <w:marRight w:val="0"/>
                                                                                  <w:marTop w:val="0"/>
                                                                                  <w:marBottom w:val="0"/>
                                                                                  <w:divBdr>
                                                                                    <w:top w:val="none" w:sz="0" w:space="0" w:color="auto"/>
                                                                                    <w:left w:val="none" w:sz="0" w:space="0" w:color="auto"/>
                                                                                    <w:bottom w:val="none" w:sz="0" w:space="0" w:color="auto"/>
                                                                                    <w:right w:val="none" w:sz="0" w:space="0" w:color="auto"/>
                                                                                  </w:divBdr>
                                                                                </w:div>
                                                                                <w:div w:id="1718234184">
                                                                                  <w:marLeft w:val="0"/>
                                                                                  <w:marRight w:val="0"/>
                                                                                  <w:marTop w:val="0"/>
                                                                                  <w:marBottom w:val="0"/>
                                                                                  <w:divBdr>
                                                                                    <w:top w:val="none" w:sz="0" w:space="0" w:color="auto"/>
                                                                                    <w:left w:val="none" w:sz="0" w:space="0" w:color="auto"/>
                                                                                    <w:bottom w:val="none" w:sz="0" w:space="0" w:color="auto"/>
                                                                                    <w:right w:val="none" w:sz="0" w:space="0" w:color="auto"/>
                                                                                  </w:divBdr>
                                                                                </w:div>
                                                                                <w:div w:id="1328939728">
                                                                                  <w:marLeft w:val="0"/>
                                                                                  <w:marRight w:val="0"/>
                                                                                  <w:marTop w:val="0"/>
                                                                                  <w:marBottom w:val="0"/>
                                                                                  <w:divBdr>
                                                                                    <w:top w:val="none" w:sz="0" w:space="0" w:color="auto"/>
                                                                                    <w:left w:val="none" w:sz="0" w:space="0" w:color="auto"/>
                                                                                    <w:bottom w:val="none" w:sz="0" w:space="0" w:color="auto"/>
                                                                                    <w:right w:val="none" w:sz="0" w:space="0" w:color="auto"/>
                                                                                  </w:divBdr>
                                                                                </w:div>
                                                                              </w:divsChild>
                                                                            </w:div>
                                                                            <w:div w:id="1674916211">
                                                                              <w:marLeft w:val="0"/>
                                                                              <w:marRight w:val="0"/>
                                                                              <w:marTop w:val="0"/>
                                                                              <w:marBottom w:val="0"/>
                                                                              <w:divBdr>
                                                                                <w:top w:val="none" w:sz="0" w:space="0" w:color="auto"/>
                                                                                <w:left w:val="none" w:sz="0" w:space="0" w:color="auto"/>
                                                                                <w:bottom w:val="none" w:sz="0" w:space="0" w:color="auto"/>
                                                                                <w:right w:val="none" w:sz="0" w:space="0" w:color="auto"/>
                                                                              </w:divBdr>
                                                                              <w:divsChild>
                                                                                <w:div w:id="1291979173">
                                                                                  <w:marLeft w:val="0"/>
                                                                                  <w:marRight w:val="0"/>
                                                                                  <w:marTop w:val="0"/>
                                                                                  <w:marBottom w:val="0"/>
                                                                                  <w:divBdr>
                                                                                    <w:top w:val="none" w:sz="0" w:space="0" w:color="auto"/>
                                                                                    <w:left w:val="none" w:sz="0" w:space="0" w:color="auto"/>
                                                                                    <w:bottom w:val="none" w:sz="0" w:space="0" w:color="auto"/>
                                                                                    <w:right w:val="none" w:sz="0" w:space="0" w:color="auto"/>
                                                                                  </w:divBdr>
                                                                                </w:div>
                                                                                <w:div w:id="244263203">
                                                                                  <w:marLeft w:val="0"/>
                                                                                  <w:marRight w:val="0"/>
                                                                                  <w:marTop w:val="0"/>
                                                                                  <w:marBottom w:val="0"/>
                                                                                  <w:divBdr>
                                                                                    <w:top w:val="none" w:sz="0" w:space="0" w:color="auto"/>
                                                                                    <w:left w:val="none" w:sz="0" w:space="0" w:color="auto"/>
                                                                                    <w:bottom w:val="none" w:sz="0" w:space="0" w:color="auto"/>
                                                                                    <w:right w:val="none" w:sz="0" w:space="0" w:color="auto"/>
                                                                                  </w:divBdr>
                                                                                </w:div>
                                                                                <w:div w:id="1226800259">
                                                                                  <w:marLeft w:val="0"/>
                                                                                  <w:marRight w:val="0"/>
                                                                                  <w:marTop w:val="0"/>
                                                                                  <w:marBottom w:val="0"/>
                                                                                  <w:divBdr>
                                                                                    <w:top w:val="none" w:sz="0" w:space="0" w:color="auto"/>
                                                                                    <w:left w:val="none" w:sz="0" w:space="0" w:color="auto"/>
                                                                                    <w:bottom w:val="none" w:sz="0" w:space="0" w:color="auto"/>
                                                                                    <w:right w:val="none" w:sz="0" w:space="0" w:color="auto"/>
                                                                                  </w:divBdr>
                                                                                </w:div>
                                                                                <w:div w:id="1470200067">
                                                                                  <w:marLeft w:val="0"/>
                                                                                  <w:marRight w:val="0"/>
                                                                                  <w:marTop w:val="0"/>
                                                                                  <w:marBottom w:val="0"/>
                                                                                  <w:divBdr>
                                                                                    <w:top w:val="none" w:sz="0" w:space="0" w:color="auto"/>
                                                                                    <w:left w:val="none" w:sz="0" w:space="0" w:color="auto"/>
                                                                                    <w:bottom w:val="none" w:sz="0" w:space="0" w:color="auto"/>
                                                                                    <w:right w:val="none" w:sz="0" w:space="0" w:color="auto"/>
                                                                                  </w:divBdr>
                                                                                </w:div>
                                                                                <w:div w:id="2037732375">
                                                                                  <w:marLeft w:val="0"/>
                                                                                  <w:marRight w:val="0"/>
                                                                                  <w:marTop w:val="0"/>
                                                                                  <w:marBottom w:val="0"/>
                                                                                  <w:divBdr>
                                                                                    <w:top w:val="none" w:sz="0" w:space="0" w:color="auto"/>
                                                                                    <w:left w:val="none" w:sz="0" w:space="0" w:color="auto"/>
                                                                                    <w:bottom w:val="none" w:sz="0" w:space="0" w:color="auto"/>
                                                                                    <w:right w:val="none" w:sz="0" w:space="0" w:color="auto"/>
                                                                                  </w:divBdr>
                                                                                </w:div>
                                                                                <w:div w:id="262733830">
                                                                                  <w:marLeft w:val="0"/>
                                                                                  <w:marRight w:val="0"/>
                                                                                  <w:marTop w:val="0"/>
                                                                                  <w:marBottom w:val="0"/>
                                                                                  <w:divBdr>
                                                                                    <w:top w:val="none" w:sz="0" w:space="0" w:color="auto"/>
                                                                                    <w:left w:val="none" w:sz="0" w:space="0" w:color="auto"/>
                                                                                    <w:bottom w:val="none" w:sz="0" w:space="0" w:color="auto"/>
                                                                                    <w:right w:val="none" w:sz="0" w:space="0" w:color="auto"/>
                                                                                  </w:divBdr>
                                                                                </w:div>
                                                                              </w:divsChild>
                                                                            </w:div>
                                                                            <w:div w:id="1043019523">
                                                                              <w:marLeft w:val="0"/>
                                                                              <w:marRight w:val="0"/>
                                                                              <w:marTop w:val="0"/>
                                                                              <w:marBottom w:val="0"/>
                                                                              <w:divBdr>
                                                                                <w:top w:val="none" w:sz="0" w:space="0" w:color="auto"/>
                                                                                <w:left w:val="none" w:sz="0" w:space="0" w:color="auto"/>
                                                                                <w:bottom w:val="none" w:sz="0" w:space="0" w:color="auto"/>
                                                                                <w:right w:val="none" w:sz="0" w:space="0" w:color="auto"/>
                                                                              </w:divBdr>
                                                                              <w:divsChild>
                                                                                <w:div w:id="1785995262">
                                                                                  <w:marLeft w:val="0"/>
                                                                                  <w:marRight w:val="0"/>
                                                                                  <w:marTop w:val="0"/>
                                                                                  <w:marBottom w:val="0"/>
                                                                                  <w:divBdr>
                                                                                    <w:top w:val="none" w:sz="0" w:space="0" w:color="auto"/>
                                                                                    <w:left w:val="none" w:sz="0" w:space="0" w:color="auto"/>
                                                                                    <w:bottom w:val="none" w:sz="0" w:space="0" w:color="auto"/>
                                                                                    <w:right w:val="none" w:sz="0" w:space="0" w:color="auto"/>
                                                                                  </w:divBdr>
                                                                                </w:div>
                                                                                <w:div w:id="1170950077">
                                                                                  <w:marLeft w:val="0"/>
                                                                                  <w:marRight w:val="0"/>
                                                                                  <w:marTop w:val="0"/>
                                                                                  <w:marBottom w:val="0"/>
                                                                                  <w:divBdr>
                                                                                    <w:top w:val="none" w:sz="0" w:space="0" w:color="auto"/>
                                                                                    <w:left w:val="none" w:sz="0" w:space="0" w:color="auto"/>
                                                                                    <w:bottom w:val="none" w:sz="0" w:space="0" w:color="auto"/>
                                                                                    <w:right w:val="none" w:sz="0" w:space="0" w:color="auto"/>
                                                                                  </w:divBdr>
                                                                                </w:div>
                                                                                <w:div w:id="1033268891">
                                                                                  <w:marLeft w:val="0"/>
                                                                                  <w:marRight w:val="0"/>
                                                                                  <w:marTop w:val="0"/>
                                                                                  <w:marBottom w:val="0"/>
                                                                                  <w:divBdr>
                                                                                    <w:top w:val="none" w:sz="0" w:space="0" w:color="auto"/>
                                                                                    <w:left w:val="none" w:sz="0" w:space="0" w:color="auto"/>
                                                                                    <w:bottom w:val="none" w:sz="0" w:space="0" w:color="auto"/>
                                                                                    <w:right w:val="none" w:sz="0" w:space="0" w:color="auto"/>
                                                                                  </w:divBdr>
                                                                                </w:div>
                                                                                <w:div w:id="1285766539">
                                                                                  <w:marLeft w:val="0"/>
                                                                                  <w:marRight w:val="0"/>
                                                                                  <w:marTop w:val="0"/>
                                                                                  <w:marBottom w:val="0"/>
                                                                                  <w:divBdr>
                                                                                    <w:top w:val="none" w:sz="0" w:space="0" w:color="auto"/>
                                                                                    <w:left w:val="none" w:sz="0" w:space="0" w:color="auto"/>
                                                                                    <w:bottom w:val="none" w:sz="0" w:space="0" w:color="auto"/>
                                                                                    <w:right w:val="none" w:sz="0" w:space="0" w:color="auto"/>
                                                                                  </w:divBdr>
                                                                                </w:div>
                                                                                <w:div w:id="2129660802">
                                                                                  <w:marLeft w:val="0"/>
                                                                                  <w:marRight w:val="0"/>
                                                                                  <w:marTop w:val="0"/>
                                                                                  <w:marBottom w:val="0"/>
                                                                                  <w:divBdr>
                                                                                    <w:top w:val="none" w:sz="0" w:space="0" w:color="auto"/>
                                                                                    <w:left w:val="none" w:sz="0" w:space="0" w:color="auto"/>
                                                                                    <w:bottom w:val="none" w:sz="0" w:space="0" w:color="auto"/>
                                                                                    <w:right w:val="none" w:sz="0" w:space="0" w:color="auto"/>
                                                                                  </w:divBdr>
                                                                                </w:div>
                                                                                <w:div w:id="533230665">
                                                                                  <w:marLeft w:val="0"/>
                                                                                  <w:marRight w:val="0"/>
                                                                                  <w:marTop w:val="0"/>
                                                                                  <w:marBottom w:val="0"/>
                                                                                  <w:divBdr>
                                                                                    <w:top w:val="none" w:sz="0" w:space="0" w:color="auto"/>
                                                                                    <w:left w:val="none" w:sz="0" w:space="0" w:color="auto"/>
                                                                                    <w:bottom w:val="none" w:sz="0" w:space="0" w:color="auto"/>
                                                                                    <w:right w:val="none" w:sz="0" w:space="0" w:color="auto"/>
                                                                                  </w:divBdr>
                                                                                </w:div>
                                                                              </w:divsChild>
                                                                            </w:div>
                                                                            <w:div w:id="553538873">
                                                                              <w:marLeft w:val="0"/>
                                                                              <w:marRight w:val="0"/>
                                                                              <w:marTop w:val="0"/>
                                                                              <w:marBottom w:val="0"/>
                                                                              <w:divBdr>
                                                                                <w:top w:val="none" w:sz="0" w:space="0" w:color="auto"/>
                                                                                <w:left w:val="none" w:sz="0" w:space="0" w:color="auto"/>
                                                                                <w:bottom w:val="none" w:sz="0" w:space="0" w:color="auto"/>
                                                                                <w:right w:val="none" w:sz="0" w:space="0" w:color="auto"/>
                                                                              </w:divBdr>
                                                                              <w:divsChild>
                                                                                <w:div w:id="777990356">
                                                                                  <w:marLeft w:val="0"/>
                                                                                  <w:marRight w:val="0"/>
                                                                                  <w:marTop w:val="0"/>
                                                                                  <w:marBottom w:val="0"/>
                                                                                  <w:divBdr>
                                                                                    <w:top w:val="none" w:sz="0" w:space="0" w:color="auto"/>
                                                                                    <w:left w:val="none" w:sz="0" w:space="0" w:color="auto"/>
                                                                                    <w:bottom w:val="none" w:sz="0" w:space="0" w:color="auto"/>
                                                                                    <w:right w:val="none" w:sz="0" w:space="0" w:color="auto"/>
                                                                                  </w:divBdr>
                                                                                </w:div>
                                                                                <w:div w:id="1027609066">
                                                                                  <w:marLeft w:val="0"/>
                                                                                  <w:marRight w:val="0"/>
                                                                                  <w:marTop w:val="0"/>
                                                                                  <w:marBottom w:val="0"/>
                                                                                  <w:divBdr>
                                                                                    <w:top w:val="none" w:sz="0" w:space="0" w:color="auto"/>
                                                                                    <w:left w:val="none" w:sz="0" w:space="0" w:color="auto"/>
                                                                                    <w:bottom w:val="none" w:sz="0" w:space="0" w:color="auto"/>
                                                                                    <w:right w:val="none" w:sz="0" w:space="0" w:color="auto"/>
                                                                                  </w:divBdr>
                                                                                </w:div>
                                                                                <w:div w:id="947275247">
                                                                                  <w:marLeft w:val="0"/>
                                                                                  <w:marRight w:val="0"/>
                                                                                  <w:marTop w:val="0"/>
                                                                                  <w:marBottom w:val="0"/>
                                                                                  <w:divBdr>
                                                                                    <w:top w:val="none" w:sz="0" w:space="0" w:color="auto"/>
                                                                                    <w:left w:val="none" w:sz="0" w:space="0" w:color="auto"/>
                                                                                    <w:bottom w:val="none" w:sz="0" w:space="0" w:color="auto"/>
                                                                                    <w:right w:val="none" w:sz="0" w:space="0" w:color="auto"/>
                                                                                  </w:divBdr>
                                                                                </w:div>
                                                                                <w:div w:id="2126151193">
                                                                                  <w:marLeft w:val="0"/>
                                                                                  <w:marRight w:val="0"/>
                                                                                  <w:marTop w:val="0"/>
                                                                                  <w:marBottom w:val="0"/>
                                                                                  <w:divBdr>
                                                                                    <w:top w:val="none" w:sz="0" w:space="0" w:color="auto"/>
                                                                                    <w:left w:val="none" w:sz="0" w:space="0" w:color="auto"/>
                                                                                    <w:bottom w:val="none" w:sz="0" w:space="0" w:color="auto"/>
                                                                                    <w:right w:val="none" w:sz="0" w:space="0" w:color="auto"/>
                                                                                  </w:divBdr>
                                                                                </w:div>
                                                                                <w:div w:id="603541898">
                                                                                  <w:marLeft w:val="0"/>
                                                                                  <w:marRight w:val="0"/>
                                                                                  <w:marTop w:val="0"/>
                                                                                  <w:marBottom w:val="0"/>
                                                                                  <w:divBdr>
                                                                                    <w:top w:val="none" w:sz="0" w:space="0" w:color="auto"/>
                                                                                    <w:left w:val="none" w:sz="0" w:space="0" w:color="auto"/>
                                                                                    <w:bottom w:val="none" w:sz="0" w:space="0" w:color="auto"/>
                                                                                    <w:right w:val="none" w:sz="0" w:space="0" w:color="auto"/>
                                                                                  </w:divBdr>
                                                                                </w:div>
                                                                                <w:div w:id="60833866">
                                                                                  <w:marLeft w:val="0"/>
                                                                                  <w:marRight w:val="0"/>
                                                                                  <w:marTop w:val="0"/>
                                                                                  <w:marBottom w:val="0"/>
                                                                                  <w:divBdr>
                                                                                    <w:top w:val="none" w:sz="0" w:space="0" w:color="auto"/>
                                                                                    <w:left w:val="none" w:sz="0" w:space="0" w:color="auto"/>
                                                                                    <w:bottom w:val="none" w:sz="0" w:space="0" w:color="auto"/>
                                                                                    <w:right w:val="none" w:sz="0" w:space="0" w:color="auto"/>
                                                                                  </w:divBdr>
                                                                                </w:div>
                                                                                <w:div w:id="2054495991">
                                                                                  <w:marLeft w:val="0"/>
                                                                                  <w:marRight w:val="0"/>
                                                                                  <w:marTop w:val="0"/>
                                                                                  <w:marBottom w:val="0"/>
                                                                                  <w:divBdr>
                                                                                    <w:top w:val="none" w:sz="0" w:space="0" w:color="auto"/>
                                                                                    <w:left w:val="none" w:sz="0" w:space="0" w:color="auto"/>
                                                                                    <w:bottom w:val="none" w:sz="0" w:space="0" w:color="auto"/>
                                                                                    <w:right w:val="none" w:sz="0" w:space="0" w:color="auto"/>
                                                                                  </w:divBdr>
                                                                                </w:div>
                                                                                <w:div w:id="1746953077">
                                                                                  <w:marLeft w:val="0"/>
                                                                                  <w:marRight w:val="0"/>
                                                                                  <w:marTop w:val="0"/>
                                                                                  <w:marBottom w:val="0"/>
                                                                                  <w:divBdr>
                                                                                    <w:top w:val="none" w:sz="0" w:space="0" w:color="auto"/>
                                                                                    <w:left w:val="none" w:sz="0" w:space="0" w:color="auto"/>
                                                                                    <w:bottom w:val="none" w:sz="0" w:space="0" w:color="auto"/>
                                                                                    <w:right w:val="none" w:sz="0" w:space="0" w:color="auto"/>
                                                                                  </w:divBdr>
                                                                                </w:div>
                                                                                <w:div w:id="696320426">
                                                                                  <w:marLeft w:val="0"/>
                                                                                  <w:marRight w:val="0"/>
                                                                                  <w:marTop w:val="0"/>
                                                                                  <w:marBottom w:val="0"/>
                                                                                  <w:divBdr>
                                                                                    <w:top w:val="none" w:sz="0" w:space="0" w:color="auto"/>
                                                                                    <w:left w:val="none" w:sz="0" w:space="0" w:color="auto"/>
                                                                                    <w:bottom w:val="none" w:sz="0" w:space="0" w:color="auto"/>
                                                                                    <w:right w:val="none" w:sz="0" w:space="0" w:color="auto"/>
                                                                                  </w:divBdr>
                                                                                </w:div>
                                                                                <w:div w:id="1404454180">
                                                                                  <w:marLeft w:val="0"/>
                                                                                  <w:marRight w:val="0"/>
                                                                                  <w:marTop w:val="0"/>
                                                                                  <w:marBottom w:val="0"/>
                                                                                  <w:divBdr>
                                                                                    <w:top w:val="none" w:sz="0" w:space="0" w:color="auto"/>
                                                                                    <w:left w:val="none" w:sz="0" w:space="0" w:color="auto"/>
                                                                                    <w:bottom w:val="none" w:sz="0" w:space="0" w:color="auto"/>
                                                                                    <w:right w:val="none" w:sz="0" w:space="0" w:color="auto"/>
                                                                                  </w:divBdr>
                                                                                </w:div>
                                                                              </w:divsChild>
                                                                            </w:div>
                                                                            <w:div w:id="290676027">
                                                                              <w:marLeft w:val="0"/>
                                                                              <w:marRight w:val="0"/>
                                                                              <w:marTop w:val="0"/>
                                                                              <w:marBottom w:val="0"/>
                                                                              <w:divBdr>
                                                                                <w:top w:val="none" w:sz="0" w:space="0" w:color="auto"/>
                                                                                <w:left w:val="none" w:sz="0" w:space="0" w:color="auto"/>
                                                                                <w:bottom w:val="none" w:sz="0" w:space="0" w:color="auto"/>
                                                                                <w:right w:val="none" w:sz="0" w:space="0" w:color="auto"/>
                                                                              </w:divBdr>
                                                                            </w:div>
                                                                            <w:div w:id="1161846447">
                                                                              <w:marLeft w:val="0"/>
                                                                              <w:marRight w:val="0"/>
                                                                              <w:marTop w:val="0"/>
                                                                              <w:marBottom w:val="0"/>
                                                                              <w:divBdr>
                                                                                <w:top w:val="none" w:sz="0" w:space="0" w:color="auto"/>
                                                                                <w:left w:val="none" w:sz="0" w:space="0" w:color="auto"/>
                                                                                <w:bottom w:val="none" w:sz="0" w:space="0" w:color="auto"/>
                                                                                <w:right w:val="none" w:sz="0" w:space="0" w:color="auto"/>
                                                                              </w:divBdr>
                                                                            </w:div>
                                                                            <w:div w:id="81999606">
                                                                              <w:marLeft w:val="0"/>
                                                                              <w:marRight w:val="0"/>
                                                                              <w:marTop w:val="0"/>
                                                                              <w:marBottom w:val="0"/>
                                                                              <w:divBdr>
                                                                                <w:top w:val="none" w:sz="0" w:space="0" w:color="auto"/>
                                                                                <w:left w:val="none" w:sz="0" w:space="0" w:color="auto"/>
                                                                                <w:bottom w:val="none" w:sz="0" w:space="0" w:color="auto"/>
                                                                                <w:right w:val="none" w:sz="0" w:space="0" w:color="auto"/>
                                                                              </w:divBdr>
                                                                            </w:div>
                                                                            <w:div w:id="24408614">
                                                                              <w:marLeft w:val="0"/>
                                                                              <w:marRight w:val="0"/>
                                                                              <w:marTop w:val="0"/>
                                                                              <w:marBottom w:val="0"/>
                                                                              <w:divBdr>
                                                                                <w:top w:val="none" w:sz="0" w:space="0" w:color="auto"/>
                                                                                <w:left w:val="none" w:sz="0" w:space="0" w:color="auto"/>
                                                                                <w:bottom w:val="none" w:sz="0" w:space="0" w:color="auto"/>
                                                                                <w:right w:val="none" w:sz="0" w:space="0" w:color="auto"/>
                                                                              </w:divBdr>
                                                                            </w:div>
                                                                            <w:div w:id="11306325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213859703">
      <w:bodyDiv w:val="1"/>
      <w:marLeft w:val="0"/>
      <w:marRight w:val="0"/>
      <w:marTop w:val="0"/>
      <w:marBottom w:val="0"/>
      <w:divBdr>
        <w:top w:val="none" w:sz="0" w:space="0" w:color="auto"/>
        <w:left w:val="none" w:sz="0" w:space="0" w:color="auto"/>
        <w:bottom w:val="none" w:sz="0" w:space="0" w:color="auto"/>
        <w:right w:val="none" w:sz="0" w:space="0" w:color="auto"/>
      </w:divBdr>
    </w:div>
    <w:div w:id="238368755">
      <w:bodyDiv w:val="1"/>
      <w:marLeft w:val="0"/>
      <w:marRight w:val="0"/>
      <w:marTop w:val="0"/>
      <w:marBottom w:val="0"/>
      <w:divBdr>
        <w:top w:val="none" w:sz="0" w:space="0" w:color="auto"/>
        <w:left w:val="none" w:sz="0" w:space="0" w:color="auto"/>
        <w:bottom w:val="none" w:sz="0" w:space="0" w:color="auto"/>
        <w:right w:val="none" w:sz="0" w:space="0" w:color="auto"/>
      </w:divBdr>
    </w:div>
    <w:div w:id="385573218">
      <w:bodyDiv w:val="1"/>
      <w:marLeft w:val="0"/>
      <w:marRight w:val="0"/>
      <w:marTop w:val="0"/>
      <w:marBottom w:val="0"/>
      <w:divBdr>
        <w:top w:val="none" w:sz="0" w:space="0" w:color="auto"/>
        <w:left w:val="none" w:sz="0" w:space="0" w:color="auto"/>
        <w:bottom w:val="none" w:sz="0" w:space="0" w:color="auto"/>
        <w:right w:val="none" w:sz="0" w:space="0" w:color="auto"/>
      </w:divBdr>
    </w:div>
    <w:div w:id="391081378">
      <w:bodyDiv w:val="1"/>
      <w:marLeft w:val="0"/>
      <w:marRight w:val="0"/>
      <w:marTop w:val="0"/>
      <w:marBottom w:val="0"/>
      <w:divBdr>
        <w:top w:val="none" w:sz="0" w:space="0" w:color="auto"/>
        <w:left w:val="none" w:sz="0" w:space="0" w:color="auto"/>
        <w:bottom w:val="none" w:sz="0" w:space="0" w:color="auto"/>
        <w:right w:val="none" w:sz="0" w:space="0" w:color="auto"/>
      </w:divBdr>
    </w:div>
    <w:div w:id="891038664">
      <w:bodyDiv w:val="1"/>
      <w:marLeft w:val="0"/>
      <w:marRight w:val="0"/>
      <w:marTop w:val="0"/>
      <w:marBottom w:val="0"/>
      <w:divBdr>
        <w:top w:val="none" w:sz="0" w:space="0" w:color="auto"/>
        <w:left w:val="none" w:sz="0" w:space="0" w:color="auto"/>
        <w:bottom w:val="none" w:sz="0" w:space="0" w:color="auto"/>
        <w:right w:val="none" w:sz="0" w:space="0" w:color="auto"/>
      </w:divBdr>
    </w:div>
    <w:div w:id="943920106">
      <w:bodyDiv w:val="1"/>
      <w:marLeft w:val="0"/>
      <w:marRight w:val="0"/>
      <w:marTop w:val="0"/>
      <w:marBottom w:val="0"/>
      <w:divBdr>
        <w:top w:val="none" w:sz="0" w:space="0" w:color="auto"/>
        <w:left w:val="none" w:sz="0" w:space="0" w:color="auto"/>
        <w:bottom w:val="none" w:sz="0" w:space="0" w:color="auto"/>
        <w:right w:val="none" w:sz="0" w:space="0" w:color="auto"/>
      </w:divBdr>
    </w:div>
    <w:div w:id="1146824475">
      <w:bodyDiv w:val="1"/>
      <w:marLeft w:val="0"/>
      <w:marRight w:val="0"/>
      <w:marTop w:val="0"/>
      <w:marBottom w:val="0"/>
      <w:divBdr>
        <w:top w:val="none" w:sz="0" w:space="0" w:color="auto"/>
        <w:left w:val="none" w:sz="0" w:space="0" w:color="auto"/>
        <w:bottom w:val="none" w:sz="0" w:space="0" w:color="auto"/>
        <w:right w:val="none" w:sz="0" w:space="0" w:color="auto"/>
      </w:divBdr>
    </w:div>
    <w:div w:id="1227371824">
      <w:bodyDiv w:val="1"/>
      <w:marLeft w:val="0"/>
      <w:marRight w:val="0"/>
      <w:marTop w:val="0"/>
      <w:marBottom w:val="0"/>
      <w:divBdr>
        <w:top w:val="none" w:sz="0" w:space="0" w:color="auto"/>
        <w:left w:val="none" w:sz="0" w:space="0" w:color="auto"/>
        <w:bottom w:val="none" w:sz="0" w:space="0" w:color="auto"/>
        <w:right w:val="none" w:sz="0" w:space="0" w:color="auto"/>
      </w:divBdr>
    </w:div>
    <w:div w:id="1502891824">
      <w:bodyDiv w:val="1"/>
      <w:marLeft w:val="0"/>
      <w:marRight w:val="0"/>
      <w:marTop w:val="0"/>
      <w:marBottom w:val="0"/>
      <w:divBdr>
        <w:top w:val="none" w:sz="0" w:space="0" w:color="auto"/>
        <w:left w:val="none" w:sz="0" w:space="0" w:color="auto"/>
        <w:bottom w:val="none" w:sz="0" w:space="0" w:color="auto"/>
        <w:right w:val="none" w:sz="0" w:space="0" w:color="auto"/>
      </w:divBdr>
    </w:div>
    <w:div w:id="1581674170">
      <w:bodyDiv w:val="1"/>
      <w:marLeft w:val="0"/>
      <w:marRight w:val="0"/>
      <w:marTop w:val="0"/>
      <w:marBottom w:val="0"/>
      <w:divBdr>
        <w:top w:val="none" w:sz="0" w:space="0" w:color="auto"/>
        <w:left w:val="none" w:sz="0" w:space="0" w:color="auto"/>
        <w:bottom w:val="none" w:sz="0" w:space="0" w:color="auto"/>
        <w:right w:val="none" w:sz="0" w:space="0" w:color="auto"/>
      </w:divBdr>
    </w:div>
    <w:div w:id="1655183858">
      <w:bodyDiv w:val="1"/>
      <w:marLeft w:val="0"/>
      <w:marRight w:val="0"/>
      <w:marTop w:val="0"/>
      <w:marBottom w:val="0"/>
      <w:divBdr>
        <w:top w:val="none" w:sz="0" w:space="0" w:color="auto"/>
        <w:left w:val="none" w:sz="0" w:space="0" w:color="auto"/>
        <w:bottom w:val="none" w:sz="0" w:space="0" w:color="auto"/>
        <w:right w:val="none" w:sz="0" w:space="0" w:color="auto"/>
      </w:divBdr>
    </w:div>
    <w:div w:id="1783112998">
      <w:bodyDiv w:val="1"/>
      <w:marLeft w:val="0"/>
      <w:marRight w:val="0"/>
      <w:marTop w:val="0"/>
      <w:marBottom w:val="0"/>
      <w:divBdr>
        <w:top w:val="none" w:sz="0" w:space="0" w:color="auto"/>
        <w:left w:val="none" w:sz="0" w:space="0" w:color="auto"/>
        <w:bottom w:val="none" w:sz="0" w:space="0" w:color="auto"/>
        <w:right w:val="none" w:sz="0" w:space="0" w:color="auto"/>
      </w:divBdr>
    </w:div>
    <w:div w:id="1840459774">
      <w:bodyDiv w:val="1"/>
      <w:marLeft w:val="0"/>
      <w:marRight w:val="0"/>
      <w:marTop w:val="0"/>
      <w:marBottom w:val="0"/>
      <w:divBdr>
        <w:top w:val="none" w:sz="0" w:space="0" w:color="auto"/>
        <w:left w:val="none" w:sz="0" w:space="0" w:color="auto"/>
        <w:bottom w:val="none" w:sz="0" w:space="0" w:color="auto"/>
        <w:right w:val="none" w:sz="0" w:space="0" w:color="auto"/>
      </w:divBdr>
    </w:div>
    <w:div w:id="1852405526">
      <w:bodyDiv w:val="1"/>
      <w:marLeft w:val="0"/>
      <w:marRight w:val="0"/>
      <w:marTop w:val="0"/>
      <w:marBottom w:val="0"/>
      <w:divBdr>
        <w:top w:val="none" w:sz="0" w:space="0" w:color="auto"/>
        <w:left w:val="none" w:sz="0" w:space="0" w:color="auto"/>
        <w:bottom w:val="none" w:sz="0" w:space="0" w:color="auto"/>
        <w:right w:val="none" w:sz="0" w:space="0" w:color="auto"/>
      </w:divBdr>
    </w:div>
    <w:div w:id="1878620517">
      <w:bodyDiv w:val="1"/>
      <w:marLeft w:val="0"/>
      <w:marRight w:val="0"/>
      <w:marTop w:val="0"/>
      <w:marBottom w:val="0"/>
      <w:divBdr>
        <w:top w:val="none" w:sz="0" w:space="0" w:color="auto"/>
        <w:left w:val="none" w:sz="0" w:space="0" w:color="auto"/>
        <w:bottom w:val="none" w:sz="0" w:space="0" w:color="auto"/>
        <w:right w:val="none" w:sz="0" w:space="0" w:color="auto"/>
      </w:divBdr>
    </w:div>
    <w:div w:id="20062784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10</TotalTime>
  <Pages>1</Pages>
  <Words>1845</Words>
  <Characters>10523</Characters>
  <Application>Microsoft Office Word</Application>
  <DocSecurity>0</DocSecurity>
  <Lines>87</Lines>
  <Paragraphs>24</Paragraphs>
  <ScaleCrop>false</ScaleCrop>
  <HeadingPairs>
    <vt:vector size="2" baseType="variant">
      <vt:variant>
        <vt:lpstr>Title</vt:lpstr>
      </vt:variant>
      <vt:variant>
        <vt:i4>1</vt:i4>
      </vt:variant>
    </vt:vector>
  </HeadingPairs>
  <TitlesOfParts>
    <vt:vector size="1" baseType="lpstr">
      <vt:lpstr/>
    </vt:vector>
  </TitlesOfParts>
  <Company>UT Southwestern Medical Center</Company>
  <LinksUpToDate>false</LinksUpToDate>
  <CharactersWithSpaces>12344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Lisa Hammond</dc:creator>
  <cp:keywords/>
  <dc:description/>
  <cp:lastModifiedBy>Lisa Hammond</cp:lastModifiedBy>
  <cp:revision>3</cp:revision>
  <dcterms:created xsi:type="dcterms:W3CDTF">2017-03-23T20:14:00Z</dcterms:created>
  <dcterms:modified xsi:type="dcterms:W3CDTF">2017-03-27T13:59:00Z</dcterms:modified>
</cp:coreProperties>
</file>